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2" w:rsidRDefault="004D05D2" w:rsidP="00F42802">
      <w:pPr>
        <w:jc w:val="right"/>
        <w:rPr>
          <w:rFonts w:ascii="Arial Narrow" w:hAnsi="Arial Narrow"/>
          <w:sz w:val="22"/>
          <w:szCs w:val="22"/>
        </w:rPr>
      </w:pPr>
    </w:p>
    <w:p w:rsidR="008E06B2" w:rsidRPr="00DB1063" w:rsidRDefault="008E06B2" w:rsidP="00F42802">
      <w:pPr>
        <w:jc w:val="right"/>
        <w:rPr>
          <w:rFonts w:ascii="Arial Narrow" w:hAnsi="Arial Narrow"/>
          <w:sz w:val="22"/>
          <w:szCs w:val="22"/>
        </w:rPr>
      </w:pPr>
      <w:r w:rsidRPr="00DB1063">
        <w:rPr>
          <w:rFonts w:ascii="Arial Narrow" w:hAnsi="Arial Narrow"/>
          <w:sz w:val="22"/>
          <w:szCs w:val="22"/>
        </w:rPr>
        <w:t>Nr</w:t>
      </w:r>
      <w:r w:rsidR="00C77911" w:rsidRPr="00DB1063">
        <w:rPr>
          <w:rFonts w:ascii="Arial Narrow" w:hAnsi="Arial Narrow"/>
          <w:sz w:val="22"/>
          <w:szCs w:val="22"/>
        </w:rPr>
        <w:t>.</w:t>
      </w:r>
      <w:r w:rsidR="00E076E3">
        <w:rPr>
          <w:rFonts w:ascii="Arial Narrow" w:hAnsi="Arial Narrow"/>
          <w:sz w:val="22"/>
          <w:szCs w:val="22"/>
        </w:rPr>
        <w:t xml:space="preserve"> </w:t>
      </w:r>
      <w:r w:rsidR="00210419">
        <w:rPr>
          <w:rFonts w:ascii="Arial Narrow" w:hAnsi="Arial Narrow"/>
          <w:sz w:val="22"/>
          <w:szCs w:val="22"/>
        </w:rPr>
        <w:t>372</w:t>
      </w:r>
      <w:r w:rsidR="004C5B5D">
        <w:rPr>
          <w:rFonts w:ascii="Arial Narrow" w:hAnsi="Arial Narrow"/>
          <w:sz w:val="22"/>
          <w:szCs w:val="22"/>
        </w:rPr>
        <w:t>/</w:t>
      </w:r>
      <w:r w:rsidR="00210419">
        <w:rPr>
          <w:rFonts w:ascii="Arial Narrow" w:hAnsi="Arial Narrow"/>
          <w:sz w:val="22"/>
          <w:szCs w:val="22"/>
        </w:rPr>
        <w:t>22</w:t>
      </w:r>
      <w:r w:rsidR="003D3D4C">
        <w:rPr>
          <w:rFonts w:ascii="Arial Narrow" w:hAnsi="Arial Narrow"/>
          <w:sz w:val="22"/>
          <w:szCs w:val="22"/>
        </w:rPr>
        <w:t>.01.202</w:t>
      </w:r>
      <w:r w:rsidR="007B584D">
        <w:rPr>
          <w:rFonts w:ascii="Arial Narrow" w:hAnsi="Arial Narrow"/>
          <w:sz w:val="22"/>
          <w:szCs w:val="22"/>
        </w:rPr>
        <w:t>1</w:t>
      </w:r>
    </w:p>
    <w:p w:rsidR="00F42802" w:rsidRDefault="00F42802" w:rsidP="0005236B">
      <w:pPr>
        <w:rPr>
          <w:rFonts w:ascii="Arial Narrow" w:hAnsi="Arial Narrow"/>
          <w:sz w:val="22"/>
          <w:szCs w:val="22"/>
        </w:rPr>
      </w:pPr>
    </w:p>
    <w:p w:rsidR="00F649C8" w:rsidRPr="007B584D" w:rsidRDefault="00F649C8" w:rsidP="00F649C8">
      <w:pPr>
        <w:rPr>
          <w:rFonts w:ascii="Arial Narrow" w:hAnsi="Arial Narrow"/>
          <w:sz w:val="22"/>
          <w:szCs w:val="22"/>
        </w:rPr>
      </w:pPr>
      <w:r w:rsidRPr="007B584D">
        <w:rPr>
          <w:rFonts w:ascii="Arial Narrow" w:hAnsi="Arial Narrow"/>
          <w:sz w:val="22"/>
          <w:szCs w:val="22"/>
        </w:rPr>
        <w:t>Către</w:t>
      </w:r>
    </w:p>
    <w:p w:rsidR="00F649C8" w:rsidRPr="001B43AB" w:rsidRDefault="00F649C8" w:rsidP="00F649C8">
      <w:pPr>
        <w:rPr>
          <w:rFonts w:ascii="Arial Narrow" w:hAnsi="Arial Narrow"/>
          <w:b/>
          <w:sz w:val="24"/>
          <w:szCs w:val="24"/>
        </w:rPr>
      </w:pPr>
      <w:r w:rsidRPr="001B43AB">
        <w:rPr>
          <w:rFonts w:ascii="Arial Narrow" w:hAnsi="Arial Narrow"/>
          <w:b/>
          <w:sz w:val="24"/>
          <w:szCs w:val="24"/>
        </w:rPr>
        <w:t>Directorii unităţilor de învăţământ preuniversitar cu personalitate juridică din judeţul Alba</w:t>
      </w:r>
    </w:p>
    <w:p w:rsidR="00F649C8" w:rsidRDefault="00F649C8" w:rsidP="00F649C8">
      <w:pPr>
        <w:rPr>
          <w:rFonts w:ascii="Arial Narrow" w:hAnsi="Arial Narrow"/>
          <w:sz w:val="18"/>
          <w:szCs w:val="18"/>
        </w:rPr>
      </w:pPr>
    </w:p>
    <w:p w:rsidR="002D6EE1" w:rsidRDefault="002D6EE1" w:rsidP="00F649C8">
      <w:pPr>
        <w:rPr>
          <w:rFonts w:ascii="Arial Narrow" w:hAnsi="Arial Narrow"/>
          <w:sz w:val="18"/>
          <w:szCs w:val="18"/>
        </w:rPr>
      </w:pPr>
    </w:p>
    <w:p w:rsidR="00F649C8" w:rsidRDefault="00F649C8" w:rsidP="007B584D">
      <w:pPr>
        <w:shd w:val="clear" w:color="auto" w:fill="FFFFE5"/>
        <w:ind w:left="392" w:hanging="392"/>
        <w:rPr>
          <w:rFonts w:ascii="Arial Narrow" w:hAnsi="Arial Narrow"/>
          <w:b/>
          <w:sz w:val="22"/>
          <w:szCs w:val="22"/>
        </w:rPr>
      </w:pPr>
      <w:r w:rsidRPr="001B43AB">
        <w:rPr>
          <w:rFonts w:ascii="Arial Narrow" w:hAnsi="Arial Narrow"/>
          <w:b/>
          <w:i/>
          <w:sz w:val="22"/>
          <w:szCs w:val="22"/>
        </w:rPr>
        <w:t xml:space="preserve">Ref. </w:t>
      </w:r>
      <w:r w:rsidR="00DC2647" w:rsidRPr="007B584D">
        <w:rPr>
          <w:rFonts w:ascii="Arial Narrow" w:hAnsi="Arial Narrow"/>
          <w:b/>
          <w:color w:val="7030A0"/>
          <w:sz w:val="22"/>
          <w:szCs w:val="22"/>
        </w:rPr>
        <w:t>Transferul, începând cu</w:t>
      </w:r>
      <w:r w:rsidR="00E076E3" w:rsidRPr="007B584D">
        <w:rPr>
          <w:rFonts w:ascii="Arial Narrow" w:hAnsi="Arial Narrow"/>
          <w:b/>
          <w:color w:val="7030A0"/>
          <w:sz w:val="22"/>
          <w:szCs w:val="22"/>
        </w:rPr>
        <w:t xml:space="preserve"> data de</w:t>
      </w:r>
      <w:r w:rsidR="00DC2647" w:rsidRPr="007B584D">
        <w:rPr>
          <w:rFonts w:ascii="Arial Narrow" w:hAnsi="Arial Narrow"/>
          <w:b/>
          <w:color w:val="7030A0"/>
          <w:sz w:val="22"/>
          <w:szCs w:val="22"/>
        </w:rPr>
        <w:t xml:space="preserve"> 01.09.20</w:t>
      </w:r>
      <w:r w:rsidR="00E076E3" w:rsidRPr="007B584D">
        <w:rPr>
          <w:rFonts w:ascii="Arial Narrow" w:hAnsi="Arial Narrow"/>
          <w:b/>
          <w:color w:val="7030A0"/>
          <w:sz w:val="22"/>
          <w:szCs w:val="22"/>
        </w:rPr>
        <w:t>2</w:t>
      </w:r>
      <w:r w:rsidR="007B584D" w:rsidRPr="007B584D">
        <w:rPr>
          <w:rFonts w:ascii="Arial Narrow" w:hAnsi="Arial Narrow"/>
          <w:b/>
          <w:color w:val="7030A0"/>
          <w:sz w:val="22"/>
          <w:szCs w:val="22"/>
        </w:rPr>
        <w:t>1</w:t>
      </w:r>
      <w:r w:rsidR="00DC2647" w:rsidRPr="007B584D">
        <w:rPr>
          <w:rFonts w:ascii="Arial Narrow" w:hAnsi="Arial Narrow"/>
          <w:b/>
          <w:color w:val="7030A0"/>
          <w:sz w:val="22"/>
          <w:szCs w:val="22"/>
        </w:rPr>
        <w:t xml:space="preserve">, </w:t>
      </w:r>
      <w:r w:rsidR="00DC2647" w:rsidRPr="00B66607">
        <w:rPr>
          <w:rFonts w:ascii="Arial Narrow" w:hAnsi="Arial Narrow"/>
          <w:b/>
          <w:sz w:val="22"/>
          <w:szCs w:val="22"/>
        </w:rPr>
        <w:t>al</w:t>
      </w:r>
      <w:r w:rsidRPr="00B66607">
        <w:rPr>
          <w:rFonts w:ascii="Arial Narrow" w:hAnsi="Arial Narrow"/>
          <w:b/>
          <w:sz w:val="22"/>
          <w:szCs w:val="22"/>
        </w:rPr>
        <w:t xml:space="preserve"> titularilor detaş</w:t>
      </w:r>
      <w:r w:rsidR="00E076E3">
        <w:rPr>
          <w:rFonts w:ascii="Arial Narrow" w:hAnsi="Arial Narrow"/>
          <w:b/>
          <w:sz w:val="22"/>
          <w:szCs w:val="22"/>
        </w:rPr>
        <w:t xml:space="preserve">aţi în interesul învăţământului </w:t>
      </w:r>
      <w:r w:rsidRPr="00B66607">
        <w:rPr>
          <w:rFonts w:ascii="Arial Narrow" w:hAnsi="Arial Narrow"/>
          <w:b/>
          <w:sz w:val="22"/>
          <w:szCs w:val="22"/>
        </w:rPr>
        <w:t xml:space="preserve">în anul şcolar </w:t>
      </w:r>
      <w:r w:rsidR="008F3007" w:rsidRPr="00B66607">
        <w:rPr>
          <w:rFonts w:ascii="Arial Narrow" w:hAnsi="Arial Narrow"/>
          <w:b/>
          <w:sz w:val="22"/>
          <w:szCs w:val="22"/>
        </w:rPr>
        <w:t>20</w:t>
      </w:r>
      <w:r w:rsidR="007B584D">
        <w:rPr>
          <w:rFonts w:ascii="Arial Narrow" w:hAnsi="Arial Narrow"/>
          <w:b/>
          <w:sz w:val="22"/>
          <w:szCs w:val="22"/>
        </w:rPr>
        <w:t>20</w:t>
      </w:r>
      <w:r w:rsidR="008F3007" w:rsidRPr="00B66607">
        <w:rPr>
          <w:rFonts w:ascii="Arial Narrow" w:hAnsi="Arial Narrow"/>
          <w:b/>
          <w:sz w:val="22"/>
          <w:szCs w:val="22"/>
        </w:rPr>
        <w:t>-20</w:t>
      </w:r>
      <w:r w:rsidR="007B584D">
        <w:rPr>
          <w:rFonts w:ascii="Arial Narrow" w:hAnsi="Arial Narrow"/>
          <w:b/>
          <w:sz w:val="22"/>
          <w:szCs w:val="22"/>
        </w:rPr>
        <w:t>21</w:t>
      </w:r>
      <w:r w:rsidRPr="00B66607">
        <w:rPr>
          <w:rFonts w:ascii="Arial Narrow" w:hAnsi="Arial Narrow"/>
          <w:b/>
          <w:sz w:val="22"/>
          <w:szCs w:val="22"/>
        </w:rPr>
        <w:t>, pentru nesoluţionarea restrângerii de activitate</w:t>
      </w:r>
    </w:p>
    <w:p w:rsidR="00210419" w:rsidRPr="00210419" w:rsidRDefault="00210419" w:rsidP="00210419">
      <w:pPr>
        <w:ind w:left="392" w:firstLine="34"/>
        <w:rPr>
          <w:rFonts w:ascii="Arial Narrow" w:hAnsi="Arial Narrow"/>
          <w:i/>
          <w:color w:val="FF0000"/>
          <w:sz w:val="22"/>
          <w:szCs w:val="22"/>
        </w:rPr>
      </w:pPr>
      <w:r w:rsidRPr="00210419">
        <w:rPr>
          <w:rFonts w:ascii="Arial Narrow" w:hAnsi="Arial Narrow"/>
          <w:i/>
          <w:color w:val="FF0000"/>
          <w:sz w:val="22"/>
          <w:szCs w:val="22"/>
        </w:rPr>
        <w:t>(Versiunea 2 – Actualizată conform OME nr. 3165/21.01.2021)</w:t>
      </w:r>
    </w:p>
    <w:p w:rsidR="00AB7735" w:rsidRDefault="00AB7735" w:rsidP="00AB7735">
      <w:pPr>
        <w:rPr>
          <w:rFonts w:ascii="Arial Narrow" w:hAnsi="Arial Narrow"/>
        </w:rPr>
      </w:pPr>
    </w:p>
    <w:p w:rsidR="002D6EE1" w:rsidRDefault="002D6EE1" w:rsidP="00AB7735">
      <w:pPr>
        <w:rPr>
          <w:rFonts w:ascii="Arial Narrow" w:hAnsi="Arial Narrow"/>
        </w:rPr>
      </w:pPr>
    </w:p>
    <w:p w:rsidR="002A452B" w:rsidRPr="002D6EE1" w:rsidRDefault="002A452B" w:rsidP="002A452B">
      <w:pPr>
        <w:jc w:val="both"/>
        <w:rPr>
          <w:rFonts w:ascii="Arial Narrow" w:hAnsi="Arial Narrow"/>
          <w:sz w:val="22"/>
          <w:szCs w:val="22"/>
        </w:rPr>
      </w:pPr>
      <w:r w:rsidRPr="002D6EE1">
        <w:rPr>
          <w:rFonts w:ascii="Arial Narrow" w:hAnsi="Arial Narrow"/>
          <w:sz w:val="22"/>
          <w:szCs w:val="22"/>
        </w:rPr>
        <w:t xml:space="preserve">Având în vedere </w:t>
      </w:r>
      <w:r w:rsidR="00E4608E" w:rsidRPr="002D6EE1">
        <w:rPr>
          <w:rFonts w:ascii="Arial Narrow" w:hAnsi="Arial Narrow"/>
          <w:sz w:val="22"/>
          <w:szCs w:val="22"/>
        </w:rPr>
        <w:t xml:space="preserve">prevederile </w:t>
      </w:r>
      <w:r w:rsidR="00E4608E" w:rsidRPr="007B584D">
        <w:rPr>
          <w:rFonts w:ascii="Arial Narrow" w:hAnsi="Arial Narrow"/>
          <w:b/>
          <w:color w:val="7030A0"/>
          <w:sz w:val="22"/>
          <w:szCs w:val="22"/>
        </w:rPr>
        <w:t xml:space="preserve">art. </w:t>
      </w:r>
      <w:r w:rsidR="007B584D" w:rsidRPr="007B584D">
        <w:rPr>
          <w:rFonts w:ascii="Arial Narrow" w:hAnsi="Arial Narrow"/>
          <w:b/>
          <w:color w:val="7030A0"/>
          <w:sz w:val="22"/>
          <w:szCs w:val="22"/>
        </w:rPr>
        <w:t>27</w:t>
      </w:r>
      <w:r w:rsidR="00E4608E" w:rsidRPr="007B584D">
        <w:rPr>
          <w:rFonts w:ascii="Arial Narrow" w:hAnsi="Arial Narrow"/>
          <w:b/>
          <w:color w:val="7030A0"/>
          <w:sz w:val="22"/>
          <w:szCs w:val="22"/>
        </w:rPr>
        <w:t xml:space="preserve"> alin. </w:t>
      </w:r>
      <w:r w:rsidR="00A06B49" w:rsidRPr="007B584D">
        <w:rPr>
          <w:rFonts w:ascii="Arial Narrow" w:hAnsi="Arial Narrow"/>
          <w:b/>
          <w:color w:val="7030A0"/>
          <w:sz w:val="22"/>
          <w:szCs w:val="22"/>
        </w:rPr>
        <w:t>(</w:t>
      </w:r>
      <w:r w:rsidR="007B584D" w:rsidRPr="007B584D">
        <w:rPr>
          <w:rFonts w:ascii="Arial Narrow" w:hAnsi="Arial Narrow"/>
          <w:b/>
          <w:color w:val="7030A0"/>
          <w:sz w:val="22"/>
          <w:szCs w:val="22"/>
        </w:rPr>
        <w:t>1-3</w:t>
      </w:r>
      <w:r w:rsidR="00B20FA5" w:rsidRPr="007B584D">
        <w:rPr>
          <w:rFonts w:ascii="Arial Narrow" w:hAnsi="Arial Narrow"/>
          <w:b/>
          <w:color w:val="7030A0"/>
          <w:sz w:val="22"/>
          <w:szCs w:val="22"/>
        </w:rPr>
        <w:t>)</w:t>
      </w:r>
      <w:r w:rsidR="00E4608E" w:rsidRPr="007B584D">
        <w:rPr>
          <w:rFonts w:ascii="Arial Narrow" w:hAnsi="Arial Narrow"/>
          <w:color w:val="7030A0"/>
          <w:sz w:val="22"/>
          <w:szCs w:val="22"/>
        </w:rPr>
        <w:t xml:space="preserve"> </w:t>
      </w:r>
      <w:r w:rsidR="00E4608E" w:rsidRPr="002D6EE1">
        <w:rPr>
          <w:rFonts w:ascii="Arial Narrow" w:hAnsi="Arial Narrow"/>
          <w:sz w:val="22"/>
          <w:szCs w:val="22"/>
        </w:rPr>
        <w:t xml:space="preserve">din </w:t>
      </w:r>
      <w:r w:rsidR="00E4608E" w:rsidRPr="002D6EE1">
        <w:rPr>
          <w:rFonts w:ascii="Arial Narrow" w:hAnsi="Arial Narrow"/>
          <w:i/>
          <w:sz w:val="22"/>
          <w:szCs w:val="22"/>
        </w:rPr>
        <w:t>Metodologia</w:t>
      </w:r>
      <w:r w:rsidRPr="002D6EE1">
        <w:rPr>
          <w:rFonts w:ascii="Arial Narrow" w:hAnsi="Arial Narrow"/>
          <w:i/>
          <w:sz w:val="22"/>
          <w:szCs w:val="22"/>
        </w:rPr>
        <w:t xml:space="preserve"> – cadru privind mobilitatea personalului didactic </w:t>
      </w:r>
      <w:r w:rsidR="00A41BAC">
        <w:rPr>
          <w:rFonts w:ascii="Arial Narrow" w:hAnsi="Arial Narrow"/>
          <w:i/>
          <w:sz w:val="22"/>
          <w:szCs w:val="22"/>
        </w:rPr>
        <w:t xml:space="preserve">de predare </w:t>
      </w:r>
      <w:r w:rsidRPr="002D6EE1">
        <w:rPr>
          <w:rFonts w:ascii="Arial Narrow" w:hAnsi="Arial Narrow"/>
          <w:i/>
          <w:sz w:val="22"/>
          <w:szCs w:val="22"/>
        </w:rPr>
        <w:t xml:space="preserve">din învăţământul preuniversitar în anul </w:t>
      </w:r>
      <w:r w:rsidR="00E4608E" w:rsidRPr="002D6EE1">
        <w:rPr>
          <w:rFonts w:ascii="Arial Narrow" w:hAnsi="Arial Narrow"/>
          <w:i/>
          <w:sz w:val="22"/>
          <w:szCs w:val="22"/>
        </w:rPr>
        <w:t xml:space="preserve">şcolar </w:t>
      </w:r>
      <w:r w:rsidR="00E076E3">
        <w:rPr>
          <w:rFonts w:ascii="Arial Narrow" w:hAnsi="Arial Narrow"/>
          <w:i/>
          <w:sz w:val="22"/>
          <w:szCs w:val="22"/>
        </w:rPr>
        <w:t>202</w:t>
      </w:r>
      <w:r w:rsidR="007B584D">
        <w:rPr>
          <w:rFonts w:ascii="Arial Narrow" w:hAnsi="Arial Narrow"/>
          <w:i/>
          <w:sz w:val="22"/>
          <w:szCs w:val="22"/>
        </w:rPr>
        <w:t>1</w:t>
      </w:r>
      <w:r w:rsidR="00E076E3">
        <w:rPr>
          <w:rFonts w:ascii="Arial Narrow" w:hAnsi="Arial Narrow"/>
          <w:i/>
          <w:sz w:val="22"/>
          <w:szCs w:val="22"/>
        </w:rPr>
        <w:t>-202</w:t>
      </w:r>
      <w:r w:rsidR="007B584D">
        <w:rPr>
          <w:rFonts w:ascii="Arial Narrow" w:hAnsi="Arial Narrow"/>
          <w:i/>
          <w:sz w:val="22"/>
          <w:szCs w:val="22"/>
        </w:rPr>
        <w:t>2</w:t>
      </w:r>
      <w:r w:rsidRPr="002D6EE1">
        <w:rPr>
          <w:rFonts w:ascii="Arial Narrow" w:hAnsi="Arial Narrow"/>
          <w:i/>
          <w:sz w:val="22"/>
          <w:szCs w:val="22"/>
        </w:rPr>
        <w:t>, aprobată prin OME</w:t>
      </w:r>
      <w:r w:rsidR="00E076E3">
        <w:rPr>
          <w:rFonts w:ascii="Arial Narrow" w:hAnsi="Arial Narrow"/>
          <w:i/>
          <w:sz w:val="22"/>
          <w:szCs w:val="22"/>
        </w:rPr>
        <w:t>C</w:t>
      </w:r>
      <w:r w:rsidRPr="002D6EE1">
        <w:rPr>
          <w:rFonts w:ascii="Arial Narrow" w:hAnsi="Arial Narrow"/>
          <w:i/>
          <w:sz w:val="22"/>
          <w:szCs w:val="22"/>
        </w:rPr>
        <w:t xml:space="preserve"> nr. </w:t>
      </w:r>
      <w:r w:rsidR="008F3007" w:rsidRPr="002D6EE1">
        <w:rPr>
          <w:rFonts w:ascii="Arial Narrow" w:hAnsi="Arial Narrow"/>
          <w:i/>
          <w:sz w:val="22"/>
          <w:szCs w:val="22"/>
        </w:rPr>
        <w:t>5</w:t>
      </w:r>
      <w:r w:rsidR="007B584D">
        <w:rPr>
          <w:rFonts w:ascii="Arial Narrow" w:hAnsi="Arial Narrow"/>
          <w:i/>
          <w:sz w:val="22"/>
          <w:szCs w:val="22"/>
        </w:rPr>
        <w:t>991</w:t>
      </w:r>
      <w:r w:rsidRPr="002D6EE1">
        <w:rPr>
          <w:rFonts w:ascii="Arial Narrow" w:hAnsi="Arial Narrow"/>
          <w:i/>
          <w:sz w:val="22"/>
          <w:szCs w:val="22"/>
        </w:rPr>
        <w:t>/</w:t>
      </w:r>
      <w:r w:rsidR="00CB0B16">
        <w:rPr>
          <w:rFonts w:ascii="Arial Narrow" w:hAnsi="Arial Narrow"/>
          <w:i/>
          <w:sz w:val="22"/>
          <w:szCs w:val="22"/>
        </w:rPr>
        <w:t>1</w:t>
      </w:r>
      <w:r w:rsidR="007B584D">
        <w:rPr>
          <w:rFonts w:ascii="Arial Narrow" w:hAnsi="Arial Narrow"/>
          <w:i/>
          <w:sz w:val="22"/>
          <w:szCs w:val="22"/>
        </w:rPr>
        <w:t>1</w:t>
      </w:r>
      <w:r w:rsidR="00D330FA">
        <w:rPr>
          <w:rFonts w:ascii="Arial Narrow" w:hAnsi="Arial Narrow"/>
          <w:i/>
          <w:sz w:val="22"/>
          <w:szCs w:val="22"/>
        </w:rPr>
        <w:t>.11.20</w:t>
      </w:r>
      <w:r w:rsidR="007B584D">
        <w:rPr>
          <w:rFonts w:ascii="Arial Narrow" w:hAnsi="Arial Narrow"/>
          <w:i/>
          <w:sz w:val="22"/>
          <w:szCs w:val="22"/>
        </w:rPr>
        <w:t>20</w:t>
      </w:r>
      <w:r w:rsidR="008F3007" w:rsidRPr="002D6EE1">
        <w:rPr>
          <w:rFonts w:ascii="Arial Narrow" w:hAnsi="Arial Narrow"/>
          <w:i/>
          <w:sz w:val="22"/>
          <w:szCs w:val="22"/>
        </w:rPr>
        <w:t>,</w:t>
      </w:r>
      <w:r w:rsidR="00210419">
        <w:rPr>
          <w:rFonts w:ascii="Arial Narrow" w:hAnsi="Arial Narrow"/>
          <w:i/>
          <w:sz w:val="22"/>
          <w:szCs w:val="22"/>
        </w:rPr>
        <w:t xml:space="preserve"> cu modificările şi completările ulterioare,</w:t>
      </w:r>
      <w:r w:rsidR="008F3007" w:rsidRPr="002D6EE1">
        <w:rPr>
          <w:rFonts w:ascii="Arial Narrow" w:hAnsi="Arial Narrow"/>
          <w:sz w:val="22"/>
          <w:szCs w:val="22"/>
        </w:rPr>
        <w:t xml:space="preserve"> numită în continuare </w:t>
      </w:r>
      <w:r w:rsidR="008F3007" w:rsidRPr="00E076E3">
        <w:rPr>
          <w:rFonts w:ascii="Arial Narrow" w:hAnsi="Arial Narrow"/>
          <w:i/>
          <w:sz w:val="22"/>
          <w:szCs w:val="22"/>
        </w:rPr>
        <w:t>Metodologie</w:t>
      </w:r>
      <w:r w:rsidR="00E4608E" w:rsidRPr="002D6EE1">
        <w:rPr>
          <w:rFonts w:ascii="Arial Narrow" w:hAnsi="Arial Narrow"/>
          <w:sz w:val="22"/>
          <w:szCs w:val="22"/>
        </w:rPr>
        <w:t>;</w:t>
      </w:r>
    </w:p>
    <w:p w:rsidR="002A452B" w:rsidRPr="002D6EE1" w:rsidRDefault="002A452B" w:rsidP="00586F48">
      <w:pPr>
        <w:jc w:val="both"/>
        <w:rPr>
          <w:rFonts w:ascii="Arial Narrow" w:hAnsi="Arial Narrow"/>
          <w:sz w:val="22"/>
          <w:szCs w:val="22"/>
        </w:rPr>
      </w:pPr>
    </w:p>
    <w:p w:rsidR="00EF6C95" w:rsidRPr="002D6EE1" w:rsidRDefault="00E02A86" w:rsidP="00586F48">
      <w:pPr>
        <w:jc w:val="both"/>
        <w:rPr>
          <w:rFonts w:ascii="Arial Narrow" w:hAnsi="Arial Narrow"/>
          <w:sz w:val="22"/>
          <w:szCs w:val="22"/>
        </w:rPr>
      </w:pPr>
      <w:r w:rsidRPr="002D6EE1">
        <w:rPr>
          <w:rFonts w:ascii="Arial Narrow" w:hAnsi="Arial Narrow"/>
          <w:sz w:val="22"/>
          <w:szCs w:val="22"/>
        </w:rPr>
        <w:t>În conform</w:t>
      </w:r>
      <w:r w:rsidR="00A41BAC">
        <w:rPr>
          <w:rFonts w:ascii="Arial Narrow" w:hAnsi="Arial Narrow"/>
          <w:sz w:val="22"/>
          <w:szCs w:val="22"/>
        </w:rPr>
        <w:t xml:space="preserve">itate cu prevederile </w:t>
      </w:r>
      <w:r w:rsidR="00D330FA" w:rsidRPr="007B584D">
        <w:rPr>
          <w:rFonts w:ascii="Arial Narrow" w:hAnsi="Arial Narrow"/>
          <w:b/>
          <w:color w:val="7030A0"/>
          <w:sz w:val="22"/>
          <w:szCs w:val="22"/>
        </w:rPr>
        <w:t>Art. I alin. (</w:t>
      </w:r>
      <w:r w:rsidR="007B584D" w:rsidRPr="007B584D">
        <w:rPr>
          <w:rFonts w:ascii="Arial Narrow" w:hAnsi="Arial Narrow"/>
          <w:b/>
          <w:color w:val="7030A0"/>
          <w:sz w:val="22"/>
          <w:szCs w:val="22"/>
        </w:rPr>
        <w:t>3</w:t>
      </w:r>
      <w:r w:rsidRPr="007B584D">
        <w:rPr>
          <w:rFonts w:ascii="Arial Narrow" w:hAnsi="Arial Narrow"/>
          <w:b/>
          <w:color w:val="7030A0"/>
          <w:sz w:val="22"/>
          <w:szCs w:val="22"/>
        </w:rPr>
        <w:t>)</w:t>
      </w:r>
      <w:r w:rsidR="007B584D" w:rsidRPr="007B584D">
        <w:rPr>
          <w:rFonts w:ascii="Arial Narrow" w:hAnsi="Arial Narrow"/>
          <w:b/>
          <w:color w:val="7030A0"/>
          <w:sz w:val="22"/>
          <w:szCs w:val="22"/>
        </w:rPr>
        <w:t xml:space="preserve"> lit. c)</w:t>
      </w:r>
      <w:r w:rsidR="00DC2647" w:rsidRPr="002D6EE1">
        <w:rPr>
          <w:rFonts w:ascii="Arial Narrow" w:hAnsi="Arial Narrow"/>
          <w:sz w:val="22"/>
          <w:szCs w:val="22"/>
        </w:rPr>
        <w:t xml:space="preserve">, </w:t>
      </w:r>
      <w:r w:rsidRPr="002D6EE1">
        <w:rPr>
          <w:rFonts w:ascii="Arial Narrow" w:hAnsi="Arial Narrow"/>
          <w:sz w:val="22"/>
          <w:szCs w:val="22"/>
        </w:rPr>
        <w:t xml:space="preserve">din </w:t>
      </w:r>
      <w:r w:rsidRPr="002D6EE1">
        <w:rPr>
          <w:rFonts w:ascii="Arial Narrow" w:hAnsi="Arial Narrow"/>
          <w:i/>
          <w:sz w:val="22"/>
          <w:szCs w:val="22"/>
        </w:rPr>
        <w:t xml:space="preserve">Calendarul mobilităţii personalului didactic </w:t>
      </w:r>
      <w:r w:rsidR="00A41BAC">
        <w:rPr>
          <w:rFonts w:ascii="Arial Narrow" w:hAnsi="Arial Narrow"/>
          <w:i/>
          <w:sz w:val="22"/>
          <w:szCs w:val="22"/>
        </w:rPr>
        <w:t xml:space="preserve">de predare </w:t>
      </w:r>
      <w:r w:rsidRPr="002D6EE1">
        <w:rPr>
          <w:rFonts w:ascii="Arial Narrow" w:hAnsi="Arial Narrow"/>
          <w:i/>
          <w:sz w:val="22"/>
          <w:szCs w:val="22"/>
        </w:rPr>
        <w:t xml:space="preserve">din învăţământul preuniversitar pentru anul şcolar </w:t>
      </w:r>
      <w:r w:rsidR="00DC36E3" w:rsidRPr="002D6EE1">
        <w:rPr>
          <w:rFonts w:ascii="Arial Narrow" w:hAnsi="Arial Narrow"/>
          <w:i/>
          <w:sz w:val="22"/>
          <w:szCs w:val="22"/>
        </w:rPr>
        <w:t>20</w:t>
      </w:r>
      <w:r w:rsidR="00E076E3">
        <w:rPr>
          <w:rFonts w:ascii="Arial Narrow" w:hAnsi="Arial Narrow"/>
          <w:i/>
          <w:sz w:val="22"/>
          <w:szCs w:val="22"/>
        </w:rPr>
        <w:t>2</w:t>
      </w:r>
      <w:r w:rsidR="00E867C9">
        <w:rPr>
          <w:rFonts w:ascii="Arial Narrow" w:hAnsi="Arial Narrow"/>
          <w:i/>
          <w:sz w:val="22"/>
          <w:szCs w:val="22"/>
        </w:rPr>
        <w:t>1</w:t>
      </w:r>
      <w:r w:rsidR="00DC36E3" w:rsidRPr="002D6EE1">
        <w:rPr>
          <w:rFonts w:ascii="Arial Narrow" w:hAnsi="Arial Narrow"/>
          <w:i/>
          <w:sz w:val="22"/>
          <w:szCs w:val="22"/>
        </w:rPr>
        <w:t>-20</w:t>
      </w:r>
      <w:r w:rsidR="00420B20">
        <w:rPr>
          <w:rFonts w:ascii="Arial Narrow" w:hAnsi="Arial Narrow"/>
          <w:i/>
          <w:sz w:val="22"/>
          <w:szCs w:val="22"/>
        </w:rPr>
        <w:t>2</w:t>
      </w:r>
      <w:r w:rsidR="00E867C9">
        <w:rPr>
          <w:rFonts w:ascii="Arial Narrow" w:hAnsi="Arial Narrow"/>
          <w:i/>
          <w:sz w:val="22"/>
          <w:szCs w:val="22"/>
        </w:rPr>
        <w:t>2</w:t>
      </w:r>
      <w:r w:rsidR="00DC36E3" w:rsidRPr="002D6EE1">
        <w:rPr>
          <w:rFonts w:ascii="Arial Narrow" w:hAnsi="Arial Narrow"/>
          <w:i/>
          <w:sz w:val="22"/>
          <w:szCs w:val="22"/>
        </w:rPr>
        <w:t>, Anexa nr.19 la Metodologie</w:t>
      </w:r>
      <w:r w:rsidR="00616027" w:rsidRPr="002D6EE1">
        <w:rPr>
          <w:rFonts w:ascii="Arial Narrow" w:hAnsi="Arial Narrow"/>
          <w:sz w:val="22"/>
          <w:szCs w:val="22"/>
        </w:rPr>
        <w:t>,</w:t>
      </w:r>
      <w:r w:rsidR="00210419">
        <w:rPr>
          <w:rFonts w:ascii="Arial Narrow" w:hAnsi="Arial Narrow"/>
          <w:sz w:val="22"/>
          <w:szCs w:val="22"/>
        </w:rPr>
        <w:t xml:space="preserve"> modificată prin OME nr. 3165/21.01.2021,</w:t>
      </w:r>
      <w:r w:rsidR="00616027" w:rsidRPr="002D6EE1">
        <w:rPr>
          <w:rFonts w:ascii="Arial Narrow" w:hAnsi="Arial Narrow"/>
          <w:sz w:val="22"/>
          <w:szCs w:val="22"/>
        </w:rPr>
        <w:t xml:space="preserve"> în perioada </w:t>
      </w:r>
      <w:r w:rsidR="003B692E" w:rsidRPr="00552345">
        <w:rPr>
          <w:rFonts w:ascii="Arial Narrow" w:hAnsi="Arial Narrow"/>
          <w:b/>
          <w:color w:val="7030A0"/>
          <w:sz w:val="22"/>
          <w:szCs w:val="22"/>
        </w:rPr>
        <w:t>1</w:t>
      </w:r>
      <w:r w:rsidR="00552345" w:rsidRPr="00552345">
        <w:rPr>
          <w:rFonts w:ascii="Arial Narrow" w:hAnsi="Arial Narrow"/>
          <w:b/>
          <w:color w:val="7030A0"/>
          <w:sz w:val="22"/>
          <w:szCs w:val="22"/>
        </w:rPr>
        <w:t xml:space="preserve">8 </w:t>
      </w:r>
      <w:r w:rsidR="003F492E" w:rsidRPr="00552345">
        <w:rPr>
          <w:rFonts w:ascii="Arial Narrow" w:hAnsi="Arial Narrow"/>
          <w:b/>
          <w:color w:val="7030A0"/>
          <w:sz w:val="22"/>
          <w:szCs w:val="22"/>
        </w:rPr>
        <w:t>ianuarie</w:t>
      </w:r>
      <w:r w:rsidR="00552345" w:rsidRPr="00552345">
        <w:rPr>
          <w:rFonts w:ascii="Arial Narrow" w:hAnsi="Arial Narrow"/>
          <w:b/>
          <w:color w:val="7030A0"/>
          <w:sz w:val="22"/>
          <w:szCs w:val="22"/>
        </w:rPr>
        <w:t xml:space="preserve"> – </w:t>
      </w:r>
      <w:r w:rsidR="00210419">
        <w:rPr>
          <w:rFonts w:ascii="Arial Narrow" w:hAnsi="Arial Narrow"/>
          <w:b/>
          <w:color w:val="7030A0"/>
          <w:sz w:val="22"/>
          <w:szCs w:val="22"/>
        </w:rPr>
        <w:t>8</w:t>
      </w:r>
      <w:r w:rsidR="00552345" w:rsidRPr="00552345">
        <w:rPr>
          <w:rFonts w:ascii="Arial Narrow" w:hAnsi="Arial Narrow"/>
          <w:b/>
          <w:color w:val="7030A0"/>
          <w:sz w:val="22"/>
          <w:szCs w:val="22"/>
        </w:rPr>
        <w:t xml:space="preserve"> februarie</w:t>
      </w:r>
      <w:r w:rsidR="00EF6C95" w:rsidRPr="00552345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DC36E3" w:rsidRPr="00552345">
        <w:rPr>
          <w:rFonts w:ascii="Arial Narrow" w:hAnsi="Arial Narrow"/>
          <w:b/>
          <w:color w:val="7030A0"/>
          <w:sz w:val="22"/>
          <w:szCs w:val="22"/>
        </w:rPr>
        <w:t>20</w:t>
      </w:r>
      <w:r w:rsidR="00E076E3" w:rsidRPr="00552345">
        <w:rPr>
          <w:rFonts w:ascii="Arial Narrow" w:hAnsi="Arial Narrow"/>
          <w:b/>
          <w:color w:val="7030A0"/>
          <w:sz w:val="22"/>
          <w:szCs w:val="22"/>
        </w:rPr>
        <w:t>2</w:t>
      </w:r>
      <w:r w:rsidR="00552345" w:rsidRPr="00552345">
        <w:rPr>
          <w:rFonts w:ascii="Arial Narrow" w:hAnsi="Arial Narrow"/>
          <w:b/>
          <w:color w:val="7030A0"/>
          <w:sz w:val="22"/>
          <w:szCs w:val="22"/>
        </w:rPr>
        <w:t>1</w:t>
      </w:r>
      <w:r w:rsidR="00EF6C95" w:rsidRPr="00552345">
        <w:rPr>
          <w:rFonts w:ascii="Arial Narrow" w:hAnsi="Arial Narrow"/>
          <w:color w:val="7030A0"/>
          <w:sz w:val="22"/>
          <w:szCs w:val="22"/>
        </w:rPr>
        <w:t xml:space="preserve"> </w:t>
      </w:r>
      <w:r w:rsidR="00EF6C95" w:rsidRPr="002D6EE1">
        <w:rPr>
          <w:rFonts w:ascii="Arial Narrow" w:hAnsi="Arial Narrow"/>
          <w:sz w:val="22"/>
          <w:szCs w:val="22"/>
        </w:rPr>
        <w:t>se soluţionează cererile cadrelor didactice titulare</w:t>
      </w:r>
      <w:r w:rsidR="00D330FA">
        <w:rPr>
          <w:rFonts w:ascii="Arial Narrow" w:hAnsi="Arial Narrow"/>
          <w:sz w:val="22"/>
          <w:szCs w:val="22"/>
        </w:rPr>
        <w:t>,</w:t>
      </w:r>
      <w:r w:rsidR="0029085E" w:rsidRPr="002D6EE1">
        <w:rPr>
          <w:rFonts w:ascii="Arial Narrow" w:hAnsi="Arial Narrow"/>
          <w:sz w:val="22"/>
          <w:szCs w:val="22"/>
        </w:rPr>
        <w:t xml:space="preserve"> </w:t>
      </w:r>
      <w:r w:rsidR="00DC36E3" w:rsidRPr="002D6EE1">
        <w:rPr>
          <w:rFonts w:ascii="Arial Narrow" w:hAnsi="Arial Narrow"/>
          <w:sz w:val="22"/>
          <w:szCs w:val="22"/>
        </w:rPr>
        <w:t>detaşate în interesul învăţământului</w:t>
      </w:r>
      <w:r w:rsidR="00CB0B16">
        <w:rPr>
          <w:rFonts w:ascii="Arial Narrow" w:hAnsi="Arial Narrow"/>
          <w:sz w:val="22"/>
          <w:szCs w:val="22"/>
        </w:rPr>
        <w:t>,</w:t>
      </w:r>
      <w:r w:rsidR="00DC36E3" w:rsidRPr="002D6EE1">
        <w:rPr>
          <w:rFonts w:ascii="Arial Narrow" w:hAnsi="Arial Narrow"/>
          <w:sz w:val="22"/>
          <w:szCs w:val="22"/>
        </w:rPr>
        <w:t xml:space="preserve"> </w:t>
      </w:r>
      <w:r w:rsidR="00CB0B16" w:rsidRPr="002D6EE1">
        <w:rPr>
          <w:rFonts w:ascii="Arial Narrow" w:hAnsi="Arial Narrow"/>
          <w:sz w:val="22"/>
          <w:szCs w:val="22"/>
        </w:rPr>
        <w:t xml:space="preserve">în </w:t>
      </w:r>
      <w:r w:rsidR="00E076E3">
        <w:rPr>
          <w:rFonts w:ascii="Arial Narrow" w:hAnsi="Arial Narrow"/>
          <w:sz w:val="22"/>
          <w:szCs w:val="22"/>
        </w:rPr>
        <w:t xml:space="preserve">anul şcolar </w:t>
      </w:r>
      <w:r w:rsidR="00C666BE">
        <w:rPr>
          <w:rFonts w:ascii="Arial Narrow" w:hAnsi="Arial Narrow"/>
          <w:sz w:val="22"/>
          <w:szCs w:val="22"/>
        </w:rPr>
        <w:t>2020-2021</w:t>
      </w:r>
      <w:r w:rsidR="00CB0B16">
        <w:rPr>
          <w:rFonts w:ascii="Arial Narrow" w:hAnsi="Arial Narrow"/>
          <w:sz w:val="22"/>
          <w:szCs w:val="22"/>
        </w:rPr>
        <w:t xml:space="preserve">, </w:t>
      </w:r>
      <w:r w:rsidR="00DC36E3" w:rsidRPr="002D6EE1">
        <w:rPr>
          <w:rFonts w:ascii="Arial Narrow" w:hAnsi="Arial Narrow"/>
          <w:sz w:val="22"/>
          <w:szCs w:val="22"/>
        </w:rPr>
        <w:t xml:space="preserve">pentru </w:t>
      </w:r>
      <w:r w:rsidR="0029085E" w:rsidRPr="002D6EE1">
        <w:rPr>
          <w:rFonts w:ascii="Arial Narrow" w:hAnsi="Arial Narrow"/>
          <w:sz w:val="22"/>
          <w:szCs w:val="22"/>
        </w:rPr>
        <w:t>restrângere de activitate nesoluţionată prin transfer,</w:t>
      </w:r>
      <w:r w:rsidR="00EF6C95" w:rsidRPr="002D6EE1">
        <w:rPr>
          <w:rFonts w:ascii="Arial Narrow" w:hAnsi="Arial Narrow"/>
          <w:sz w:val="22"/>
          <w:szCs w:val="22"/>
        </w:rPr>
        <w:t xml:space="preserve"> </w:t>
      </w:r>
      <w:r w:rsidR="0029085E" w:rsidRPr="002D6EE1">
        <w:rPr>
          <w:rFonts w:ascii="Arial Narrow" w:hAnsi="Arial Narrow"/>
          <w:sz w:val="22"/>
          <w:szCs w:val="22"/>
        </w:rPr>
        <w:t xml:space="preserve">conform </w:t>
      </w:r>
      <w:r w:rsidR="00DC36E3" w:rsidRPr="002D6EE1">
        <w:rPr>
          <w:rFonts w:ascii="Arial Narrow" w:hAnsi="Arial Narrow"/>
          <w:sz w:val="22"/>
          <w:szCs w:val="22"/>
        </w:rPr>
        <w:t>prevederilor</w:t>
      </w:r>
      <w:r w:rsidR="00EF6C95" w:rsidRPr="002D6EE1">
        <w:rPr>
          <w:rFonts w:ascii="Arial Narrow" w:hAnsi="Arial Narrow"/>
          <w:sz w:val="22"/>
          <w:szCs w:val="22"/>
        </w:rPr>
        <w:t xml:space="preserve"> </w:t>
      </w:r>
      <w:r w:rsidR="00B20FA5" w:rsidRPr="00C666BE">
        <w:rPr>
          <w:rFonts w:ascii="Arial Narrow" w:hAnsi="Arial Narrow"/>
          <w:color w:val="7030A0"/>
          <w:sz w:val="22"/>
          <w:szCs w:val="22"/>
        </w:rPr>
        <w:t xml:space="preserve">art. </w:t>
      </w:r>
      <w:r w:rsidR="00C666BE" w:rsidRPr="00C666BE">
        <w:rPr>
          <w:rFonts w:ascii="Arial Narrow" w:hAnsi="Arial Narrow"/>
          <w:color w:val="7030A0"/>
          <w:sz w:val="22"/>
          <w:szCs w:val="22"/>
        </w:rPr>
        <w:t>27 alin. (1-3</w:t>
      </w:r>
      <w:r w:rsidR="00B20FA5" w:rsidRPr="00C666BE">
        <w:rPr>
          <w:rFonts w:ascii="Arial Narrow" w:hAnsi="Arial Narrow"/>
          <w:color w:val="7030A0"/>
          <w:sz w:val="22"/>
          <w:szCs w:val="22"/>
        </w:rPr>
        <w:t xml:space="preserve">) </w:t>
      </w:r>
      <w:r w:rsidR="00DC36E3" w:rsidRPr="002D6EE1">
        <w:rPr>
          <w:rFonts w:ascii="Arial Narrow" w:hAnsi="Arial Narrow"/>
          <w:sz w:val="22"/>
          <w:szCs w:val="22"/>
        </w:rPr>
        <w:t xml:space="preserve">din </w:t>
      </w:r>
      <w:r w:rsidR="00DC36E3" w:rsidRPr="00E076E3">
        <w:rPr>
          <w:rFonts w:ascii="Arial Narrow" w:hAnsi="Arial Narrow"/>
          <w:i/>
          <w:sz w:val="22"/>
          <w:szCs w:val="22"/>
        </w:rPr>
        <w:t>Metodologie</w:t>
      </w:r>
      <w:r w:rsidR="00586F48" w:rsidRPr="002D6EE1">
        <w:rPr>
          <w:rFonts w:ascii="Arial Narrow" w:hAnsi="Arial Narrow"/>
          <w:sz w:val="22"/>
          <w:szCs w:val="22"/>
        </w:rPr>
        <w:t>.</w:t>
      </w:r>
    </w:p>
    <w:p w:rsidR="00586F48" w:rsidRPr="002D6EE1" w:rsidRDefault="00586F48" w:rsidP="00586F48">
      <w:pPr>
        <w:jc w:val="both"/>
        <w:rPr>
          <w:rFonts w:ascii="Arial Narrow" w:hAnsi="Arial Narrow"/>
          <w:sz w:val="22"/>
          <w:szCs w:val="22"/>
        </w:rPr>
      </w:pPr>
    </w:p>
    <w:p w:rsidR="00586F48" w:rsidRPr="00510E0D" w:rsidRDefault="00586F48" w:rsidP="00586F48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510E0D">
        <w:rPr>
          <w:rFonts w:ascii="Arial Narrow" w:hAnsi="Arial Narrow"/>
          <w:b/>
          <w:color w:val="7030A0"/>
          <w:sz w:val="22"/>
          <w:szCs w:val="22"/>
        </w:rPr>
        <w:t>Precizări:</w:t>
      </w:r>
    </w:p>
    <w:p w:rsidR="00CB0B16" w:rsidRDefault="00586F48" w:rsidP="00586F48">
      <w:pPr>
        <w:jc w:val="both"/>
        <w:rPr>
          <w:rFonts w:ascii="Arial Narrow" w:hAnsi="Arial Narrow"/>
          <w:sz w:val="22"/>
          <w:szCs w:val="22"/>
        </w:rPr>
      </w:pPr>
      <w:r w:rsidRPr="002D6EE1">
        <w:rPr>
          <w:rFonts w:ascii="Arial Narrow" w:hAnsi="Arial Narrow"/>
          <w:sz w:val="22"/>
          <w:szCs w:val="22"/>
        </w:rPr>
        <w:t xml:space="preserve">În urma </w:t>
      </w:r>
      <w:r w:rsidR="00A41BAC">
        <w:rPr>
          <w:rFonts w:ascii="Arial Narrow" w:hAnsi="Arial Narrow"/>
          <w:sz w:val="22"/>
          <w:szCs w:val="22"/>
        </w:rPr>
        <w:t xml:space="preserve">desfăşurării </w:t>
      </w:r>
      <w:r w:rsidR="0029085E" w:rsidRPr="002D6EE1">
        <w:rPr>
          <w:rFonts w:ascii="Arial Narrow" w:hAnsi="Arial Narrow"/>
          <w:sz w:val="22"/>
          <w:szCs w:val="22"/>
        </w:rPr>
        <w:t xml:space="preserve">şedinţelor </w:t>
      </w:r>
      <w:r w:rsidR="005E7B6B">
        <w:rPr>
          <w:rFonts w:ascii="Arial Narrow" w:hAnsi="Arial Narrow"/>
          <w:sz w:val="22"/>
          <w:szCs w:val="22"/>
        </w:rPr>
        <w:t>de repartizare</w:t>
      </w:r>
      <w:r w:rsidR="00E076E3">
        <w:rPr>
          <w:rFonts w:ascii="Arial Narrow" w:hAnsi="Arial Narrow"/>
          <w:sz w:val="22"/>
          <w:szCs w:val="22"/>
        </w:rPr>
        <w:t>,</w:t>
      </w:r>
      <w:r w:rsidR="005E7B6B">
        <w:rPr>
          <w:rFonts w:ascii="Arial Narrow" w:hAnsi="Arial Narrow"/>
          <w:sz w:val="22"/>
          <w:szCs w:val="22"/>
        </w:rPr>
        <w:t xml:space="preserve"> organizate de ISJ Alba</w:t>
      </w:r>
      <w:r w:rsidR="002D6EE1" w:rsidRPr="002D6EE1">
        <w:rPr>
          <w:rFonts w:ascii="Arial Narrow" w:hAnsi="Arial Narrow"/>
          <w:sz w:val="22"/>
          <w:szCs w:val="22"/>
        </w:rPr>
        <w:t xml:space="preserve"> </w:t>
      </w:r>
      <w:r w:rsidR="005E7B6B">
        <w:rPr>
          <w:rFonts w:ascii="Arial Narrow" w:hAnsi="Arial Narrow"/>
          <w:sz w:val="22"/>
          <w:szCs w:val="22"/>
        </w:rPr>
        <w:t xml:space="preserve">pentru </w:t>
      </w:r>
      <w:r w:rsidR="002D6EE1" w:rsidRPr="002D6EE1">
        <w:rPr>
          <w:rFonts w:ascii="Arial Narrow" w:hAnsi="Arial Narrow"/>
          <w:sz w:val="22"/>
          <w:szCs w:val="22"/>
        </w:rPr>
        <w:t xml:space="preserve">soluţionarea restrângerilor de activitate şi </w:t>
      </w:r>
      <w:r w:rsidR="005E7B6B">
        <w:rPr>
          <w:rFonts w:ascii="Arial Narrow" w:hAnsi="Arial Narrow"/>
          <w:sz w:val="22"/>
          <w:szCs w:val="22"/>
        </w:rPr>
        <w:t xml:space="preserve">a </w:t>
      </w:r>
      <w:r w:rsidR="00510E0D">
        <w:rPr>
          <w:rFonts w:ascii="Arial Narrow" w:hAnsi="Arial Narrow"/>
          <w:sz w:val="22"/>
          <w:szCs w:val="22"/>
        </w:rPr>
        <w:t xml:space="preserve">cererilor de </w:t>
      </w:r>
      <w:r w:rsidR="005E7B6B">
        <w:rPr>
          <w:rFonts w:ascii="Arial Narrow" w:hAnsi="Arial Narrow"/>
          <w:sz w:val="22"/>
          <w:szCs w:val="22"/>
        </w:rPr>
        <w:t>pretransfer</w:t>
      </w:r>
      <w:r w:rsidR="0029085E" w:rsidRPr="002D6EE1">
        <w:rPr>
          <w:rFonts w:ascii="Arial Narrow" w:hAnsi="Arial Narrow"/>
          <w:sz w:val="22"/>
          <w:szCs w:val="22"/>
        </w:rPr>
        <w:t xml:space="preserve"> </w:t>
      </w:r>
      <w:r w:rsidR="005E7B6B">
        <w:rPr>
          <w:rFonts w:ascii="Arial Narrow" w:hAnsi="Arial Narrow"/>
          <w:sz w:val="22"/>
          <w:szCs w:val="22"/>
        </w:rPr>
        <w:t>- sesiunea</w:t>
      </w:r>
      <w:r w:rsidR="0029085E" w:rsidRPr="002D6EE1">
        <w:rPr>
          <w:rFonts w:ascii="Arial Narrow" w:hAnsi="Arial Narrow"/>
          <w:sz w:val="22"/>
          <w:szCs w:val="22"/>
        </w:rPr>
        <w:t xml:space="preserve"> 20</w:t>
      </w:r>
      <w:r w:rsidR="00510E0D">
        <w:rPr>
          <w:rFonts w:ascii="Arial Narrow" w:hAnsi="Arial Narrow"/>
          <w:sz w:val="22"/>
          <w:szCs w:val="22"/>
        </w:rPr>
        <w:t>20</w:t>
      </w:r>
      <w:r w:rsidRPr="002D6EE1">
        <w:rPr>
          <w:rFonts w:ascii="Arial Narrow" w:hAnsi="Arial Narrow"/>
          <w:sz w:val="22"/>
          <w:szCs w:val="22"/>
        </w:rPr>
        <w:t xml:space="preserve">, au rămas titulari cu </w:t>
      </w:r>
      <w:r w:rsidRPr="00E076E3">
        <w:rPr>
          <w:rFonts w:ascii="Arial Narrow" w:hAnsi="Arial Narrow"/>
          <w:b/>
          <w:sz w:val="22"/>
          <w:szCs w:val="22"/>
        </w:rPr>
        <w:t>restrângerea de activitate</w:t>
      </w:r>
      <w:r w:rsidRPr="002D6EE1">
        <w:rPr>
          <w:rFonts w:ascii="Arial Narrow" w:hAnsi="Arial Narrow"/>
          <w:sz w:val="22"/>
          <w:szCs w:val="22"/>
        </w:rPr>
        <w:t xml:space="preserve"> </w:t>
      </w:r>
      <w:r w:rsidRPr="00E076E3">
        <w:rPr>
          <w:rFonts w:ascii="Arial Narrow" w:hAnsi="Arial Narrow"/>
          <w:b/>
          <w:sz w:val="22"/>
          <w:szCs w:val="22"/>
        </w:rPr>
        <w:t>nesoluţiona</w:t>
      </w:r>
      <w:r w:rsidR="00451071" w:rsidRPr="00E076E3">
        <w:rPr>
          <w:rFonts w:ascii="Arial Narrow" w:hAnsi="Arial Narrow"/>
          <w:b/>
          <w:sz w:val="22"/>
          <w:szCs w:val="22"/>
        </w:rPr>
        <w:t>tă prin transfer</w:t>
      </w:r>
      <w:r w:rsidR="00DC36E3" w:rsidRPr="002D6EE1">
        <w:rPr>
          <w:rFonts w:ascii="Arial Narrow" w:hAnsi="Arial Narrow"/>
          <w:sz w:val="22"/>
          <w:szCs w:val="22"/>
        </w:rPr>
        <w:t>.</w:t>
      </w:r>
    </w:p>
    <w:p w:rsidR="00E076E3" w:rsidRDefault="00E076E3" w:rsidP="00586F48">
      <w:pPr>
        <w:jc w:val="both"/>
        <w:rPr>
          <w:rFonts w:ascii="Arial Narrow" w:hAnsi="Arial Narrow"/>
          <w:sz w:val="22"/>
          <w:szCs w:val="22"/>
        </w:rPr>
      </w:pPr>
    </w:p>
    <w:p w:rsidR="00306702" w:rsidRPr="002D6EE1" w:rsidRDefault="00DC36E3" w:rsidP="00586F48">
      <w:pPr>
        <w:jc w:val="both"/>
        <w:rPr>
          <w:rFonts w:ascii="Arial Narrow" w:hAnsi="Arial Narrow"/>
          <w:sz w:val="22"/>
          <w:szCs w:val="22"/>
        </w:rPr>
      </w:pPr>
      <w:r w:rsidRPr="002D6EE1">
        <w:rPr>
          <w:rFonts w:ascii="Arial Narrow" w:hAnsi="Arial Narrow"/>
          <w:sz w:val="22"/>
          <w:szCs w:val="22"/>
        </w:rPr>
        <w:t>Aceşti titulari</w:t>
      </w:r>
      <w:r w:rsidR="00586F48" w:rsidRPr="002D6EE1">
        <w:rPr>
          <w:rFonts w:ascii="Arial Narrow" w:hAnsi="Arial Narrow"/>
          <w:sz w:val="22"/>
          <w:szCs w:val="22"/>
        </w:rPr>
        <w:t xml:space="preserve"> au fost detaşaţi în interesul învăţământului, în anul şcolar </w:t>
      </w:r>
      <w:r w:rsidR="00CB0B16">
        <w:rPr>
          <w:rFonts w:ascii="Arial Narrow" w:hAnsi="Arial Narrow"/>
          <w:sz w:val="22"/>
          <w:szCs w:val="22"/>
        </w:rPr>
        <w:t>20</w:t>
      </w:r>
      <w:r w:rsidR="00445061">
        <w:rPr>
          <w:rFonts w:ascii="Arial Narrow" w:hAnsi="Arial Narrow"/>
          <w:sz w:val="22"/>
          <w:szCs w:val="22"/>
        </w:rPr>
        <w:t>20</w:t>
      </w:r>
      <w:r w:rsidR="00A41BAC">
        <w:rPr>
          <w:rFonts w:ascii="Arial Narrow" w:hAnsi="Arial Narrow"/>
          <w:sz w:val="22"/>
          <w:szCs w:val="22"/>
        </w:rPr>
        <w:t>-20</w:t>
      </w:r>
      <w:r w:rsidR="00E076E3">
        <w:rPr>
          <w:rFonts w:ascii="Arial Narrow" w:hAnsi="Arial Narrow"/>
          <w:sz w:val="22"/>
          <w:szCs w:val="22"/>
        </w:rPr>
        <w:t>2</w:t>
      </w:r>
      <w:r w:rsidR="00445061">
        <w:rPr>
          <w:rFonts w:ascii="Arial Narrow" w:hAnsi="Arial Narrow"/>
          <w:sz w:val="22"/>
          <w:szCs w:val="22"/>
        </w:rPr>
        <w:t>1</w:t>
      </w:r>
      <w:r w:rsidR="00586F48" w:rsidRPr="002D6EE1">
        <w:rPr>
          <w:rFonts w:ascii="Arial Narrow" w:hAnsi="Arial Narrow"/>
          <w:sz w:val="22"/>
          <w:szCs w:val="22"/>
        </w:rPr>
        <w:t>, pentru nesoluţionarea restrângerii de activitate</w:t>
      </w:r>
      <w:r w:rsidR="00451071" w:rsidRPr="002D6EE1">
        <w:rPr>
          <w:rFonts w:ascii="Arial Narrow" w:hAnsi="Arial Narrow"/>
          <w:sz w:val="22"/>
          <w:szCs w:val="22"/>
        </w:rPr>
        <w:t>,</w:t>
      </w:r>
      <w:r w:rsidR="00586F48" w:rsidRPr="002D6EE1">
        <w:rPr>
          <w:rFonts w:ascii="Arial Narrow" w:hAnsi="Arial Narrow"/>
          <w:sz w:val="22"/>
          <w:szCs w:val="22"/>
        </w:rPr>
        <w:t xml:space="preserve"> la o altă unitate de învăţământ</w:t>
      </w:r>
      <w:r w:rsidR="00CB0B16">
        <w:rPr>
          <w:rFonts w:ascii="Arial Narrow" w:hAnsi="Arial Narrow"/>
          <w:sz w:val="22"/>
          <w:szCs w:val="22"/>
        </w:rPr>
        <w:t xml:space="preserve"> sau în aceeaşi unitate</w:t>
      </w:r>
      <w:r w:rsidR="00E076E3">
        <w:rPr>
          <w:rFonts w:ascii="Arial Narrow" w:hAnsi="Arial Narrow"/>
          <w:sz w:val="22"/>
          <w:szCs w:val="22"/>
        </w:rPr>
        <w:t xml:space="preserve"> de învăţământ,</w:t>
      </w:r>
      <w:r w:rsidR="00CB0B16">
        <w:rPr>
          <w:rFonts w:ascii="Arial Narrow" w:hAnsi="Arial Narrow"/>
          <w:sz w:val="22"/>
          <w:szCs w:val="22"/>
        </w:rPr>
        <w:t xml:space="preserve"> pe un alt post în altă specialitate dobândită prin studii finalizate</w:t>
      </w:r>
      <w:r w:rsidR="00451071" w:rsidRPr="002D6EE1">
        <w:rPr>
          <w:rFonts w:ascii="Arial Narrow" w:hAnsi="Arial Narrow"/>
          <w:sz w:val="22"/>
          <w:szCs w:val="22"/>
        </w:rPr>
        <w:t>,</w:t>
      </w:r>
      <w:r w:rsidR="00586F48" w:rsidRPr="002D6EE1">
        <w:rPr>
          <w:rFonts w:ascii="Arial Narrow" w:hAnsi="Arial Narrow"/>
          <w:sz w:val="22"/>
          <w:szCs w:val="22"/>
        </w:rPr>
        <w:t xml:space="preserve"> pe perioadă determinată</w:t>
      </w:r>
      <w:r w:rsidR="005E7B6B">
        <w:rPr>
          <w:rFonts w:ascii="Arial Narrow" w:hAnsi="Arial Narrow"/>
          <w:sz w:val="22"/>
          <w:szCs w:val="22"/>
        </w:rPr>
        <w:t>,</w:t>
      </w:r>
      <w:r w:rsidR="00586F48" w:rsidRPr="002D6EE1">
        <w:rPr>
          <w:rFonts w:ascii="Arial Narrow" w:hAnsi="Arial Narrow"/>
          <w:sz w:val="22"/>
          <w:szCs w:val="22"/>
        </w:rPr>
        <w:t xml:space="preserve"> de cel </w:t>
      </w:r>
      <w:r w:rsidR="00306702" w:rsidRPr="002D6EE1">
        <w:rPr>
          <w:rFonts w:ascii="Arial Narrow" w:hAnsi="Arial Narrow"/>
          <w:sz w:val="22"/>
          <w:szCs w:val="22"/>
        </w:rPr>
        <w:t>mult</w:t>
      </w:r>
      <w:r w:rsidR="00586F48" w:rsidRPr="002D6EE1">
        <w:rPr>
          <w:rFonts w:ascii="Arial Narrow" w:hAnsi="Arial Narrow"/>
          <w:sz w:val="22"/>
          <w:szCs w:val="22"/>
        </w:rPr>
        <w:t xml:space="preserve"> un an şcolar.</w:t>
      </w:r>
    </w:p>
    <w:p w:rsidR="00DC36E3" w:rsidRPr="002D6EE1" w:rsidRDefault="00DC36E3" w:rsidP="00586F48">
      <w:pPr>
        <w:jc w:val="both"/>
        <w:rPr>
          <w:rFonts w:ascii="Arial Narrow" w:hAnsi="Arial Narrow"/>
          <w:sz w:val="22"/>
          <w:szCs w:val="22"/>
        </w:rPr>
      </w:pPr>
    </w:p>
    <w:p w:rsidR="00A41BAC" w:rsidRDefault="00586F48" w:rsidP="00586F48">
      <w:pPr>
        <w:jc w:val="both"/>
        <w:rPr>
          <w:rFonts w:ascii="Arial Narrow" w:hAnsi="Arial Narrow"/>
          <w:sz w:val="22"/>
          <w:szCs w:val="22"/>
        </w:rPr>
      </w:pPr>
      <w:r w:rsidRPr="002D6EE1">
        <w:rPr>
          <w:rFonts w:ascii="Arial Narrow" w:hAnsi="Arial Narrow"/>
          <w:sz w:val="22"/>
          <w:szCs w:val="22"/>
        </w:rPr>
        <w:t xml:space="preserve">Titulatura lor a rămas nemodificată, motiv pentru care, </w:t>
      </w:r>
      <w:r w:rsidRPr="00B607B5">
        <w:rPr>
          <w:rFonts w:ascii="Arial Narrow" w:hAnsi="Arial Narrow"/>
          <w:color w:val="7030A0"/>
          <w:sz w:val="22"/>
          <w:szCs w:val="22"/>
        </w:rPr>
        <w:t xml:space="preserve">începând cu data de </w:t>
      </w:r>
      <w:r w:rsidRPr="00B607B5">
        <w:rPr>
          <w:rFonts w:ascii="Arial Narrow" w:hAnsi="Arial Narrow"/>
          <w:b/>
          <w:color w:val="7030A0"/>
          <w:sz w:val="22"/>
          <w:szCs w:val="22"/>
        </w:rPr>
        <w:t>01.09.20</w:t>
      </w:r>
      <w:r w:rsidR="003B692E" w:rsidRPr="00B607B5">
        <w:rPr>
          <w:rFonts w:ascii="Arial Narrow" w:hAnsi="Arial Narrow"/>
          <w:b/>
          <w:color w:val="7030A0"/>
          <w:sz w:val="22"/>
          <w:szCs w:val="22"/>
        </w:rPr>
        <w:t>2</w:t>
      </w:r>
      <w:r w:rsidR="00445061" w:rsidRPr="00B607B5">
        <w:rPr>
          <w:rFonts w:ascii="Arial Narrow" w:hAnsi="Arial Narrow"/>
          <w:b/>
          <w:color w:val="7030A0"/>
          <w:sz w:val="22"/>
          <w:szCs w:val="22"/>
        </w:rPr>
        <w:t>1</w:t>
      </w:r>
      <w:r w:rsidRPr="002D6EE1">
        <w:rPr>
          <w:rFonts w:ascii="Arial Narrow" w:hAnsi="Arial Narrow"/>
          <w:sz w:val="22"/>
          <w:szCs w:val="22"/>
        </w:rPr>
        <w:t>,</w:t>
      </w:r>
      <w:r w:rsidR="00A41BAC">
        <w:rPr>
          <w:rFonts w:ascii="Arial Narrow" w:hAnsi="Arial Narrow"/>
          <w:sz w:val="22"/>
          <w:szCs w:val="22"/>
        </w:rPr>
        <w:t xml:space="preserve"> pot să apară următoarele situaţii:</w:t>
      </w:r>
    </w:p>
    <w:p w:rsidR="0028458E" w:rsidRDefault="0028458E" w:rsidP="00586F48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28458E">
        <w:rPr>
          <w:rFonts w:ascii="Arial Narrow" w:hAnsi="Arial Narrow"/>
          <w:b/>
          <w:sz w:val="22"/>
          <w:szCs w:val="22"/>
        </w:rPr>
        <w:t>se menţine situaţia de restrângere</w:t>
      </w:r>
      <w:r w:rsidRPr="00A41BAC">
        <w:rPr>
          <w:rFonts w:ascii="Arial Narrow" w:hAnsi="Arial Narrow"/>
          <w:sz w:val="22"/>
          <w:szCs w:val="22"/>
        </w:rPr>
        <w:t xml:space="preserve"> de activitate în unitatea proprie</w:t>
      </w:r>
      <w:r>
        <w:rPr>
          <w:rFonts w:ascii="Arial Narrow" w:hAnsi="Arial Narrow"/>
          <w:sz w:val="22"/>
          <w:szCs w:val="22"/>
        </w:rPr>
        <w:t xml:space="preserve"> </w:t>
      </w:r>
      <w:r w:rsidR="003B692E">
        <w:rPr>
          <w:rFonts w:ascii="Arial Narrow" w:hAnsi="Arial Narrow"/>
          <w:sz w:val="22"/>
          <w:szCs w:val="22"/>
        </w:rPr>
        <w:t>iar</w:t>
      </w:r>
      <w:r>
        <w:rPr>
          <w:rFonts w:ascii="Arial Narrow" w:hAnsi="Arial Narrow"/>
          <w:sz w:val="22"/>
          <w:szCs w:val="22"/>
        </w:rPr>
        <w:t xml:space="preserve"> </w:t>
      </w:r>
      <w:r w:rsidRPr="0028458E">
        <w:rPr>
          <w:rFonts w:ascii="Arial Narrow" w:hAnsi="Arial Narrow"/>
          <w:b/>
          <w:sz w:val="22"/>
          <w:szCs w:val="22"/>
        </w:rPr>
        <w:t xml:space="preserve">în unitatea </w:t>
      </w:r>
      <w:r w:rsidRPr="00445061">
        <w:rPr>
          <w:rFonts w:ascii="Arial Narrow" w:hAnsi="Arial Narrow"/>
          <w:b/>
          <w:sz w:val="22"/>
          <w:szCs w:val="22"/>
          <w:u w:val="single"/>
        </w:rPr>
        <w:t>în care a fost detaşat</w:t>
      </w:r>
      <w:r>
        <w:rPr>
          <w:rFonts w:ascii="Arial Narrow" w:hAnsi="Arial Narrow"/>
          <w:sz w:val="22"/>
          <w:szCs w:val="22"/>
        </w:rPr>
        <w:t xml:space="preserve"> pentru nesoluţionarea restrângerii </w:t>
      </w:r>
      <w:r w:rsidRPr="0028458E">
        <w:rPr>
          <w:rFonts w:ascii="Arial Narrow" w:hAnsi="Arial Narrow"/>
          <w:b/>
          <w:sz w:val="22"/>
          <w:szCs w:val="22"/>
        </w:rPr>
        <w:t>apare un post vacant sau o catedră vacantă</w:t>
      </w:r>
      <w:r>
        <w:rPr>
          <w:rFonts w:ascii="Arial Narrow" w:hAnsi="Arial Narrow"/>
          <w:sz w:val="22"/>
          <w:szCs w:val="22"/>
        </w:rPr>
        <w:t>,</w:t>
      </w:r>
      <w:r w:rsidR="005E7B6B">
        <w:rPr>
          <w:rFonts w:ascii="Arial Narrow" w:hAnsi="Arial Narrow"/>
          <w:sz w:val="22"/>
          <w:szCs w:val="22"/>
        </w:rPr>
        <w:t xml:space="preserve"> începând cu data de 01.09.20</w:t>
      </w:r>
      <w:r w:rsidR="003B692E">
        <w:rPr>
          <w:rFonts w:ascii="Arial Narrow" w:hAnsi="Arial Narrow"/>
          <w:sz w:val="22"/>
          <w:szCs w:val="22"/>
        </w:rPr>
        <w:t>2</w:t>
      </w:r>
      <w:r w:rsidR="0044506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– </w:t>
      </w:r>
      <w:r w:rsidR="00445061" w:rsidRPr="00C868D7">
        <w:rPr>
          <w:rFonts w:ascii="Arial Narrow" w:hAnsi="Arial Narrow"/>
          <w:color w:val="7030A0"/>
          <w:sz w:val="22"/>
          <w:szCs w:val="22"/>
        </w:rPr>
        <w:t>a</w:t>
      </w:r>
      <w:r w:rsidRPr="00C868D7">
        <w:rPr>
          <w:rFonts w:ascii="Arial Narrow" w:hAnsi="Arial Narrow"/>
          <w:color w:val="7030A0"/>
          <w:sz w:val="22"/>
          <w:szCs w:val="22"/>
        </w:rPr>
        <w:t xml:space="preserve">rt. </w:t>
      </w:r>
      <w:r w:rsidR="00445061" w:rsidRPr="00C868D7">
        <w:rPr>
          <w:rFonts w:ascii="Arial Narrow" w:hAnsi="Arial Narrow"/>
          <w:color w:val="7030A0"/>
          <w:sz w:val="22"/>
          <w:szCs w:val="22"/>
        </w:rPr>
        <w:t>27</w:t>
      </w:r>
      <w:r w:rsidRPr="00C868D7">
        <w:rPr>
          <w:rFonts w:ascii="Arial Narrow" w:hAnsi="Arial Narrow"/>
          <w:color w:val="7030A0"/>
          <w:sz w:val="22"/>
          <w:szCs w:val="22"/>
        </w:rPr>
        <w:t xml:space="preserve"> alin. (</w:t>
      </w:r>
      <w:r w:rsidR="00445061" w:rsidRPr="00C868D7">
        <w:rPr>
          <w:rFonts w:ascii="Arial Narrow" w:hAnsi="Arial Narrow"/>
          <w:color w:val="7030A0"/>
          <w:sz w:val="22"/>
          <w:szCs w:val="22"/>
        </w:rPr>
        <w:t>1</w:t>
      </w:r>
      <w:r w:rsidRPr="00C868D7">
        <w:rPr>
          <w:rFonts w:ascii="Arial Narrow" w:hAnsi="Arial Narrow"/>
          <w:color w:val="7030A0"/>
          <w:sz w:val="22"/>
          <w:szCs w:val="22"/>
        </w:rPr>
        <w:t>);</w:t>
      </w:r>
    </w:p>
    <w:p w:rsidR="0028458E" w:rsidRDefault="0028458E" w:rsidP="0028458E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28458E">
        <w:rPr>
          <w:rFonts w:ascii="Arial Narrow" w:hAnsi="Arial Narrow"/>
          <w:sz w:val="22"/>
          <w:szCs w:val="22"/>
        </w:rPr>
        <w:t xml:space="preserve">la unitatea de învăţământ </w:t>
      </w:r>
      <w:r w:rsidRPr="00445061">
        <w:rPr>
          <w:rFonts w:ascii="Arial Narrow" w:hAnsi="Arial Narrow"/>
          <w:b/>
          <w:sz w:val="22"/>
          <w:szCs w:val="22"/>
          <w:u w:val="single"/>
        </w:rPr>
        <w:t xml:space="preserve">de la care </w:t>
      </w:r>
      <w:r w:rsidR="00445061" w:rsidRPr="00445061">
        <w:rPr>
          <w:rFonts w:ascii="Arial Narrow" w:hAnsi="Arial Narrow"/>
          <w:b/>
          <w:sz w:val="22"/>
          <w:szCs w:val="22"/>
          <w:u w:val="single"/>
        </w:rPr>
        <w:t>a fost detaşat</w:t>
      </w:r>
      <w:r w:rsidR="00445061" w:rsidRPr="0028458E">
        <w:rPr>
          <w:rFonts w:ascii="Arial Narrow" w:hAnsi="Arial Narrow"/>
          <w:sz w:val="22"/>
          <w:szCs w:val="22"/>
        </w:rPr>
        <w:t xml:space="preserve"> </w:t>
      </w:r>
      <w:r w:rsidR="003B692E" w:rsidRPr="00445061">
        <w:rPr>
          <w:rFonts w:ascii="Arial Narrow" w:hAnsi="Arial Narrow"/>
          <w:sz w:val="22"/>
          <w:szCs w:val="22"/>
        </w:rPr>
        <w:t>titularul</w:t>
      </w:r>
      <w:r w:rsidR="003B692E" w:rsidRPr="00605650">
        <w:rPr>
          <w:rFonts w:ascii="Arial Narrow" w:hAnsi="Arial Narrow"/>
          <w:b/>
          <w:sz w:val="22"/>
          <w:szCs w:val="22"/>
        </w:rPr>
        <w:t xml:space="preserve"> </w:t>
      </w:r>
      <w:r w:rsidRPr="0028458E">
        <w:rPr>
          <w:rFonts w:ascii="Arial Narrow" w:hAnsi="Arial Narrow"/>
          <w:sz w:val="22"/>
          <w:szCs w:val="22"/>
        </w:rPr>
        <w:t xml:space="preserve">în interesul învăţământului pentru nesoluţionarea restrângerii de activitate, </w:t>
      </w:r>
      <w:r w:rsidRPr="00605650">
        <w:rPr>
          <w:rFonts w:ascii="Arial Narrow" w:hAnsi="Arial Narrow"/>
          <w:b/>
          <w:sz w:val="22"/>
          <w:szCs w:val="22"/>
        </w:rPr>
        <w:t>se vacantează un post</w:t>
      </w:r>
      <w:r w:rsidRPr="0028458E">
        <w:rPr>
          <w:rFonts w:ascii="Arial Narrow" w:hAnsi="Arial Narrow"/>
          <w:sz w:val="22"/>
          <w:szCs w:val="22"/>
        </w:rPr>
        <w:t xml:space="preserve"> didactic în specialitatea cadrului didactic aflat în restrângere de activitate nesoluţionată, </w:t>
      </w:r>
      <w:r w:rsidRPr="00C60C98">
        <w:rPr>
          <w:rFonts w:ascii="Arial Narrow" w:hAnsi="Arial Narrow"/>
          <w:i/>
          <w:sz w:val="22"/>
          <w:szCs w:val="22"/>
        </w:rPr>
        <w:t>în concordanţă cu documentul de numire/transfer/repartizare</w:t>
      </w:r>
      <w:r w:rsidRPr="0028458E">
        <w:rPr>
          <w:rFonts w:ascii="Arial Narrow" w:hAnsi="Arial Narrow"/>
          <w:sz w:val="22"/>
          <w:szCs w:val="22"/>
        </w:rPr>
        <w:t xml:space="preserve">, cadrul didactic respectiv </w:t>
      </w:r>
      <w:r w:rsidRPr="00605650">
        <w:rPr>
          <w:rFonts w:ascii="Arial Narrow" w:hAnsi="Arial Narrow"/>
          <w:b/>
          <w:sz w:val="22"/>
          <w:szCs w:val="22"/>
        </w:rPr>
        <w:t>revine ca titular</w:t>
      </w:r>
      <w:r w:rsidRPr="0028458E">
        <w:rPr>
          <w:rFonts w:ascii="Arial Narrow" w:hAnsi="Arial Narrow"/>
          <w:sz w:val="22"/>
          <w:szCs w:val="22"/>
        </w:rPr>
        <w:t xml:space="preserve"> pe postul didactic vacantat, directorul unităţii de învăţământ având obligaţia să comunice în scris cadrului didactic </w:t>
      </w:r>
      <w:r w:rsidR="00605650">
        <w:rPr>
          <w:rFonts w:ascii="Arial Narrow" w:hAnsi="Arial Narrow"/>
          <w:sz w:val="22"/>
          <w:szCs w:val="22"/>
        </w:rPr>
        <w:t>respectiv</w:t>
      </w:r>
      <w:r w:rsidRPr="0028458E">
        <w:rPr>
          <w:rFonts w:ascii="Arial Narrow" w:hAnsi="Arial Narrow"/>
          <w:sz w:val="22"/>
          <w:szCs w:val="22"/>
        </w:rPr>
        <w:t xml:space="preserve"> decizia de revenire pe postul deţinut anterior </w:t>
      </w:r>
      <w:r w:rsidR="00605650">
        <w:rPr>
          <w:rFonts w:ascii="Arial Narrow" w:hAnsi="Arial Narrow"/>
          <w:sz w:val="22"/>
          <w:szCs w:val="22"/>
        </w:rPr>
        <w:t xml:space="preserve">intrării în restrângere </w:t>
      </w:r>
      <w:r w:rsidRPr="0028458E">
        <w:rPr>
          <w:rFonts w:ascii="Arial Narrow" w:hAnsi="Arial Narrow"/>
          <w:sz w:val="22"/>
          <w:szCs w:val="22"/>
        </w:rPr>
        <w:t xml:space="preserve">– </w:t>
      </w:r>
      <w:r w:rsidR="00C868D7" w:rsidRPr="00C868D7">
        <w:rPr>
          <w:rFonts w:ascii="Arial Narrow" w:hAnsi="Arial Narrow"/>
          <w:color w:val="7030A0"/>
          <w:sz w:val="22"/>
          <w:szCs w:val="22"/>
        </w:rPr>
        <w:t>a</w:t>
      </w:r>
      <w:r w:rsidR="00FA445A" w:rsidRPr="00C868D7">
        <w:rPr>
          <w:rFonts w:ascii="Arial Narrow" w:hAnsi="Arial Narrow"/>
          <w:color w:val="7030A0"/>
          <w:sz w:val="22"/>
          <w:szCs w:val="22"/>
        </w:rPr>
        <w:t>rt. 23</w:t>
      </w:r>
      <w:r w:rsidRPr="00C868D7">
        <w:rPr>
          <w:rFonts w:ascii="Arial Narrow" w:hAnsi="Arial Narrow"/>
          <w:color w:val="7030A0"/>
          <w:sz w:val="22"/>
          <w:szCs w:val="22"/>
        </w:rPr>
        <w:t xml:space="preserve"> alin. (2);</w:t>
      </w:r>
    </w:p>
    <w:p w:rsidR="0028458E" w:rsidRDefault="0028458E" w:rsidP="00586F48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605650">
        <w:rPr>
          <w:rFonts w:ascii="Arial Narrow" w:hAnsi="Arial Narrow"/>
          <w:b/>
          <w:sz w:val="22"/>
          <w:szCs w:val="22"/>
        </w:rPr>
        <w:t>se menţine situaţia de restrângere</w:t>
      </w:r>
      <w:r w:rsidRPr="00A41BAC">
        <w:rPr>
          <w:rFonts w:ascii="Arial Narrow" w:hAnsi="Arial Narrow"/>
          <w:sz w:val="22"/>
          <w:szCs w:val="22"/>
        </w:rPr>
        <w:t xml:space="preserve"> de activitate în unitatea proprie</w:t>
      </w:r>
      <w:r>
        <w:rPr>
          <w:rFonts w:ascii="Arial Narrow" w:hAnsi="Arial Narrow"/>
          <w:sz w:val="22"/>
          <w:szCs w:val="22"/>
        </w:rPr>
        <w:t xml:space="preserve"> - </w:t>
      </w:r>
      <w:r w:rsidRPr="0028458E">
        <w:rPr>
          <w:rFonts w:ascii="Arial Narrow" w:hAnsi="Arial Narrow"/>
          <w:sz w:val="22"/>
          <w:szCs w:val="22"/>
        </w:rPr>
        <w:t xml:space="preserve">cadrele didactice titulare, a căror restrângere de activitate nu a fost soluţionată prin transfer în anii precedenţi, </w:t>
      </w:r>
      <w:r w:rsidRPr="00605650">
        <w:rPr>
          <w:rFonts w:ascii="Arial Narrow" w:hAnsi="Arial Narrow"/>
          <w:b/>
          <w:sz w:val="22"/>
          <w:szCs w:val="22"/>
        </w:rPr>
        <w:t>nu fac obiectul restrângerii</w:t>
      </w:r>
      <w:r w:rsidRPr="0028458E">
        <w:rPr>
          <w:rFonts w:ascii="Arial Narrow" w:hAnsi="Arial Narrow"/>
          <w:sz w:val="22"/>
          <w:szCs w:val="22"/>
        </w:rPr>
        <w:t xml:space="preserve"> de activitate</w:t>
      </w:r>
      <w:r w:rsidR="00FA445A">
        <w:rPr>
          <w:rFonts w:ascii="Arial Narrow" w:hAnsi="Arial Narrow"/>
          <w:sz w:val="22"/>
          <w:szCs w:val="22"/>
        </w:rPr>
        <w:t>,</w:t>
      </w:r>
      <w:r w:rsidRPr="0028458E">
        <w:rPr>
          <w:rFonts w:ascii="Arial Narrow" w:hAnsi="Arial Narrow"/>
          <w:sz w:val="22"/>
          <w:szCs w:val="22"/>
        </w:rPr>
        <w:t xml:space="preserve"> </w:t>
      </w:r>
      <w:r w:rsidR="00FA445A">
        <w:rPr>
          <w:rFonts w:ascii="Arial Narrow" w:hAnsi="Arial Narrow"/>
          <w:sz w:val="22"/>
          <w:szCs w:val="22"/>
        </w:rPr>
        <w:t xml:space="preserve">în sesiunea </w:t>
      </w:r>
      <w:r w:rsidR="003B692E">
        <w:rPr>
          <w:rFonts w:ascii="Arial Narrow" w:hAnsi="Arial Narrow"/>
          <w:sz w:val="22"/>
          <w:szCs w:val="22"/>
        </w:rPr>
        <w:t>202</w:t>
      </w:r>
      <w:r w:rsidR="00C868D7">
        <w:rPr>
          <w:rFonts w:ascii="Arial Narrow" w:hAnsi="Arial Narrow"/>
          <w:sz w:val="22"/>
          <w:szCs w:val="22"/>
        </w:rPr>
        <w:t>1</w:t>
      </w:r>
      <w:r w:rsidR="00FA445A">
        <w:rPr>
          <w:rFonts w:ascii="Arial Narrow" w:hAnsi="Arial Narrow"/>
          <w:sz w:val="22"/>
          <w:szCs w:val="22"/>
        </w:rPr>
        <w:t>,</w:t>
      </w:r>
      <w:r w:rsidR="00605650">
        <w:rPr>
          <w:rFonts w:ascii="Arial Narrow" w:hAnsi="Arial Narrow"/>
          <w:sz w:val="22"/>
          <w:szCs w:val="22"/>
        </w:rPr>
        <w:t xml:space="preserve"> </w:t>
      </w:r>
      <w:r w:rsidRPr="0028458E">
        <w:rPr>
          <w:rFonts w:ascii="Arial Narrow" w:hAnsi="Arial Narrow"/>
          <w:sz w:val="22"/>
          <w:szCs w:val="22"/>
        </w:rPr>
        <w:t xml:space="preserve">la nivelul unităţii de învăţământ la care sunt titulare şi participă </w:t>
      </w:r>
      <w:r w:rsidR="00605650">
        <w:rPr>
          <w:rFonts w:ascii="Arial Narrow" w:hAnsi="Arial Narrow"/>
          <w:sz w:val="22"/>
          <w:szCs w:val="22"/>
        </w:rPr>
        <w:t xml:space="preserve">direct </w:t>
      </w:r>
      <w:r w:rsidRPr="0028458E">
        <w:rPr>
          <w:rFonts w:ascii="Arial Narrow" w:hAnsi="Arial Narrow"/>
          <w:sz w:val="22"/>
          <w:szCs w:val="22"/>
        </w:rPr>
        <w:t xml:space="preserve">la etapa de transfer pentru </w:t>
      </w:r>
      <w:r w:rsidR="005355D9">
        <w:rPr>
          <w:rFonts w:ascii="Arial Narrow" w:hAnsi="Arial Narrow"/>
          <w:sz w:val="22"/>
          <w:szCs w:val="22"/>
        </w:rPr>
        <w:t xml:space="preserve">soluţionarea </w:t>
      </w:r>
      <w:r w:rsidRPr="0028458E">
        <w:rPr>
          <w:rFonts w:ascii="Arial Narrow" w:hAnsi="Arial Narrow"/>
          <w:sz w:val="22"/>
          <w:szCs w:val="22"/>
        </w:rPr>
        <w:t>restrânger</w:t>
      </w:r>
      <w:r w:rsidR="005355D9">
        <w:rPr>
          <w:rFonts w:ascii="Arial Narrow" w:hAnsi="Arial Narrow"/>
          <w:sz w:val="22"/>
          <w:szCs w:val="22"/>
        </w:rPr>
        <w:t>ii</w:t>
      </w:r>
      <w:r w:rsidRPr="0028458E">
        <w:rPr>
          <w:rFonts w:ascii="Arial Narrow" w:hAnsi="Arial Narrow"/>
          <w:sz w:val="22"/>
          <w:szCs w:val="22"/>
        </w:rPr>
        <w:t xml:space="preserve"> de activitate</w:t>
      </w:r>
      <w:r w:rsidR="003B692E">
        <w:rPr>
          <w:rFonts w:ascii="Arial Narrow" w:hAnsi="Arial Narrow"/>
          <w:sz w:val="22"/>
          <w:szCs w:val="22"/>
        </w:rPr>
        <w:t xml:space="preserve"> la nivel judeţean</w:t>
      </w:r>
      <w:r w:rsidR="007F0FA0">
        <w:rPr>
          <w:rFonts w:ascii="Arial Narrow" w:hAnsi="Arial Narrow"/>
          <w:sz w:val="22"/>
          <w:szCs w:val="22"/>
        </w:rPr>
        <w:t xml:space="preserve"> </w:t>
      </w:r>
      <w:r w:rsidRPr="0028458E">
        <w:rPr>
          <w:rFonts w:ascii="Arial Narrow" w:hAnsi="Arial Narrow"/>
          <w:sz w:val="22"/>
          <w:szCs w:val="22"/>
        </w:rPr>
        <w:t xml:space="preserve">– </w:t>
      </w:r>
      <w:r w:rsidR="00C868D7" w:rsidRPr="00C868D7">
        <w:rPr>
          <w:rFonts w:ascii="Arial Narrow" w:hAnsi="Arial Narrow"/>
          <w:color w:val="7030A0"/>
          <w:sz w:val="22"/>
          <w:szCs w:val="22"/>
        </w:rPr>
        <w:t>a</w:t>
      </w:r>
      <w:r w:rsidRPr="00C868D7">
        <w:rPr>
          <w:rFonts w:ascii="Arial Narrow" w:hAnsi="Arial Narrow"/>
          <w:color w:val="7030A0"/>
          <w:sz w:val="22"/>
          <w:szCs w:val="22"/>
        </w:rPr>
        <w:t xml:space="preserve">rt. </w:t>
      </w:r>
      <w:r w:rsidR="00C868D7" w:rsidRPr="00C868D7">
        <w:rPr>
          <w:rFonts w:ascii="Arial Narrow" w:hAnsi="Arial Narrow"/>
          <w:color w:val="7030A0"/>
          <w:sz w:val="22"/>
          <w:szCs w:val="22"/>
        </w:rPr>
        <w:t>27</w:t>
      </w:r>
      <w:r w:rsidRPr="00C868D7">
        <w:rPr>
          <w:rFonts w:ascii="Arial Narrow" w:hAnsi="Arial Narrow"/>
          <w:color w:val="7030A0"/>
          <w:sz w:val="22"/>
          <w:szCs w:val="22"/>
        </w:rPr>
        <w:t xml:space="preserve"> alin. (</w:t>
      </w:r>
      <w:r w:rsidRPr="001961E7">
        <w:rPr>
          <w:rFonts w:ascii="Arial Narrow" w:hAnsi="Arial Narrow"/>
          <w:color w:val="7030A0"/>
          <w:sz w:val="22"/>
          <w:szCs w:val="22"/>
        </w:rPr>
        <w:t>4).</w:t>
      </w:r>
    </w:p>
    <w:p w:rsidR="00B607B5" w:rsidRPr="002D6EE1" w:rsidRDefault="00B607B5" w:rsidP="00586F48">
      <w:pPr>
        <w:jc w:val="both"/>
        <w:rPr>
          <w:rFonts w:ascii="Arial Narrow" w:hAnsi="Arial Narrow"/>
          <w:color w:val="0000FF"/>
          <w:sz w:val="22"/>
          <w:szCs w:val="22"/>
        </w:rPr>
      </w:pPr>
    </w:p>
    <w:p w:rsidR="00B607B5" w:rsidRDefault="00605650" w:rsidP="00586F48">
      <w:pPr>
        <w:jc w:val="both"/>
        <w:rPr>
          <w:rFonts w:ascii="Arial Narrow" w:hAnsi="Arial Narrow"/>
          <w:sz w:val="22"/>
          <w:szCs w:val="22"/>
        </w:rPr>
      </w:pPr>
      <w:r w:rsidRPr="00605650">
        <w:rPr>
          <w:rFonts w:ascii="Arial Narrow" w:hAnsi="Arial Narrow"/>
          <w:sz w:val="22"/>
          <w:szCs w:val="22"/>
        </w:rPr>
        <w:t>Conform prevederilor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  <w:r w:rsidR="00B607B5" w:rsidRPr="00B607B5">
        <w:rPr>
          <w:rFonts w:ascii="Arial Narrow" w:hAnsi="Arial Narrow"/>
          <w:b/>
          <w:color w:val="7030A0"/>
          <w:sz w:val="22"/>
          <w:szCs w:val="22"/>
        </w:rPr>
        <w:t>a</w:t>
      </w:r>
      <w:r w:rsidR="00306702" w:rsidRPr="00B607B5">
        <w:rPr>
          <w:rFonts w:ascii="Arial Narrow" w:hAnsi="Arial Narrow"/>
          <w:b/>
          <w:color w:val="7030A0"/>
          <w:sz w:val="22"/>
          <w:szCs w:val="22"/>
        </w:rPr>
        <w:t xml:space="preserve">rt. </w:t>
      </w:r>
      <w:r w:rsidR="00A41373" w:rsidRPr="00B607B5">
        <w:rPr>
          <w:rFonts w:ascii="Arial Narrow" w:hAnsi="Arial Narrow"/>
          <w:b/>
          <w:color w:val="7030A0"/>
          <w:sz w:val="22"/>
          <w:szCs w:val="22"/>
        </w:rPr>
        <w:t>27</w:t>
      </w:r>
      <w:r w:rsidR="00306702" w:rsidRPr="00B607B5">
        <w:rPr>
          <w:rFonts w:ascii="Arial Narrow" w:hAnsi="Arial Narrow"/>
          <w:b/>
          <w:color w:val="7030A0"/>
          <w:sz w:val="22"/>
          <w:szCs w:val="22"/>
        </w:rPr>
        <w:t>, alin. (</w:t>
      </w:r>
      <w:r w:rsidR="00A41373" w:rsidRPr="00B607B5">
        <w:rPr>
          <w:rFonts w:ascii="Arial Narrow" w:hAnsi="Arial Narrow"/>
          <w:b/>
          <w:color w:val="7030A0"/>
          <w:sz w:val="22"/>
          <w:szCs w:val="22"/>
        </w:rPr>
        <w:t>1-</w:t>
      </w:r>
      <w:r w:rsidR="00A06B49" w:rsidRPr="00B607B5">
        <w:rPr>
          <w:rFonts w:ascii="Arial Narrow" w:hAnsi="Arial Narrow"/>
          <w:b/>
          <w:color w:val="7030A0"/>
          <w:sz w:val="22"/>
          <w:szCs w:val="22"/>
        </w:rPr>
        <w:t>3</w:t>
      </w:r>
      <w:r w:rsidR="00306702" w:rsidRPr="00B607B5">
        <w:rPr>
          <w:rFonts w:ascii="Arial Narrow" w:hAnsi="Arial Narrow"/>
          <w:b/>
          <w:color w:val="7030A0"/>
          <w:sz w:val="22"/>
          <w:szCs w:val="22"/>
        </w:rPr>
        <w:t>)</w:t>
      </w:r>
      <w:r w:rsidR="00306702" w:rsidRPr="00B607B5">
        <w:rPr>
          <w:rFonts w:ascii="Arial Narrow" w:hAnsi="Arial Narrow"/>
          <w:color w:val="7030A0"/>
          <w:sz w:val="22"/>
          <w:szCs w:val="22"/>
        </w:rPr>
        <w:t xml:space="preserve"> </w:t>
      </w:r>
      <w:r w:rsidR="00306702" w:rsidRPr="002D6EE1">
        <w:rPr>
          <w:rFonts w:ascii="Arial Narrow" w:hAnsi="Arial Narrow"/>
          <w:sz w:val="22"/>
          <w:szCs w:val="22"/>
        </w:rPr>
        <w:t xml:space="preserve">din Metodologie, </w:t>
      </w:r>
      <w:r w:rsidRPr="002D6EE1">
        <w:rPr>
          <w:rFonts w:ascii="Arial Narrow" w:hAnsi="Arial Narrow"/>
          <w:sz w:val="22"/>
          <w:szCs w:val="22"/>
        </w:rPr>
        <w:t xml:space="preserve">în perioada </w:t>
      </w:r>
      <w:r w:rsidR="00B607B5" w:rsidRPr="00552345">
        <w:rPr>
          <w:rFonts w:ascii="Arial Narrow" w:hAnsi="Arial Narrow"/>
          <w:b/>
          <w:color w:val="7030A0"/>
          <w:sz w:val="22"/>
          <w:szCs w:val="22"/>
        </w:rPr>
        <w:t>18 ianuarie – 5 februarie 2021</w:t>
      </w:r>
      <w:r w:rsidR="00306702" w:rsidRPr="002D6EE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este posibilă</w:t>
      </w:r>
      <w:r w:rsidR="00306702" w:rsidRPr="002D6EE1">
        <w:rPr>
          <w:rFonts w:ascii="Arial Narrow" w:hAnsi="Arial Narrow"/>
          <w:sz w:val="22"/>
          <w:szCs w:val="22"/>
        </w:rPr>
        <w:t xml:space="preserve"> </w:t>
      </w:r>
      <w:r w:rsidR="00306702" w:rsidRPr="002D6EE1">
        <w:rPr>
          <w:rFonts w:ascii="Arial Narrow" w:hAnsi="Arial Narrow"/>
          <w:b/>
          <w:sz w:val="22"/>
          <w:szCs w:val="22"/>
        </w:rPr>
        <w:t xml:space="preserve">soluţionarea </w:t>
      </w:r>
      <w:r w:rsidR="003B692E" w:rsidRPr="002D6EE1">
        <w:rPr>
          <w:rFonts w:ascii="Arial Narrow" w:hAnsi="Arial Narrow"/>
          <w:b/>
          <w:sz w:val="22"/>
          <w:szCs w:val="22"/>
        </w:rPr>
        <w:t>prin transfer la unitatea</w:t>
      </w:r>
      <w:r w:rsidR="003B692E">
        <w:rPr>
          <w:rFonts w:ascii="Arial Narrow" w:hAnsi="Arial Narrow"/>
          <w:b/>
          <w:sz w:val="22"/>
          <w:szCs w:val="22"/>
        </w:rPr>
        <w:t xml:space="preserve"> de învăţământ</w:t>
      </w:r>
      <w:r w:rsidR="003B692E" w:rsidRPr="002D6EE1">
        <w:rPr>
          <w:rFonts w:ascii="Arial Narrow" w:hAnsi="Arial Narrow"/>
          <w:b/>
          <w:sz w:val="22"/>
          <w:szCs w:val="22"/>
        </w:rPr>
        <w:t xml:space="preserve"> la care</w:t>
      </w:r>
      <w:r w:rsidR="00C60C98">
        <w:rPr>
          <w:rFonts w:ascii="Arial Narrow" w:hAnsi="Arial Narrow"/>
          <w:b/>
          <w:sz w:val="22"/>
          <w:szCs w:val="22"/>
        </w:rPr>
        <w:t xml:space="preserve"> titularii</w:t>
      </w:r>
      <w:r w:rsidR="003B692E" w:rsidRPr="002D6EE1">
        <w:rPr>
          <w:rFonts w:ascii="Arial Narrow" w:hAnsi="Arial Narrow"/>
          <w:b/>
          <w:sz w:val="22"/>
          <w:szCs w:val="22"/>
        </w:rPr>
        <w:t xml:space="preserve"> sunt detaşaţi</w:t>
      </w:r>
      <w:r w:rsidR="003B692E">
        <w:rPr>
          <w:rFonts w:ascii="Arial Narrow" w:hAnsi="Arial Narrow"/>
          <w:b/>
          <w:sz w:val="22"/>
          <w:szCs w:val="22"/>
        </w:rPr>
        <w:t xml:space="preserve"> în interesul învăţământului</w:t>
      </w:r>
      <w:r w:rsidR="003B692E" w:rsidRPr="002D6EE1">
        <w:rPr>
          <w:rFonts w:ascii="Arial Narrow" w:hAnsi="Arial Narrow"/>
          <w:b/>
          <w:sz w:val="22"/>
          <w:szCs w:val="22"/>
        </w:rPr>
        <w:t xml:space="preserve"> </w:t>
      </w:r>
      <w:r w:rsidR="00B607B5">
        <w:rPr>
          <w:rFonts w:ascii="Arial Narrow" w:hAnsi="Arial Narrow"/>
          <w:sz w:val="22"/>
          <w:szCs w:val="22"/>
        </w:rPr>
        <w:t>c</w:t>
      </w:r>
      <w:r w:rsidR="00306702" w:rsidRPr="002D6EE1">
        <w:rPr>
          <w:rFonts w:ascii="Arial Narrow" w:hAnsi="Arial Narrow"/>
          <w:sz w:val="22"/>
          <w:szCs w:val="22"/>
        </w:rPr>
        <w:t>a</w:t>
      </w:r>
      <w:r w:rsidR="00B607B5">
        <w:rPr>
          <w:rFonts w:ascii="Arial Narrow" w:hAnsi="Arial Narrow"/>
          <w:sz w:val="22"/>
          <w:szCs w:val="22"/>
        </w:rPr>
        <w:t xml:space="preserve"> urmare a</w:t>
      </w:r>
      <w:r w:rsidR="00306702" w:rsidRPr="002D6EE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unor</w:t>
      </w:r>
      <w:r w:rsidR="00306702" w:rsidRPr="002D6EE1">
        <w:rPr>
          <w:rFonts w:ascii="Arial Narrow" w:hAnsi="Arial Narrow"/>
          <w:sz w:val="22"/>
          <w:szCs w:val="22"/>
        </w:rPr>
        <w:t xml:space="preserve"> restrângeri de activitate</w:t>
      </w:r>
      <w:r w:rsidR="005355D9">
        <w:rPr>
          <w:rFonts w:ascii="Arial Narrow" w:hAnsi="Arial Narrow"/>
          <w:sz w:val="22"/>
          <w:szCs w:val="22"/>
        </w:rPr>
        <w:t>, rămase nesoluţionate</w:t>
      </w:r>
      <w:r>
        <w:rPr>
          <w:rFonts w:ascii="Arial Narrow" w:hAnsi="Arial Narrow"/>
          <w:sz w:val="22"/>
          <w:szCs w:val="22"/>
        </w:rPr>
        <w:t xml:space="preserve"> din anii precedenţ</w:t>
      </w:r>
      <w:r w:rsidR="005355D9">
        <w:rPr>
          <w:rFonts w:ascii="Arial Narrow" w:hAnsi="Arial Narrow"/>
          <w:sz w:val="22"/>
          <w:szCs w:val="22"/>
        </w:rPr>
        <w:t>i</w:t>
      </w:r>
      <w:r w:rsidR="00B607B5">
        <w:rPr>
          <w:rFonts w:ascii="Arial Narrow" w:hAnsi="Arial Narrow"/>
          <w:sz w:val="22"/>
          <w:szCs w:val="22"/>
        </w:rPr>
        <w:t>.</w:t>
      </w:r>
    </w:p>
    <w:p w:rsidR="00306702" w:rsidRPr="002D6EE1" w:rsidRDefault="00B607B5" w:rsidP="00586F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În această etapă de mobilitate se modifică titulatura cadrului didactic</w:t>
      </w:r>
      <w:r w:rsidR="00306702" w:rsidRPr="002D6EE1">
        <w:rPr>
          <w:rFonts w:ascii="Arial Narrow" w:hAnsi="Arial Narrow"/>
          <w:sz w:val="22"/>
          <w:szCs w:val="22"/>
        </w:rPr>
        <w:t xml:space="preserve"> respectiv</w:t>
      </w:r>
      <w:r>
        <w:rPr>
          <w:rFonts w:ascii="Arial Narrow" w:hAnsi="Arial Narrow"/>
          <w:sz w:val="22"/>
          <w:szCs w:val="22"/>
        </w:rPr>
        <w:t>,</w:t>
      </w:r>
      <w:r w:rsidR="00306702" w:rsidRPr="002D6EE1">
        <w:rPr>
          <w:rFonts w:ascii="Arial Narrow" w:hAnsi="Arial Narrow"/>
          <w:sz w:val="22"/>
          <w:szCs w:val="22"/>
        </w:rPr>
        <w:t xml:space="preserve"> </w:t>
      </w:r>
      <w:r w:rsidR="003B692E">
        <w:rPr>
          <w:rFonts w:ascii="Arial Narrow" w:hAnsi="Arial Narrow"/>
          <w:sz w:val="22"/>
          <w:szCs w:val="22"/>
        </w:rPr>
        <w:t>prin transfer</w:t>
      </w:r>
      <w:r>
        <w:rPr>
          <w:rFonts w:ascii="Arial Narrow" w:hAnsi="Arial Narrow"/>
          <w:sz w:val="22"/>
          <w:szCs w:val="22"/>
        </w:rPr>
        <w:t xml:space="preserve"> </w:t>
      </w:r>
      <w:r w:rsidRPr="00B607B5">
        <w:rPr>
          <w:rFonts w:ascii="Arial Narrow" w:hAnsi="Arial Narrow"/>
          <w:sz w:val="22"/>
          <w:szCs w:val="22"/>
        </w:rPr>
        <w:t>pe posturi didactice/catedre constituite din discipline conform documentului de numire/transfer/repartizare</w:t>
      </w:r>
      <w:r>
        <w:rPr>
          <w:rFonts w:ascii="Arial Narrow" w:hAnsi="Arial Narrow"/>
          <w:sz w:val="22"/>
          <w:szCs w:val="22"/>
        </w:rPr>
        <w:t>.</w:t>
      </w:r>
    </w:p>
    <w:p w:rsidR="00EF6C95" w:rsidRDefault="00EF6C95" w:rsidP="00AB7735">
      <w:pPr>
        <w:rPr>
          <w:rFonts w:ascii="Arial Narrow" w:hAnsi="Arial Narrow"/>
          <w:sz w:val="22"/>
          <w:szCs w:val="22"/>
        </w:rPr>
      </w:pPr>
    </w:p>
    <w:p w:rsidR="00306702" w:rsidRPr="00B607B5" w:rsidRDefault="00306702" w:rsidP="00306702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B607B5">
        <w:rPr>
          <w:rFonts w:ascii="Arial Narrow" w:hAnsi="Arial Narrow"/>
          <w:b/>
          <w:color w:val="7030A0"/>
          <w:sz w:val="22"/>
          <w:szCs w:val="22"/>
        </w:rPr>
        <w:t>Condiţii</w:t>
      </w:r>
      <w:r w:rsidR="00605650" w:rsidRPr="00B607B5">
        <w:rPr>
          <w:rFonts w:ascii="Arial Narrow" w:hAnsi="Arial Narrow"/>
          <w:b/>
          <w:color w:val="7030A0"/>
          <w:sz w:val="22"/>
          <w:szCs w:val="22"/>
        </w:rPr>
        <w:t xml:space="preserve"> pentru realizarea transferului</w:t>
      </w:r>
      <w:r w:rsidRPr="00B607B5">
        <w:rPr>
          <w:rFonts w:ascii="Arial Narrow" w:hAnsi="Arial Narrow"/>
          <w:b/>
          <w:color w:val="7030A0"/>
          <w:sz w:val="22"/>
          <w:szCs w:val="22"/>
        </w:rPr>
        <w:t>:</w:t>
      </w:r>
    </w:p>
    <w:p w:rsidR="007615A9" w:rsidRPr="00247B82" w:rsidRDefault="00306702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sz w:val="22"/>
          <w:szCs w:val="22"/>
        </w:rPr>
        <w:t xml:space="preserve">Titularul </w:t>
      </w:r>
      <w:r w:rsidRPr="00247B82">
        <w:rPr>
          <w:rFonts w:ascii="Arial Narrow" w:hAnsi="Arial Narrow"/>
          <w:b/>
          <w:sz w:val="22"/>
          <w:szCs w:val="22"/>
        </w:rPr>
        <w:t>a fost în restrângere</w:t>
      </w:r>
      <w:r w:rsidRPr="00247B82">
        <w:rPr>
          <w:rFonts w:ascii="Arial Narrow" w:hAnsi="Arial Narrow"/>
          <w:sz w:val="22"/>
          <w:szCs w:val="22"/>
        </w:rPr>
        <w:t xml:space="preserve"> de activitate în an</w:t>
      </w:r>
      <w:r w:rsidR="0029085E" w:rsidRPr="00247B82">
        <w:rPr>
          <w:rFonts w:ascii="Arial Narrow" w:hAnsi="Arial Narrow"/>
          <w:sz w:val="22"/>
          <w:szCs w:val="22"/>
        </w:rPr>
        <w:t xml:space="preserve">ul şcolar </w:t>
      </w:r>
      <w:r w:rsidR="003B692E" w:rsidRPr="00247B82">
        <w:rPr>
          <w:rFonts w:ascii="Arial Narrow" w:hAnsi="Arial Narrow"/>
          <w:sz w:val="22"/>
          <w:szCs w:val="22"/>
        </w:rPr>
        <w:t>20</w:t>
      </w:r>
      <w:r w:rsidR="00B607B5" w:rsidRPr="00247B82">
        <w:rPr>
          <w:rFonts w:ascii="Arial Narrow" w:hAnsi="Arial Narrow"/>
          <w:sz w:val="22"/>
          <w:szCs w:val="22"/>
        </w:rPr>
        <w:t>20</w:t>
      </w:r>
      <w:r w:rsidR="003B692E" w:rsidRPr="00247B82">
        <w:rPr>
          <w:rFonts w:ascii="Arial Narrow" w:hAnsi="Arial Narrow"/>
          <w:sz w:val="22"/>
          <w:szCs w:val="22"/>
        </w:rPr>
        <w:t>-202</w:t>
      </w:r>
      <w:r w:rsidR="00B607B5" w:rsidRPr="00247B82">
        <w:rPr>
          <w:rFonts w:ascii="Arial Narrow" w:hAnsi="Arial Narrow"/>
          <w:sz w:val="22"/>
          <w:szCs w:val="22"/>
        </w:rPr>
        <w:t>1</w:t>
      </w:r>
      <w:r w:rsidR="00DC1DAF" w:rsidRPr="00247B82">
        <w:rPr>
          <w:rFonts w:ascii="Arial Narrow" w:hAnsi="Arial Narrow"/>
          <w:sz w:val="22"/>
          <w:szCs w:val="22"/>
        </w:rPr>
        <w:t>;</w:t>
      </w:r>
    </w:p>
    <w:p w:rsidR="00306702" w:rsidRPr="00247B82" w:rsidRDefault="00306702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sz w:val="22"/>
          <w:szCs w:val="22"/>
        </w:rPr>
        <w:t xml:space="preserve">Titularul </w:t>
      </w:r>
      <w:r w:rsidRPr="00247B82">
        <w:rPr>
          <w:rFonts w:ascii="Arial Narrow" w:hAnsi="Arial Narrow"/>
          <w:b/>
          <w:sz w:val="22"/>
          <w:szCs w:val="22"/>
        </w:rPr>
        <w:t>nu a fost transferat</w:t>
      </w:r>
      <w:r w:rsidRPr="00247B82">
        <w:rPr>
          <w:rFonts w:ascii="Arial Narrow" w:hAnsi="Arial Narrow"/>
          <w:sz w:val="22"/>
          <w:szCs w:val="22"/>
        </w:rPr>
        <w:t xml:space="preserve"> în</w:t>
      </w:r>
      <w:r w:rsidR="00605650" w:rsidRPr="00247B82">
        <w:rPr>
          <w:rFonts w:ascii="Arial Narrow" w:hAnsi="Arial Narrow"/>
          <w:sz w:val="22"/>
          <w:szCs w:val="22"/>
        </w:rPr>
        <w:t xml:space="preserve"> şedinţele </w:t>
      </w:r>
      <w:r w:rsidR="005355D9" w:rsidRPr="00247B82">
        <w:rPr>
          <w:rFonts w:ascii="Arial Narrow" w:hAnsi="Arial Narrow"/>
          <w:sz w:val="22"/>
          <w:szCs w:val="22"/>
        </w:rPr>
        <w:t>de repartizare</w:t>
      </w:r>
      <w:r w:rsidR="00605650" w:rsidRPr="00247B82">
        <w:rPr>
          <w:rFonts w:ascii="Arial Narrow" w:hAnsi="Arial Narrow"/>
          <w:sz w:val="22"/>
          <w:szCs w:val="22"/>
        </w:rPr>
        <w:t xml:space="preserve"> din anul 20</w:t>
      </w:r>
      <w:r w:rsidR="00B607B5" w:rsidRPr="00247B82">
        <w:rPr>
          <w:rFonts w:ascii="Arial Narrow" w:hAnsi="Arial Narrow"/>
          <w:sz w:val="22"/>
          <w:szCs w:val="22"/>
        </w:rPr>
        <w:t>20</w:t>
      </w:r>
      <w:r w:rsidR="00605650" w:rsidRPr="00247B82">
        <w:rPr>
          <w:rFonts w:ascii="Arial Narrow" w:hAnsi="Arial Narrow"/>
          <w:sz w:val="22"/>
          <w:szCs w:val="22"/>
        </w:rPr>
        <w:t>,</w:t>
      </w:r>
      <w:r w:rsidRPr="00247B82">
        <w:rPr>
          <w:rFonts w:ascii="Arial Narrow" w:hAnsi="Arial Narrow"/>
          <w:sz w:val="22"/>
          <w:szCs w:val="22"/>
        </w:rPr>
        <w:t xml:space="preserve"> pentru soluţionarea restrângerii</w:t>
      </w:r>
      <w:r w:rsidR="00DC36E3" w:rsidRPr="00247B82">
        <w:rPr>
          <w:rFonts w:ascii="Arial Narrow" w:hAnsi="Arial Narrow"/>
          <w:sz w:val="22"/>
          <w:szCs w:val="22"/>
        </w:rPr>
        <w:t xml:space="preserve"> de activitate</w:t>
      </w:r>
      <w:r w:rsidRPr="00247B82">
        <w:rPr>
          <w:rFonts w:ascii="Arial Narrow" w:hAnsi="Arial Narrow"/>
          <w:sz w:val="22"/>
          <w:szCs w:val="22"/>
        </w:rPr>
        <w:t>;</w:t>
      </w:r>
    </w:p>
    <w:p w:rsidR="00306702" w:rsidRPr="00247B82" w:rsidRDefault="00306702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sz w:val="22"/>
          <w:szCs w:val="22"/>
        </w:rPr>
        <w:lastRenderedPageBreak/>
        <w:t xml:space="preserve">Titularul </w:t>
      </w:r>
      <w:r w:rsidRPr="00247B82">
        <w:rPr>
          <w:rFonts w:ascii="Arial Narrow" w:hAnsi="Arial Narrow"/>
          <w:b/>
          <w:sz w:val="22"/>
          <w:szCs w:val="22"/>
        </w:rPr>
        <w:t>a fost detaşat în interesul învăţământului</w:t>
      </w:r>
      <w:r w:rsidRPr="00247B82">
        <w:rPr>
          <w:rFonts w:ascii="Arial Narrow" w:hAnsi="Arial Narrow"/>
          <w:sz w:val="22"/>
          <w:szCs w:val="22"/>
        </w:rPr>
        <w:t xml:space="preserve"> pentru nesoluţionarea restrângerii de activitate în </w:t>
      </w:r>
      <w:r w:rsidR="00FE2C59" w:rsidRPr="00247B82">
        <w:rPr>
          <w:rFonts w:ascii="Arial Narrow" w:hAnsi="Arial Narrow"/>
          <w:sz w:val="22"/>
          <w:szCs w:val="22"/>
        </w:rPr>
        <w:t xml:space="preserve">anul şcolar </w:t>
      </w:r>
      <w:r w:rsidR="00B607B5" w:rsidRPr="00247B82">
        <w:rPr>
          <w:rFonts w:ascii="Arial Narrow" w:hAnsi="Arial Narrow"/>
          <w:sz w:val="22"/>
          <w:szCs w:val="22"/>
        </w:rPr>
        <w:t>2020-2021</w:t>
      </w:r>
      <w:r w:rsidRPr="00247B82">
        <w:rPr>
          <w:rFonts w:ascii="Arial Narrow" w:hAnsi="Arial Narrow"/>
          <w:sz w:val="22"/>
          <w:szCs w:val="22"/>
        </w:rPr>
        <w:t>;</w:t>
      </w:r>
    </w:p>
    <w:p w:rsidR="00306702" w:rsidRPr="00247B82" w:rsidRDefault="00306702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sz w:val="22"/>
          <w:szCs w:val="22"/>
        </w:rPr>
        <w:t>Postul/catedra pe care a fost detaşat este constituit</w:t>
      </w:r>
      <w:r w:rsidR="00583BE8" w:rsidRPr="00247B82">
        <w:rPr>
          <w:rFonts w:ascii="Arial Narrow" w:hAnsi="Arial Narrow"/>
          <w:sz w:val="22"/>
          <w:szCs w:val="22"/>
        </w:rPr>
        <w:t>(</w:t>
      </w:r>
      <w:r w:rsidRPr="00247B82">
        <w:rPr>
          <w:rFonts w:ascii="Arial Narrow" w:hAnsi="Arial Narrow"/>
          <w:sz w:val="22"/>
          <w:szCs w:val="22"/>
        </w:rPr>
        <w:t>ă</w:t>
      </w:r>
      <w:r w:rsidR="00583BE8" w:rsidRPr="00247B82">
        <w:rPr>
          <w:rFonts w:ascii="Arial Narrow" w:hAnsi="Arial Narrow"/>
          <w:sz w:val="22"/>
          <w:szCs w:val="22"/>
        </w:rPr>
        <w:t>)</w:t>
      </w:r>
      <w:r w:rsidRPr="00247B82">
        <w:rPr>
          <w:rFonts w:ascii="Arial Narrow" w:hAnsi="Arial Narrow"/>
          <w:sz w:val="22"/>
          <w:szCs w:val="22"/>
        </w:rPr>
        <w:t xml:space="preserve"> din </w:t>
      </w:r>
      <w:r w:rsidRPr="00247B82">
        <w:rPr>
          <w:rFonts w:ascii="Arial Narrow" w:hAnsi="Arial Narrow"/>
          <w:b/>
          <w:sz w:val="22"/>
          <w:szCs w:val="22"/>
        </w:rPr>
        <w:t>discipline care corespund actului de titularizare</w:t>
      </w:r>
      <w:r w:rsidR="00583BE8" w:rsidRPr="00247B82">
        <w:rPr>
          <w:rFonts w:ascii="Arial Narrow" w:hAnsi="Arial Narrow"/>
          <w:sz w:val="22"/>
          <w:szCs w:val="22"/>
        </w:rPr>
        <w:t>;</w:t>
      </w:r>
    </w:p>
    <w:p w:rsidR="00583BE8" w:rsidRPr="00247B82" w:rsidRDefault="00583BE8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sz w:val="22"/>
          <w:szCs w:val="22"/>
        </w:rPr>
        <w:t xml:space="preserve">La nivelul unităţii </w:t>
      </w:r>
      <w:r w:rsidR="00605650" w:rsidRPr="00247B82">
        <w:rPr>
          <w:rFonts w:ascii="Arial Narrow" w:hAnsi="Arial Narrow"/>
          <w:sz w:val="22"/>
          <w:szCs w:val="22"/>
        </w:rPr>
        <w:t xml:space="preserve">de învăţământ </w:t>
      </w:r>
      <w:r w:rsidRPr="00247B82">
        <w:rPr>
          <w:rFonts w:ascii="Arial Narrow" w:hAnsi="Arial Narrow"/>
          <w:b/>
          <w:sz w:val="22"/>
          <w:szCs w:val="22"/>
        </w:rPr>
        <w:t xml:space="preserve">în </w:t>
      </w:r>
      <w:r w:rsidR="0029085E" w:rsidRPr="00247B82">
        <w:rPr>
          <w:rFonts w:ascii="Arial Narrow" w:hAnsi="Arial Narrow"/>
          <w:b/>
          <w:sz w:val="22"/>
          <w:szCs w:val="22"/>
        </w:rPr>
        <w:t xml:space="preserve">care </w:t>
      </w:r>
      <w:r w:rsidR="00605650" w:rsidRPr="00247B82">
        <w:rPr>
          <w:rFonts w:ascii="Arial Narrow" w:hAnsi="Arial Narrow"/>
          <w:b/>
          <w:sz w:val="22"/>
          <w:szCs w:val="22"/>
        </w:rPr>
        <w:t>a fost detaşat</w:t>
      </w:r>
      <w:r w:rsidR="0029085E" w:rsidRPr="00247B82">
        <w:rPr>
          <w:rFonts w:ascii="Arial Narrow" w:hAnsi="Arial Narrow"/>
          <w:sz w:val="22"/>
          <w:szCs w:val="22"/>
        </w:rPr>
        <w:t xml:space="preserve"> </w:t>
      </w:r>
      <w:r w:rsidR="00605650" w:rsidRPr="00247B82">
        <w:rPr>
          <w:rFonts w:ascii="Arial Narrow" w:hAnsi="Arial Narrow"/>
          <w:sz w:val="22"/>
          <w:szCs w:val="22"/>
        </w:rPr>
        <w:t xml:space="preserve">pentru nesoluţionarea restrângerii </w:t>
      </w:r>
      <w:r w:rsidR="0029085E" w:rsidRPr="00247B82">
        <w:rPr>
          <w:rFonts w:ascii="Arial Narrow" w:hAnsi="Arial Narrow"/>
          <w:sz w:val="22"/>
          <w:szCs w:val="22"/>
        </w:rPr>
        <w:t xml:space="preserve">în </w:t>
      </w:r>
      <w:r w:rsidR="005355D9" w:rsidRPr="00247B82">
        <w:rPr>
          <w:rFonts w:ascii="Arial Narrow" w:hAnsi="Arial Narrow"/>
          <w:sz w:val="22"/>
          <w:szCs w:val="22"/>
        </w:rPr>
        <w:t xml:space="preserve">anul şcolar </w:t>
      </w:r>
      <w:r w:rsidR="003B692E" w:rsidRPr="00247B82">
        <w:rPr>
          <w:rFonts w:ascii="Arial Narrow" w:hAnsi="Arial Narrow"/>
          <w:sz w:val="22"/>
          <w:szCs w:val="22"/>
        </w:rPr>
        <w:t>20</w:t>
      </w:r>
      <w:r w:rsidR="00B607B5" w:rsidRPr="00247B82">
        <w:rPr>
          <w:rFonts w:ascii="Arial Narrow" w:hAnsi="Arial Narrow"/>
          <w:sz w:val="22"/>
          <w:szCs w:val="22"/>
        </w:rPr>
        <w:t>20</w:t>
      </w:r>
      <w:r w:rsidR="003B692E" w:rsidRPr="00247B82">
        <w:rPr>
          <w:rFonts w:ascii="Arial Narrow" w:hAnsi="Arial Narrow"/>
          <w:sz w:val="22"/>
          <w:szCs w:val="22"/>
        </w:rPr>
        <w:t>-202</w:t>
      </w:r>
      <w:r w:rsidR="00B607B5" w:rsidRPr="00247B82">
        <w:rPr>
          <w:rFonts w:ascii="Arial Narrow" w:hAnsi="Arial Narrow"/>
          <w:sz w:val="22"/>
          <w:szCs w:val="22"/>
        </w:rPr>
        <w:t>1</w:t>
      </w:r>
      <w:r w:rsidRPr="00247B82">
        <w:rPr>
          <w:rFonts w:ascii="Arial Narrow" w:hAnsi="Arial Narrow"/>
          <w:sz w:val="22"/>
          <w:szCs w:val="22"/>
        </w:rPr>
        <w:t xml:space="preserve"> </w:t>
      </w:r>
      <w:r w:rsidR="00605650" w:rsidRPr="00247B82">
        <w:rPr>
          <w:rFonts w:ascii="Arial Narrow" w:hAnsi="Arial Narrow"/>
          <w:b/>
          <w:sz w:val="22"/>
          <w:szCs w:val="22"/>
        </w:rPr>
        <w:t>apare un</w:t>
      </w:r>
      <w:r w:rsidRPr="00247B82">
        <w:rPr>
          <w:rFonts w:ascii="Arial Narrow" w:hAnsi="Arial Narrow"/>
          <w:b/>
          <w:sz w:val="22"/>
          <w:szCs w:val="22"/>
        </w:rPr>
        <w:t xml:space="preserve"> post</w:t>
      </w:r>
      <w:r w:rsidR="00605650" w:rsidRPr="00247B82">
        <w:rPr>
          <w:rFonts w:ascii="Arial Narrow" w:hAnsi="Arial Narrow"/>
          <w:b/>
          <w:sz w:val="22"/>
          <w:szCs w:val="22"/>
        </w:rPr>
        <w:t xml:space="preserve"> vacant </w:t>
      </w:r>
      <w:r w:rsidR="00605650" w:rsidRPr="00C60C98">
        <w:rPr>
          <w:rFonts w:ascii="Arial Narrow" w:hAnsi="Arial Narrow"/>
          <w:sz w:val="22"/>
          <w:szCs w:val="22"/>
        </w:rPr>
        <w:t>sau</w:t>
      </w:r>
      <w:r w:rsidR="00605650" w:rsidRPr="00247B82">
        <w:rPr>
          <w:rFonts w:ascii="Arial Narrow" w:hAnsi="Arial Narrow"/>
          <w:b/>
          <w:sz w:val="22"/>
          <w:szCs w:val="22"/>
        </w:rPr>
        <w:t xml:space="preserve"> o </w:t>
      </w:r>
      <w:r w:rsidRPr="00247B82">
        <w:rPr>
          <w:rFonts w:ascii="Arial Narrow" w:hAnsi="Arial Narrow"/>
          <w:b/>
          <w:sz w:val="22"/>
          <w:szCs w:val="22"/>
        </w:rPr>
        <w:t>catedră v</w:t>
      </w:r>
      <w:r w:rsidR="00605650" w:rsidRPr="00247B82">
        <w:rPr>
          <w:rFonts w:ascii="Arial Narrow" w:hAnsi="Arial Narrow"/>
          <w:b/>
          <w:sz w:val="22"/>
          <w:szCs w:val="22"/>
        </w:rPr>
        <w:t>acantă</w:t>
      </w:r>
      <w:r w:rsidR="002D6EE1" w:rsidRPr="00247B82">
        <w:rPr>
          <w:rFonts w:ascii="Arial Narrow" w:hAnsi="Arial Narrow"/>
          <w:sz w:val="22"/>
          <w:szCs w:val="22"/>
        </w:rPr>
        <w:t>, începând cu</w:t>
      </w:r>
      <w:r w:rsidR="005355D9" w:rsidRPr="00247B82">
        <w:rPr>
          <w:rFonts w:ascii="Arial Narrow" w:hAnsi="Arial Narrow"/>
          <w:sz w:val="22"/>
          <w:szCs w:val="22"/>
        </w:rPr>
        <w:t xml:space="preserve"> data de </w:t>
      </w:r>
      <w:r w:rsidR="005355D9" w:rsidRPr="00247B82">
        <w:rPr>
          <w:rFonts w:ascii="Arial Narrow" w:hAnsi="Arial Narrow"/>
          <w:b/>
          <w:sz w:val="22"/>
          <w:szCs w:val="22"/>
        </w:rPr>
        <w:t>01.09.20</w:t>
      </w:r>
      <w:r w:rsidR="003B692E" w:rsidRPr="00247B82">
        <w:rPr>
          <w:rFonts w:ascii="Arial Narrow" w:hAnsi="Arial Narrow"/>
          <w:b/>
          <w:sz w:val="22"/>
          <w:szCs w:val="22"/>
        </w:rPr>
        <w:t>2</w:t>
      </w:r>
      <w:r w:rsidR="00B607B5" w:rsidRPr="00247B82">
        <w:rPr>
          <w:rFonts w:ascii="Arial Narrow" w:hAnsi="Arial Narrow"/>
          <w:b/>
          <w:sz w:val="22"/>
          <w:szCs w:val="22"/>
        </w:rPr>
        <w:t>1</w:t>
      </w:r>
      <w:r w:rsidR="002D6EE1" w:rsidRPr="00247B82">
        <w:rPr>
          <w:rFonts w:ascii="Arial Narrow" w:hAnsi="Arial Narrow"/>
          <w:sz w:val="22"/>
          <w:szCs w:val="22"/>
        </w:rPr>
        <w:t xml:space="preserve">, </w:t>
      </w:r>
      <w:r w:rsidR="00605650" w:rsidRPr="00247B82">
        <w:rPr>
          <w:rFonts w:ascii="Arial Narrow" w:hAnsi="Arial Narrow"/>
          <w:b/>
          <w:sz w:val="22"/>
          <w:szCs w:val="22"/>
        </w:rPr>
        <w:t xml:space="preserve">în concordanţă cu documentul de </w:t>
      </w:r>
      <w:r w:rsidR="00A24B08" w:rsidRPr="00247B82">
        <w:rPr>
          <w:rFonts w:ascii="Arial Narrow" w:hAnsi="Arial Narrow"/>
          <w:b/>
          <w:sz w:val="22"/>
          <w:szCs w:val="22"/>
        </w:rPr>
        <w:t>titularizare</w:t>
      </w:r>
      <w:r w:rsidR="00A24B08" w:rsidRPr="00247B82">
        <w:rPr>
          <w:rFonts w:ascii="Arial Narrow" w:hAnsi="Arial Narrow"/>
          <w:sz w:val="22"/>
          <w:szCs w:val="22"/>
        </w:rPr>
        <w:t xml:space="preserve"> (</w:t>
      </w:r>
      <w:r w:rsidR="00605650" w:rsidRPr="00247B82">
        <w:rPr>
          <w:rFonts w:ascii="Arial Narrow" w:hAnsi="Arial Narrow"/>
          <w:sz w:val="22"/>
          <w:szCs w:val="22"/>
        </w:rPr>
        <w:t>numire/ transfer/ repartizare</w:t>
      </w:r>
      <w:r w:rsidR="00A24B08" w:rsidRPr="00247B82">
        <w:rPr>
          <w:rFonts w:ascii="Arial Narrow" w:hAnsi="Arial Narrow"/>
          <w:sz w:val="22"/>
          <w:szCs w:val="22"/>
        </w:rPr>
        <w:t>)</w:t>
      </w:r>
      <w:r w:rsidRPr="00247B82">
        <w:rPr>
          <w:rFonts w:ascii="Arial Narrow" w:hAnsi="Arial Narrow"/>
          <w:sz w:val="22"/>
          <w:szCs w:val="22"/>
        </w:rPr>
        <w:t>;</w:t>
      </w:r>
    </w:p>
    <w:p w:rsidR="00583BE8" w:rsidRPr="00247B82" w:rsidRDefault="00583BE8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b/>
          <w:sz w:val="22"/>
          <w:szCs w:val="22"/>
        </w:rPr>
        <w:t>Titularul solicită transferul</w:t>
      </w:r>
      <w:r w:rsidR="00A24B08" w:rsidRPr="00247B82">
        <w:rPr>
          <w:rFonts w:ascii="Arial Narrow" w:hAnsi="Arial Narrow"/>
          <w:sz w:val="22"/>
          <w:szCs w:val="22"/>
        </w:rPr>
        <w:t>,</w:t>
      </w:r>
      <w:r w:rsidRPr="00247B82">
        <w:rPr>
          <w:rFonts w:ascii="Arial Narrow" w:hAnsi="Arial Narrow"/>
          <w:sz w:val="22"/>
          <w:szCs w:val="22"/>
        </w:rPr>
        <w:t xml:space="preserve"> </w:t>
      </w:r>
      <w:r w:rsidR="00451071" w:rsidRPr="00247B82">
        <w:rPr>
          <w:rFonts w:ascii="Arial Narrow" w:hAnsi="Arial Narrow"/>
          <w:sz w:val="22"/>
          <w:szCs w:val="22"/>
        </w:rPr>
        <w:t>încep</w:t>
      </w:r>
      <w:r w:rsidR="0039139A" w:rsidRPr="00247B82">
        <w:rPr>
          <w:rFonts w:ascii="Arial Narrow" w:hAnsi="Arial Narrow"/>
          <w:sz w:val="22"/>
          <w:szCs w:val="22"/>
        </w:rPr>
        <w:t xml:space="preserve">ând cu data de </w:t>
      </w:r>
      <w:r w:rsidR="0039139A" w:rsidRPr="00247B82">
        <w:rPr>
          <w:rFonts w:ascii="Arial Narrow" w:hAnsi="Arial Narrow"/>
          <w:b/>
          <w:sz w:val="22"/>
          <w:szCs w:val="22"/>
        </w:rPr>
        <w:t>01.09.20</w:t>
      </w:r>
      <w:r w:rsidR="003B692E" w:rsidRPr="00247B82">
        <w:rPr>
          <w:rFonts w:ascii="Arial Narrow" w:hAnsi="Arial Narrow"/>
          <w:b/>
          <w:sz w:val="22"/>
          <w:szCs w:val="22"/>
        </w:rPr>
        <w:t>2</w:t>
      </w:r>
      <w:r w:rsidR="00B607B5" w:rsidRPr="00247B82">
        <w:rPr>
          <w:rFonts w:ascii="Arial Narrow" w:hAnsi="Arial Narrow"/>
          <w:b/>
          <w:sz w:val="22"/>
          <w:szCs w:val="22"/>
        </w:rPr>
        <w:t>1</w:t>
      </w:r>
      <w:r w:rsidR="00451071" w:rsidRPr="00247B82">
        <w:rPr>
          <w:rFonts w:ascii="Arial Narrow" w:hAnsi="Arial Narrow"/>
          <w:sz w:val="22"/>
          <w:szCs w:val="22"/>
        </w:rPr>
        <w:t>, în unitatea</w:t>
      </w:r>
      <w:r w:rsidR="00602DA3" w:rsidRPr="00247B82">
        <w:rPr>
          <w:rFonts w:ascii="Arial Narrow" w:hAnsi="Arial Narrow"/>
          <w:sz w:val="22"/>
          <w:szCs w:val="22"/>
        </w:rPr>
        <w:t xml:space="preserve"> de învățământ</w:t>
      </w:r>
      <w:r w:rsidR="00451071" w:rsidRPr="00247B82">
        <w:rPr>
          <w:rFonts w:ascii="Arial Narrow" w:hAnsi="Arial Narrow"/>
          <w:sz w:val="22"/>
          <w:szCs w:val="22"/>
        </w:rPr>
        <w:t xml:space="preserve"> </w:t>
      </w:r>
      <w:r w:rsidR="00451071" w:rsidRPr="00247B82">
        <w:rPr>
          <w:rFonts w:ascii="Arial Narrow" w:hAnsi="Arial Narrow"/>
          <w:b/>
          <w:sz w:val="22"/>
          <w:szCs w:val="22"/>
        </w:rPr>
        <w:t xml:space="preserve">în care a </w:t>
      </w:r>
      <w:r w:rsidR="0029085E" w:rsidRPr="00247B82">
        <w:rPr>
          <w:rFonts w:ascii="Arial Narrow" w:hAnsi="Arial Narrow"/>
          <w:b/>
          <w:sz w:val="22"/>
          <w:szCs w:val="22"/>
        </w:rPr>
        <w:t>fost detaşat</w:t>
      </w:r>
      <w:r w:rsidR="005355D9" w:rsidRPr="00247B82">
        <w:rPr>
          <w:rFonts w:ascii="Arial Narrow" w:hAnsi="Arial Narrow"/>
          <w:b/>
          <w:sz w:val="22"/>
          <w:szCs w:val="22"/>
        </w:rPr>
        <w:t xml:space="preserve"> în interesul învăţământului</w:t>
      </w:r>
      <w:r w:rsidR="002D6EE1" w:rsidRPr="00247B82">
        <w:rPr>
          <w:rFonts w:ascii="Arial Narrow" w:hAnsi="Arial Narrow"/>
          <w:sz w:val="22"/>
          <w:szCs w:val="22"/>
        </w:rPr>
        <w:t xml:space="preserve"> </w:t>
      </w:r>
      <w:r w:rsidR="0039139A" w:rsidRPr="00247B82">
        <w:rPr>
          <w:rFonts w:ascii="Arial Narrow" w:hAnsi="Arial Narrow"/>
          <w:sz w:val="22"/>
          <w:szCs w:val="22"/>
        </w:rPr>
        <w:t xml:space="preserve">în anul şcolar </w:t>
      </w:r>
      <w:r w:rsidR="003B692E" w:rsidRPr="00247B82">
        <w:rPr>
          <w:rFonts w:ascii="Arial Narrow" w:hAnsi="Arial Narrow"/>
          <w:sz w:val="22"/>
          <w:szCs w:val="22"/>
        </w:rPr>
        <w:t>20</w:t>
      </w:r>
      <w:r w:rsidR="00B607B5" w:rsidRPr="00247B82">
        <w:rPr>
          <w:rFonts w:ascii="Arial Narrow" w:hAnsi="Arial Narrow"/>
          <w:sz w:val="22"/>
          <w:szCs w:val="22"/>
        </w:rPr>
        <w:t>20</w:t>
      </w:r>
      <w:r w:rsidR="0039139A" w:rsidRPr="00247B82">
        <w:rPr>
          <w:rFonts w:ascii="Arial Narrow" w:hAnsi="Arial Narrow"/>
          <w:sz w:val="22"/>
          <w:szCs w:val="22"/>
        </w:rPr>
        <w:t>-20</w:t>
      </w:r>
      <w:r w:rsidR="003B692E" w:rsidRPr="00247B82">
        <w:rPr>
          <w:rFonts w:ascii="Arial Narrow" w:hAnsi="Arial Narrow"/>
          <w:sz w:val="22"/>
          <w:szCs w:val="22"/>
        </w:rPr>
        <w:t>2</w:t>
      </w:r>
      <w:r w:rsidR="00B607B5" w:rsidRPr="00247B82">
        <w:rPr>
          <w:rFonts w:ascii="Arial Narrow" w:hAnsi="Arial Narrow"/>
          <w:sz w:val="22"/>
          <w:szCs w:val="22"/>
        </w:rPr>
        <w:t>1</w:t>
      </w:r>
      <w:r w:rsidR="0039139A" w:rsidRPr="00247B82">
        <w:rPr>
          <w:rFonts w:ascii="Arial Narrow" w:hAnsi="Arial Narrow"/>
          <w:sz w:val="22"/>
          <w:szCs w:val="22"/>
        </w:rPr>
        <w:t xml:space="preserve">, </w:t>
      </w:r>
      <w:r w:rsidR="005355D9" w:rsidRPr="00247B82">
        <w:rPr>
          <w:rFonts w:ascii="Arial Narrow" w:hAnsi="Arial Narrow"/>
          <w:sz w:val="22"/>
          <w:szCs w:val="22"/>
        </w:rPr>
        <w:t>pentru nesoluţion</w:t>
      </w:r>
      <w:r w:rsidR="0039139A" w:rsidRPr="00247B82">
        <w:rPr>
          <w:rFonts w:ascii="Arial Narrow" w:hAnsi="Arial Narrow"/>
          <w:sz w:val="22"/>
          <w:szCs w:val="22"/>
        </w:rPr>
        <w:t>area restrângerii de activitate</w:t>
      </w:r>
      <w:r w:rsidRPr="00247B82">
        <w:rPr>
          <w:rFonts w:ascii="Arial Narrow" w:hAnsi="Arial Narrow"/>
          <w:sz w:val="22"/>
          <w:szCs w:val="22"/>
        </w:rPr>
        <w:t>;</w:t>
      </w:r>
    </w:p>
    <w:p w:rsidR="00583BE8" w:rsidRPr="00247B82" w:rsidRDefault="00583BE8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b/>
          <w:sz w:val="22"/>
          <w:szCs w:val="22"/>
        </w:rPr>
        <w:t>Consiliul de administraţie al unităţii</w:t>
      </w:r>
      <w:r w:rsidRPr="00247B82">
        <w:rPr>
          <w:rFonts w:ascii="Arial Narrow" w:hAnsi="Arial Narrow"/>
          <w:sz w:val="22"/>
          <w:szCs w:val="22"/>
        </w:rPr>
        <w:t xml:space="preserve"> în care este detaşat emite </w:t>
      </w:r>
      <w:r w:rsidRPr="00247B82">
        <w:rPr>
          <w:rFonts w:ascii="Arial Narrow" w:hAnsi="Arial Narrow"/>
          <w:b/>
          <w:sz w:val="22"/>
          <w:szCs w:val="22"/>
        </w:rPr>
        <w:t>acordul de transfer</w:t>
      </w:r>
      <w:r w:rsidR="00A24B08" w:rsidRPr="00247B82">
        <w:rPr>
          <w:rFonts w:ascii="Arial Narrow" w:hAnsi="Arial Narrow"/>
          <w:sz w:val="22"/>
          <w:szCs w:val="22"/>
        </w:rPr>
        <w:t xml:space="preserve">, începând cu data de </w:t>
      </w:r>
      <w:r w:rsidR="00A24B08" w:rsidRPr="00247B82">
        <w:rPr>
          <w:rFonts w:ascii="Arial Narrow" w:hAnsi="Arial Narrow"/>
          <w:b/>
          <w:sz w:val="22"/>
          <w:szCs w:val="22"/>
        </w:rPr>
        <w:t>01.09.20</w:t>
      </w:r>
      <w:r w:rsidR="003B692E" w:rsidRPr="00247B82">
        <w:rPr>
          <w:rFonts w:ascii="Arial Narrow" w:hAnsi="Arial Narrow"/>
          <w:b/>
          <w:sz w:val="22"/>
          <w:szCs w:val="22"/>
        </w:rPr>
        <w:t>2</w:t>
      </w:r>
      <w:r w:rsidR="00B607B5" w:rsidRPr="00247B82">
        <w:rPr>
          <w:rFonts w:ascii="Arial Narrow" w:hAnsi="Arial Narrow"/>
          <w:b/>
          <w:sz w:val="22"/>
          <w:szCs w:val="22"/>
        </w:rPr>
        <w:t>1</w:t>
      </w:r>
      <w:r w:rsidRPr="00247B82">
        <w:rPr>
          <w:rFonts w:ascii="Arial Narrow" w:hAnsi="Arial Narrow"/>
          <w:sz w:val="22"/>
          <w:szCs w:val="22"/>
        </w:rPr>
        <w:t>;</w:t>
      </w:r>
    </w:p>
    <w:p w:rsidR="00583BE8" w:rsidRPr="00247B82" w:rsidRDefault="00583BE8" w:rsidP="00DD1CA6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47B82">
        <w:rPr>
          <w:rFonts w:ascii="Arial Narrow" w:hAnsi="Arial Narrow"/>
          <w:b/>
          <w:sz w:val="22"/>
          <w:szCs w:val="22"/>
        </w:rPr>
        <w:t>Consiliul de administraţie al ISJ</w:t>
      </w:r>
      <w:r w:rsidRPr="00247B82">
        <w:rPr>
          <w:rFonts w:ascii="Arial Narrow" w:hAnsi="Arial Narrow"/>
          <w:sz w:val="22"/>
          <w:szCs w:val="22"/>
        </w:rPr>
        <w:t xml:space="preserve"> Alba </w:t>
      </w:r>
      <w:r w:rsidRPr="00247B82">
        <w:rPr>
          <w:rFonts w:ascii="Arial Narrow" w:hAnsi="Arial Narrow"/>
          <w:b/>
          <w:sz w:val="22"/>
          <w:szCs w:val="22"/>
        </w:rPr>
        <w:t>aprobă</w:t>
      </w:r>
      <w:r w:rsidRPr="00247B82">
        <w:rPr>
          <w:rFonts w:ascii="Arial Narrow" w:hAnsi="Arial Narrow"/>
          <w:sz w:val="22"/>
          <w:szCs w:val="22"/>
        </w:rPr>
        <w:t xml:space="preserve"> transferul</w:t>
      </w:r>
      <w:r w:rsidR="00C60C98">
        <w:rPr>
          <w:rFonts w:ascii="Arial Narrow" w:hAnsi="Arial Narrow"/>
          <w:sz w:val="22"/>
          <w:szCs w:val="22"/>
        </w:rPr>
        <w:t>,</w:t>
      </w:r>
      <w:r w:rsidR="0039139A" w:rsidRPr="00247B82">
        <w:rPr>
          <w:rFonts w:ascii="Arial Narrow" w:hAnsi="Arial Narrow"/>
          <w:sz w:val="22"/>
          <w:szCs w:val="22"/>
        </w:rPr>
        <w:t xml:space="preserve"> conform prevederilor </w:t>
      </w:r>
      <w:r w:rsidR="0039139A" w:rsidRPr="00247B82">
        <w:rPr>
          <w:rFonts w:ascii="Arial Narrow" w:hAnsi="Arial Narrow"/>
          <w:b/>
          <w:sz w:val="22"/>
          <w:szCs w:val="22"/>
        </w:rPr>
        <w:t xml:space="preserve">art. </w:t>
      </w:r>
      <w:r w:rsidR="00B607B5" w:rsidRPr="00247B82">
        <w:rPr>
          <w:rFonts w:ascii="Arial Narrow" w:hAnsi="Arial Narrow"/>
          <w:b/>
          <w:sz w:val="22"/>
          <w:szCs w:val="22"/>
        </w:rPr>
        <w:t>27</w:t>
      </w:r>
      <w:r w:rsidR="0039139A" w:rsidRPr="00247B82">
        <w:rPr>
          <w:rFonts w:ascii="Arial Narrow" w:hAnsi="Arial Narrow"/>
          <w:b/>
          <w:sz w:val="22"/>
          <w:szCs w:val="22"/>
        </w:rPr>
        <w:t xml:space="preserve"> alin. (</w:t>
      </w:r>
      <w:r w:rsidR="00B607B5" w:rsidRPr="00247B82">
        <w:rPr>
          <w:rFonts w:ascii="Arial Narrow" w:hAnsi="Arial Narrow"/>
          <w:b/>
          <w:sz w:val="22"/>
          <w:szCs w:val="22"/>
        </w:rPr>
        <w:t>1</w:t>
      </w:r>
      <w:r w:rsidR="0039139A" w:rsidRPr="00247B82">
        <w:rPr>
          <w:rFonts w:ascii="Arial Narrow" w:hAnsi="Arial Narrow"/>
          <w:b/>
          <w:sz w:val="22"/>
          <w:szCs w:val="22"/>
        </w:rPr>
        <w:t>)</w:t>
      </w:r>
      <w:r w:rsidR="0039139A" w:rsidRPr="00247B82">
        <w:rPr>
          <w:rFonts w:ascii="Arial Narrow" w:hAnsi="Arial Narrow"/>
          <w:sz w:val="22"/>
          <w:szCs w:val="22"/>
        </w:rPr>
        <w:t xml:space="preserve"> din Metodologie.</w:t>
      </w:r>
    </w:p>
    <w:p w:rsidR="008E06B2" w:rsidRPr="005B58E6" w:rsidRDefault="008E06B2">
      <w:pPr>
        <w:rPr>
          <w:rFonts w:ascii="Arial Narrow" w:hAnsi="Arial Narrow"/>
        </w:rPr>
      </w:pPr>
    </w:p>
    <w:p w:rsidR="00583BE8" w:rsidRPr="00C1291A" w:rsidRDefault="00583BE8" w:rsidP="00583BE8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C1291A">
        <w:rPr>
          <w:rFonts w:ascii="Arial Narrow" w:hAnsi="Arial Narrow"/>
          <w:b/>
          <w:color w:val="7030A0"/>
          <w:sz w:val="22"/>
          <w:szCs w:val="22"/>
        </w:rPr>
        <w:t>Calendar:</w:t>
      </w:r>
    </w:p>
    <w:p w:rsidR="00583BE8" w:rsidRPr="002D6EE1" w:rsidRDefault="00C1291A" w:rsidP="00DD1CA6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18</w:t>
      </w:r>
      <w:r w:rsidR="00041119" w:rsidRPr="00210419">
        <w:rPr>
          <w:rFonts w:ascii="Arial Narrow" w:hAnsi="Arial Narrow"/>
          <w:b/>
          <w:color w:val="FF0000"/>
        </w:rPr>
        <w:t>-2</w:t>
      </w:r>
      <w:r w:rsidR="00210419" w:rsidRPr="00210419">
        <w:rPr>
          <w:rFonts w:ascii="Arial Narrow" w:hAnsi="Arial Narrow"/>
          <w:b/>
          <w:color w:val="FF0000"/>
        </w:rPr>
        <w:t>9</w:t>
      </w:r>
      <w:r w:rsidR="00583BE8" w:rsidRPr="00210419">
        <w:rPr>
          <w:rFonts w:ascii="Arial Narrow" w:hAnsi="Arial Narrow"/>
          <w:b/>
          <w:color w:val="FF0000"/>
        </w:rPr>
        <w:t xml:space="preserve"> ianuarie 20</w:t>
      </w:r>
      <w:r w:rsidR="00041119" w:rsidRPr="00210419">
        <w:rPr>
          <w:rFonts w:ascii="Arial Narrow" w:hAnsi="Arial Narrow"/>
          <w:b/>
          <w:color w:val="FF0000"/>
        </w:rPr>
        <w:t>2</w:t>
      </w:r>
      <w:r w:rsidRPr="00210419">
        <w:rPr>
          <w:rFonts w:ascii="Arial Narrow" w:hAnsi="Arial Narrow"/>
          <w:b/>
          <w:color w:val="FF0000"/>
        </w:rPr>
        <w:t>1</w:t>
      </w:r>
      <w:r w:rsidR="00583BE8" w:rsidRPr="00210419">
        <w:rPr>
          <w:rFonts w:ascii="Arial Narrow" w:hAnsi="Arial Narrow"/>
          <w:color w:val="FF0000"/>
        </w:rPr>
        <w:t xml:space="preserve"> </w:t>
      </w:r>
      <w:r w:rsidR="0098025F">
        <w:rPr>
          <w:rFonts w:ascii="Arial Narrow" w:hAnsi="Arial Narrow"/>
        </w:rPr>
        <w:t xml:space="preserve">- </w:t>
      </w:r>
      <w:r w:rsidR="00583BE8" w:rsidRPr="002D6EE1">
        <w:rPr>
          <w:rFonts w:ascii="Arial Narrow" w:hAnsi="Arial Narrow"/>
        </w:rPr>
        <w:t>titularul se adresează în scris conducerii unităţii de învăţământ în care este detaşat</w:t>
      </w:r>
      <w:r w:rsidR="0039139A">
        <w:rPr>
          <w:rFonts w:ascii="Arial Narrow" w:hAnsi="Arial Narrow"/>
        </w:rPr>
        <w:t xml:space="preserve">; </w:t>
      </w:r>
      <w:r w:rsidR="0039139A" w:rsidRPr="00C1291A">
        <w:rPr>
          <w:rFonts w:ascii="Arial Narrow" w:hAnsi="Arial Narrow"/>
          <w:b/>
        </w:rPr>
        <w:t>dosarul</w:t>
      </w:r>
      <w:r w:rsidR="0039139A">
        <w:rPr>
          <w:rFonts w:ascii="Arial Narrow" w:hAnsi="Arial Narrow"/>
        </w:rPr>
        <w:t xml:space="preserve"> se întocmeşte conform </w:t>
      </w:r>
      <w:r w:rsidR="0039139A" w:rsidRPr="0039139A">
        <w:rPr>
          <w:rFonts w:ascii="Arial Narrow" w:hAnsi="Arial Narrow"/>
          <w:i/>
        </w:rPr>
        <w:t>Cererii-tip</w:t>
      </w:r>
      <w:r w:rsidR="00583BE8" w:rsidRPr="002D6EE1">
        <w:rPr>
          <w:rFonts w:ascii="Arial Narrow" w:hAnsi="Arial Narrow"/>
        </w:rPr>
        <w:t>;</w:t>
      </w:r>
    </w:p>
    <w:p w:rsidR="00583BE8" w:rsidRPr="002D6EE1" w:rsidRDefault="00210419" w:rsidP="00DD1CA6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8</w:t>
      </w:r>
      <w:r w:rsidR="00C1291A" w:rsidRPr="00210419">
        <w:rPr>
          <w:rFonts w:ascii="Arial Narrow" w:hAnsi="Arial Narrow"/>
          <w:b/>
          <w:color w:val="FF0000"/>
        </w:rPr>
        <w:t xml:space="preserve"> februarie </w:t>
      </w:r>
      <w:r w:rsidR="002D6EE1" w:rsidRPr="00210419">
        <w:rPr>
          <w:rFonts w:ascii="Arial Narrow" w:hAnsi="Arial Narrow"/>
          <w:b/>
          <w:color w:val="FF0000"/>
        </w:rPr>
        <w:t>20</w:t>
      </w:r>
      <w:r w:rsidR="00041119" w:rsidRPr="00210419">
        <w:rPr>
          <w:rFonts w:ascii="Arial Narrow" w:hAnsi="Arial Narrow"/>
          <w:b/>
          <w:color w:val="FF0000"/>
        </w:rPr>
        <w:t>2</w:t>
      </w:r>
      <w:r w:rsidR="00C1291A" w:rsidRPr="00210419">
        <w:rPr>
          <w:rFonts w:ascii="Arial Narrow" w:hAnsi="Arial Narrow"/>
          <w:b/>
          <w:color w:val="FF0000"/>
        </w:rPr>
        <w:t>1</w:t>
      </w:r>
      <w:r w:rsidR="00E06277" w:rsidRPr="00210419">
        <w:rPr>
          <w:rFonts w:ascii="Arial Narrow" w:hAnsi="Arial Narrow"/>
          <w:color w:val="FF0000"/>
        </w:rPr>
        <w:t xml:space="preserve"> </w:t>
      </w:r>
      <w:r w:rsidR="0098025F">
        <w:rPr>
          <w:rFonts w:ascii="Arial Narrow" w:hAnsi="Arial Narrow"/>
        </w:rPr>
        <w:t xml:space="preserve">- </w:t>
      </w:r>
      <w:r w:rsidR="00E06277" w:rsidRPr="0098025F">
        <w:rPr>
          <w:rFonts w:ascii="Arial Narrow" w:hAnsi="Arial Narrow"/>
          <w:i/>
        </w:rPr>
        <w:t>consiliul de administraţie al unităţii</w:t>
      </w:r>
      <w:r w:rsidR="00BE7D6F">
        <w:rPr>
          <w:rFonts w:ascii="Arial Narrow" w:hAnsi="Arial Narrow"/>
        </w:rPr>
        <w:t xml:space="preserve"> de învăţământ</w:t>
      </w:r>
      <w:r w:rsidR="00E06277" w:rsidRPr="002D6EE1">
        <w:rPr>
          <w:rFonts w:ascii="Arial Narrow" w:hAnsi="Arial Narrow"/>
        </w:rPr>
        <w:t xml:space="preserve"> </w:t>
      </w:r>
      <w:r w:rsidR="006D6B43" w:rsidRPr="002D6EE1">
        <w:rPr>
          <w:rFonts w:ascii="Arial Narrow" w:hAnsi="Arial Narrow"/>
        </w:rPr>
        <w:t xml:space="preserve">hotărăşte </w:t>
      </w:r>
      <w:r w:rsidR="00BE7D6F" w:rsidRPr="00D150BC">
        <w:rPr>
          <w:rFonts w:ascii="Arial Narrow" w:hAnsi="Arial Narrow"/>
          <w:b/>
        </w:rPr>
        <w:t>emiterea acordului/refuzului</w:t>
      </w:r>
      <w:r w:rsidR="00BE7D6F">
        <w:rPr>
          <w:rFonts w:ascii="Arial Narrow" w:hAnsi="Arial Narrow"/>
        </w:rPr>
        <w:t xml:space="preserve"> </w:t>
      </w:r>
      <w:r w:rsidR="006D6B43" w:rsidRPr="002D6EE1">
        <w:rPr>
          <w:rFonts w:ascii="Arial Narrow" w:hAnsi="Arial Narrow"/>
        </w:rPr>
        <w:t xml:space="preserve">şi </w:t>
      </w:r>
      <w:r w:rsidR="00E06277" w:rsidRPr="0098025F">
        <w:rPr>
          <w:rFonts w:ascii="Arial Narrow" w:hAnsi="Arial Narrow"/>
          <w:b/>
        </w:rPr>
        <w:t>comunică în scris</w:t>
      </w:r>
      <w:r w:rsidR="00E06277" w:rsidRPr="002D6EE1">
        <w:rPr>
          <w:rFonts w:ascii="Arial Narrow" w:hAnsi="Arial Narrow"/>
        </w:rPr>
        <w:t xml:space="preserve"> titularului </w:t>
      </w:r>
      <w:r w:rsidR="006D6B43" w:rsidRPr="002D6EE1">
        <w:rPr>
          <w:rFonts w:ascii="Arial Narrow" w:hAnsi="Arial Narrow"/>
        </w:rPr>
        <w:t>acordul/refuzul pentru transfer;</w:t>
      </w:r>
    </w:p>
    <w:p w:rsidR="00E06277" w:rsidRDefault="00210419" w:rsidP="0082313D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8</w:t>
      </w:r>
      <w:r w:rsidR="0082313D" w:rsidRPr="00210419">
        <w:rPr>
          <w:rFonts w:ascii="Arial Narrow" w:hAnsi="Arial Narrow"/>
          <w:b/>
          <w:color w:val="FF0000"/>
        </w:rPr>
        <w:t xml:space="preserve"> februarie 2021</w:t>
      </w:r>
      <w:r w:rsidR="00E06277" w:rsidRPr="00210419">
        <w:rPr>
          <w:rFonts w:ascii="Arial Narrow" w:hAnsi="Arial Narrow"/>
          <w:color w:val="FF0000"/>
        </w:rPr>
        <w:t xml:space="preserve"> </w:t>
      </w:r>
      <w:r w:rsidR="0098025F">
        <w:rPr>
          <w:rFonts w:ascii="Arial Narrow" w:hAnsi="Arial Narrow"/>
        </w:rPr>
        <w:t xml:space="preserve">- </w:t>
      </w:r>
      <w:r w:rsidR="00E06277" w:rsidRPr="0098025F">
        <w:rPr>
          <w:rFonts w:ascii="Arial Narrow" w:hAnsi="Arial Narrow"/>
          <w:i/>
        </w:rPr>
        <w:t>directorul unităţii</w:t>
      </w:r>
      <w:r w:rsidR="00E06277" w:rsidRPr="005355D9">
        <w:rPr>
          <w:rFonts w:ascii="Arial Narrow" w:hAnsi="Arial Narrow"/>
        </w:rPr>
        <w:t xml:space="preserve"> </w:t>
      </w:r>
      <w:r w:rsidR="00BE7D6F" w:rsidRPr="005355D9">
        <w:rPr>
          <w:rFonts w:ascii="Arial Narrow" w:hAnsi="Arial Narrow"/>
        </w:rPr>
        <w:t xml:space="preserve">de învăţământ </w:t>
      </w:r>
      <w:r w:rsidR="00E06277" w:rsidRPr="002D6EE1">
        <w:rPr>
          <w:rFonts w:ascii="Arial Narrow" w:hAnsi="Arial Narrow"/>
          <w:b/>
        </w:rPr>
        <w:t xml:space="preserve">comunică inspectoratului </w:t>
      </w:r>
      <w:r w:rsidR="00E06277" w:rsidRPr="0098025F">
        <w:rPr>
          <w:rFonts w:ascii="Arial Narrow" w:hAnsi="Arial Narrow"/>
        </w:rPr>
        <w:t>şcolar</w:t>
      </w:r>
      <w:r w:rsidR="00E06277" w:rsidRPr="002D6EE1">
        <w:rPr>
          <w:rFonts w:ascii="Arial Narrow" w:hAnsi="Arial Narrow"/>
        </w:rPr>
        <w:t xml:space="preserve"> </w:t>
      </w:r>
      <w:r w:rsidR="004D05D2">
        <w:rPr>
          <w:rFonts w:ascii="Arial Narrow" w:hAnsi="Arial Narrow"/>
        </w:rPr>
        <w:t>macheta</w:t>
      </w:r>
      <w:r w:rsidR="0082313D">
        <w:rPr>
          <w:rFonts w:ascii="Arial Narrow" w:hAnsi="Arial Narrow"/>
        </w:rPr>
        <w:t xml:space="preserve"> </w:t>
      </w:r>
      <w:r w:rsidR="0082313D" w:rsidRPr="0082313D">
        <w:rPr>
          <w:rFonts w:ascii="Arial Narrow" w:hAnsi="Arial Narrow"/>
          <w:b/>
          <w:color w:val="7030A0"/>
        </w:rPr>
        <w:t>AB_TRANSFER-2021_DINR_2020-2021.xlsx</w:t>
      </w:r>
      <w:r w:rsidR="00CD3C39">
        <w:rPr>
          <w:rFonts w:ascii="Arial Narrow" w:hAnsi="Arial Narrow"/>
          <w:b/>
        </w:rPr>
        <w:t xml:space="preserve"> </w:t>
      </w:r>
      <w:r w:rsidR="004D05D2">
        <w:rPr>
          <w:rFonts w:ascii="Arial Narrow" w:hAnsi="Arial Narrow"/>
        </w:rPr>
        <w:t xml:space="preserve">şi </w:t>
      </w:r>
      <w:r w:rsidR="005355D9" w:rsidRPr="0082313D">
        <w:rPr>
          <w:rFonts w:ascii="Arial Narrow" w:hAnsi="Arial Narrow"/>
          <w:b/>
          <w:color w:val="7030A0"/>
        </w:rPr>
        <w:t>dosarele</w:t>
      </w:r>
      <w:r w:rsidR="005355D9" w:rsidRPr="0082313D">
        <w:rPr>
          <w:rFonts w:ascii="Arial Narrow" w:hAnsi="Arial Narrow"/>
          <w:color w:val="7030A0"/>
        </w:rPr>
        <w:t xml:space="preserve"> </w:t>
      </w:r>
      <w:r w:rsidR="005355D9">
        <w:rPr>
          <w:rFonts w:ascii="Arial Narrow" w:hAnsi="Arial Narrow"/>
        </w:rPr>
        <w:t>candidaţilor</w:t>
      </w:r>
      <w:r w:rsidR="00E06277" w:rsidRPr="002D6EE1">
        <w:rPr>
          <w:rFonts w:ascii="Arial Narrow" w:hAnsi="Arial Narrow"/>
        </w:rPr>
        <w:t xml:space="preserve"> pentr</w:t>
      </w:r>
      <w:r w:rsidR="004D05D2">
        <w:rPr>
          <w:rFonts w:ascii="Arial Narrow" w:hAnsi="Arial Narrow"/>
        </w:rPr>
        <w:t xml:space="preserve">u care s-a emis </w:t>
      </w:r>
      <w:r w:rsidR="004D05D2" w:rsidRPr="005355D9">
        <w:rPr>
          <w:rFonts w:ascii="Arial Narrow" w:hAnsi="Arial Narrow"/>
          <w:b/>
        </w:rPr>
        <w:t xml:space="preserve">acord </w:t>
      </w:r>
      <w:r w:rsidR="004D05D2" w:rsidRPr="0082313D">
        <w:rPr>
          <w:rFonts w:ascii="Arial Narrow" w:hAnsi="Arial Narrow"/>
        </w:rPr>
        <w:t>sau</w:t>
      </w:r>
      <w:r w:rsidR="004D05D2" w:rsidRPr="005355D9">
        <w:rPr>
          <w:rFonts w:ascii="Arial Narrow" w:hAnsi="Arial Narrow"/>
          <w:b/>
        </w:rPr>
        <w:t xml:space="preserve"> refuz</w:t>
      </w:r>
      <w:r w:rsidR="004D05D2">
        <w:rPr>
          <w:rFonts w:ascii="Arial Narrow" w:hAnsi="Arial Narrow"/>
        </w:rPr>
        <w:t xml:space="preserve"> de transfer;</w:t>
      </w:r>
    </w:p>
    <w:p w:rsidR="0082313D" w:rsidRDefault="00210419" w:rsidP="0082313D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10-11</w:t>
      </w:r>
      <w:r w:rsidR="0082313D" w:rsidRPr="00210419">
        <w:rPr>
          <w:rFonts w:ascii="Arial Narrow" w:hAnsi="Arial Narrow"/>
          <w:b/>
          <w:color w:val="FF0000"/>
        </w:rPr>
        <w:t xml:space="preserve"> februarie 2021</w:t>
      </w:r>
      <w:r w:rsidR="0082313D" w:rsidRPr="00210419">
        <w:rPr>
          <w:rFonts w:ascii="Arial Narrow" w:hAnsi="Arial Narrow"/>
          <w:color w:val="FF0000"/>
        </w:rPr>
        <w:t xml:space="preserve"> </w:t>
      </w:r>
      <w:r w:rsidR="0082313D">
        <w:rPr>
          <w:rFonts w:ascii="Arial Narrow" w:hAnsi="Arial Narrow"/>
        </w:rPr>
        <w:t>– înregistrarea la ISJ Alba a contestaţiilor î</w:t>
      </w:r>
      <w:r w:rsidR="0082313D" w:rsidRPr="0082313D">
        <w:rPr>
          <w:rFonts w:ascii="Arial Narrow" w:hAnsi="Arial Narrow"/>
        </w:rPr>
        <w:t xml:space="preserve">n situaţia în care cererea </w:t>
      </w:r>
      <w:r w:rsidR="0082313D">
        <w:rPr>
          <w:rFonts w:ascii="Arial Narrow" w:hAnsi="Arial Narrow"/>
        </w:rPr>
        <w:t xml:space="preserve">de transfer </w:t>
      </w:r>
      <w:r w:rsidR="0082313D" w:rsidRPr="0082313D">
        <w:rPr>
          <w:rFonts w:ascii="Arial Narrow" w:hAnsi="Arial Narrow"/>
        </w:rPr>
        <w:t>este respinsă de către consiliul de administraţie al unităţii de învăţământ</w:t>
      </w:r>
      <w:r w:rsidR="0082313D">
        <w:rPr>
          <w:rFonts w:ascii="Arial Narrow" w:hAnsi="Arial Narrow"/>
        </w:rPr>
        <w:t>;</w:t>
      </w:r>
    </w:p>
    <w:p w:rsidR="00D150BC" w:rsidRPr="002D6EE1" w:rsidRDefault="00210419" w:rsidP="00D150BC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11-12</w:t>
      </w:r>
      <w:r w:rsidR="0082313D" w:rsidRPr="00210419">
        <w:rPr>
          <w:rFonts w:ascii="Arial Narrow" w:hAnsi="Arial Narrow"/>
          <w:b/>
          <w:color w:val="FF0000"/>
        </w:rPr>
        <w:t xml:space="preserve"> februarie 2021</w:t>
      </w:r>
      <w:r w:rsidR="0082313D" w:rsidRPr="00210419">
        <w:rPr>
          <w:rFonts w:ascii="Arial Narrow" w:hAnsi="Arial Narrow"/>
          <w:color w:val="FF0000"/>
        </w:rPr>
        <w:t xml:space="preserve"> </w:t>
      </w:r>
      <w:r w:rsidR="0098025F">
        <w:rPr>
          <w:rFonts w:ascii="Arial Narrow" w:hAnsi="Arial Narrow"/>
        </w:rPr>
        <w:t xml:space="preserve">- </w:t>
      </w:r>
      <w:r w:rsidR="00041119">
        <w:rPr>
          <w:rFonts w:ascii="Arial Narrow" w:hAnsi="Arial Narrow"/>
          <w:i/>
        </w:rPr>
        <w:t>C</w:t>
      </w:r>
      <w:r w:rsidR="00D150BC" w:rsidRPr="0098025F">
        <w:rPr>
          <w:rFonts w:ascii="Arial Narrow" w:hAnsi="Arial Narrow"/>
          <w:i/>
        </w:rPr>
        <w:t>omisia județeană de mobilitate</w:t>
      </w:r>
      <w:r w:rsidR="00D150BC">
        <w:rPr>
          <w:rFonts w:ascii="Arial Narrow" w:hAnsi="Arial Narrow"/>
        </w:rPr>
        <w:t xml:space="preserve"> </w:t>
      </w:r>
      <w:r w:rsidR="00D150BC" w:rsidRPr="0098025F">
        <w:rPr>
          <w:rFonts w:ascii="Arial Narrow" w:hAnsi="Arial Narrow"/>
          <w:b/>
        </w:rPr>
        <w:t xml:space="preserve">analizează </w:t>
      </w:r>
      <w:r w:rsidR="0082313D">
        <w:rPr>
          <w:rFonts w:ascii="Arial Narrow" w:hAnsi="Arial Narrow"/>
          <w:b/>
        </w:rPr>
        <w:t xml:space="preserve">dosarele </w:t>
      </w:r>
      <w:r w:rsidR="0082313D">
        <w:rPr>
          <w:rFonts w:ascii="Arial Narrow" w:hAnsi="Arial Narrow"/>
        </w:rPr>
        <w:t xml:space="preserve">şi </w:t>
      </w:r>
      <w:r w:rsidR="00D150BC" w:rsidRPr="0098025F">
        <w:rPr>
          <w:rFonts w:ascii="Arial Narrow" w:hAnsi="Arial Narrow"/>
          <w:b/>
        </w:rPr>
        <w:t>documentele</w:t>
      </w:r>
      <w:r w:rsidR="00D150BC">
        <w:rPr>
          <w:rFonts w:ascii="Arial Narrow" w:hAnsi="Arial Narrow"/>
        </w:rPr>
        <w:t xml:space="preserve"> primite </w:t>
      </w:r>
      <w:r w:rsidR="0082313D">
        <w:rPr>
          <w:rFonts w:ascii="Arial Narrow" w:hAnsi="Arial Narrow"/>
        </w:rPr>
        <w:t>de la</w:t>
      </w:r>
      <w:r w:rsidR="00D150BC">
        <w:rPr>
          <w:rFonts w:ascii="Arial Narrow" w:hAnsi="Arial Narrow"/>
        </w:rPr>
        <w:t xml:space="preserve"> unitățile de învățământ și </w:t>
      </w:r>
      <w:r w:rsidR="00D150BC" w:rsidRPr="0098025F">
        <w:rPr>
          <w:rFonts w:ascii="Arial Narrow" w:hAnsi="Arial Narrow"/>
          <w:i/>
        </w:rPr>
        <w:t>întocmește lista centralizată</w:t>
      </w:r>
      <w:r w:rsidR="00D150BC" w:rsidRPr="002D6EE1">
        <w:rPr>
          <w:rFonts w:ascii="Arial Narrow" w:hAnsi="Arial Narrow"/>
        </w:rPr>
        <w:t xml:space="preserve"> a </w:t>
      </w:r>
      <w:r w:rsidR="0098025F">
        <w:rPr>
          <w:rFonts w:ascii="Arial Narrow" w:hAnsi="Arial Narrow"/>
        </w:rPr>
        <w:t>titularilor</w:t>
      </w:r>
      <w:r w:rsidR="00D150BC" w:rsidRPr="002D6EE1">
        <w:rPr>
          <w:rFonts w:ascii="Arial Narrow" w:hAnsi="Arial Narrow"/>
        </w:rPr>
        <w:t xml:space="preserve"> prevăzu</w:t>
      </w:r>
      <w:r w:rsidR="0098025F">
        <w:rPr>
          <w:rFonts w:ascii="Arial Narrow" w:hAnsi="Arial Narrow"/>
        </w:rPr>
        <w:t>ți</w:t>
      </w:r>
      <w:r w:rsidR="00D150BC" w:rsidRPr="002D6EE1">
        <w:rPr>
          <w:rFonts w:ascii="Arial Narrow" w:hAnsi="Arial Narrow"/>
        </w:rPr>
        <w:t xml:space="preserve"> la </w:t>
      </w:r>
      <w:r w:rsidR="00D150BC" w:rsidRPr="0082313D">
        <w:rPr>
          <w:rFonts w:ascii="Arial Narrow" w:hAnsi="Arial Narrow"/>
          <w:color w:val="7030A0"/>
        </w:rPr>
        <w:t xml:space="preserve">art. </w:t>
      </w:r>
      <w:r w:rsidR="0082313D" w:rsidRPr="0082313D">
        <w:rPr>
          <w:rFonts w:ascii="Arial Narrow" w:hAnsi="Arial Narrow"/>
          <w:color w:val="7030A0"/>
        </w:rPr>
        <w:t>27</w:t>
      </w:r>
      <w:r w:rsidR="00D150BC" w:rsidRPr="0082313D">
        <w:rPr>
          <w:rFonts w:ascii="Arial Narrow" w:hAnsi="Arial Narrow"/>
          <w:color w:val="7030A0"/>
        </w:rPr>
        <w:t>, alin. (</w:t>
      </w:r>
      <w:r w:rsidR="0082313D" w:rsidRPr="0082313D">
        <w:rPr>
          <w:rFonts w:ascii="Arial Narrow" w:hAnsi="Arial Narrow"/>
          <w:color w:val="7030A0"/>
        </w:rPr>
        <w:t>1-4</w:t>
      </w:r>
      <w:r w:rsidR="00D150BC" w:rsidRPr="0082313D">
        <w:rPr>
          <w:rFonts w:ascii="Arial Narrow" w:hAnsi="Arial Narrow"/>
          <w:color w:val="7030A0"/>
        </w:rPr>
        <w:t xml:space="preserve">) </w:t>
      </w:r>
      <w:r w:rsidR="00D150BC" w:rsidRPr="002D6EE1">
        <w:rPr>
          <w:rFonts w:ascii="Arial Narrow" w:hAnsi="Arial Narrow"/>
        </w:rPr>
        <w:t xml:space="preserve">din Metodologie, pentru care </w:t>
      </w:r>
      <w:r w:rsidR="00D150BC" w:rsidRPr="005355D9">
        <w:rPr>
          <w:rFonts w:ascii="Arial Narrow" w:hAnsi="Arial Narrow"/>
          <w:b/>
        </w:rPr>
        <w:t xml:space="preserve">se </w:t>
      </w:r>
      <w:r w:rsidR="00D150BC">
        <w:rPr>
          <w:rFonts w:ascii="Arial Narrow" w:hAnsi="Arial Narrow"/>
          <w:b/>
        </w:rPr>
        <w:t>propune</w:t>
      </w:r>
      <w:r w:rsidR="00D150BC" w:rsidRPr="002D6EE1">
        <w:rPr>
          <w:rFonts w:ascii="Arial Narrow" w:hAnsi="Arial Narrow"/>
        </w:rPr>
        <w:t xml:space="preserve"> transferul;</w:t>
      </w:r>
    </w:p>
    <w:p w:rsidR="00D150BC" w:rsidRPr="0098025F" w:rsidRDefault="00210419" w:rsidP="0098025F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12</w:t>
      </w:r>
      <w:r w:rsidR="0082313D" w:rsidRPr="00210419">
        <w:rPr>
          <w:rFonts w:ascii="Arial Narrow" w:hAnsi="Arial Narrow"/>
          <w:b/>
          <w:color w:val="FF0000"/>
        </w:rPr>
        <w:t xml:space="preserve"> februarie 2021</w:t>
      </w:r>
      <w:r w:rsidR="0098025F" w:rsidRPr="00210419">
        <w:rPr>
          <w:rFonts w:ascii="Arial Narrow" w:hAnsi="Arial Narrow"/>
          <w:color w:val="FF0000"/>
        </w:rPr>
        <w:t xml:space="preserve"> </w:t>
      </w:r>
      <w:r w:rsidR="0098025F">
        <w:rPr>
          <w:rFonts w:ascii="Arial Narrow" w:hAnsi="Arial Narrow"/>
        </w:rPr>
        <w:t>-</w:t>
      </w:r>
      <w:r w:rsidR="00D150BC" w:rsidRPr="002D6EE1">
        <w:rPr>
          <w:rFonts w:ascii="Arial Narrow" w:hAnsi="Arial Narrow"/>
        </w:rPr>
        <w:t xml:space="preserve"> </w:t>
      </w:r>
      <w:r w:rsidR="00041119">
        <w:rPr>
          <w:rFonts w:ascii="Arial Narrow" w:hAnsi="Arial Narrow"/>
          <w:i/>
        </w:rPr>
        <w:t>C</w:t>
      </w:r>
      <w:r w:rsidR="00D150BC" w:rsidRPr="0098025F">
        <w:rPr>
          <w:rFonts w:ascii="Arial Narrow" w:hAnsi="Arial Narrow"/>
          <w:i/>
        </w:rPr>
        <w:t>onsiliul de administraţie al inspectoratului</w:t>
      </w:r>
      <w:r w:rsidR="00D150BC" w:rsidRPr="0098025F">
        <w:rPr>
          <w:rFonts w:ascii="Arial Narrow" w:hAnsi="Arial Narrow"/>
        </w:rPr>
        <w:t xml:space="preserve"> şcolar</w:t>
      </w:r>
      <w:r w:rsidR="00D150BC" w:rsidRPr="002D6EE1">
        <w:rPr>
          <w:rFonts w:ascii="Arial Narrow" w:hAnsi="Arial Narrow"/>
        </w:rPr>
        <w:t xml:space="preserve"> </w:t>
      </w:r>
      <w:r w:rsidR="00D150BC" w:rsidRPr="0082313D">
        <w:rPr>
          <w:rFonts w:ascii="Arial Narrow" w:hAnsi="Arial Narrow"/>
          <w:color w:val="7030A0"/>
        </w:rPr>
        <w:t>stabileşte</w:t>
      </w:r>
      <w:r w:rsidR="00D150BC" w:rsidRPr="0082313D">
        <w:rPr>
          <w:rFonts w:ascii="Arial Narrow" w:hAnsi="Arial Narrow"/>
          <w:b/>
          <w:color w:val="7030A0"/>
        </w:rPr>
        <w:t xml:space="preserve"> </w:t>
      </w:r>
      <w:r w:rsidR="00D150BC" w:rsidRPr="00C60C98">
        <w:rPr>
          <w:rFonts w:ascii="Arial Narrow" w:hAnsi="Arial Narrow"/>
          <w:b/>
          <w:color w:val="7030A0"/>
        </w:rPr>
        <w:t>lista finală</w:t>
      </w:r>
      <w:r w:rsidR="00D150BC" w:rsidRPr="0082313D">
        <w:rPr>
          <w:rFonts w:ascii="Arial Narrow" w:hAnsi="Arial Narrow"/>
          <w:color w:val="7030A0"/>
        </w:rPr>
        <w:t xml:space="preserve"> </w:t>
      </w:r>
      <w:r w:rsidR="00D150BC" w:rsidRPr="002D6EE1">
        <w:rPr>
          <w:rFonts w:ascii="Arial Narrow" w:hAnsi="Arial Narrow"/>
        </w:rPr>
        <w:t xml:space="preserve">a cadrelor didactice titulare prevăzute la </w:t>
      </w:r>
      <w:r w:rsidR="00D150BC" w:rsidRPr="0082313D">
        <w:rPr>
          <w:rFonts w:ascii="Arial Narrow" w:hAnsi="Arial Narrow"/>
          <w:color w:val="7030A0"/>
        </w:rPr>
        <w:t xml:space="preserve">art. </w:t>
      </w:r>
      <w:r w:rsidR="0082313D" w:rsidRPr="0082313D">
        <w:rPr>
          <w:rFonts w:ascii="Arial Narrow" w:hAnsi="Arial Narrow"/>
          <w:color w:val="7030A0"/>
        </w:rPr>
        <w:t>27</w:t>
      </w:r>
      <w:r w:rsidR="00D150BC" w:rsidRPr="0082313D">
        <w:rPr>
          <w:rFonts w:ascii="Arial Narrow" w:hAnsi="Arial Narrow"/>
          <w:color w:val="7030A0"/>
        </w:rPr>
        <w:t>, alin. (</w:t>
      </w:r>
      <w:r w:rsidR="0082313D" w:rsidRPr="0082313D">
        <w:rPr>
          <w:rFonts w:ascii="Arial Narrow" w:hAnsi="Arial Narrow"/>
          <w:color w:val="7030A0"/>
        </w:rPr>
        <w:t>1-</w:t>
      </w:r>
      <w:r w:rsidR="00D150BC" w:rsidRPr="0082313D">
        <w:rPr>
          <w:rFonts w:ascii="Arial Narrow" w:hAnsi="Arial Narrow"/>
          <w:color w:val="7030A0"/>
        </w:rPr>
        <w:t>2)</w:t>
      </w:r>
      <w:r w:rsidR="0098025F" w:rsidRPr="0082313D">
        <w:rPr>
          <w:rFonts w:ascii="Arial Narrow" w:hAnsi="Arial Narrow"/>
          <w:color w:val="7030A0"/>
        </w:rPr>
        <w:t xml:space="preserve"> și (3)</w:t>
      </w:r>
      <w:r w:rsidR="00D150BC" w:rsidRPr="002D6EE1">
        <w:rPr>
          <w:rFonts w:ascii="Arial Narrow" w:hAnsi="Arial Narrow"/>
        </w:rPr>
        <w:t xml:space="preserve"> din Metodologie, pentru care </w:t>
      </w:r>
      <w:r w:rsidR="00D150BC" w:rsidRPr="005355D9">
        <w:rPr>
          <w:rFonts w:ascii="Arial Narrow" w:hAnsi="Arial Narrow"/>
          <w:b/>
        </w:rPr>
        <w:t>se aprobă</w:t>
      </w:r>
      <w:r w:rsidR="00D150BC" w:rsidRPr="002D6EE1">
        <w:rPr>
          <w:rFonts w:ascii="Arial Narrow" w:hAnsi="Arial Narrow"/>
        </w:rPr>
        <w:t xml:space="preserve"> transferul;</w:t>
      </w:r>
    </w:p>
    <w:p w:rsidR="009C48FA" w:rsidRPr="002D6EE1" w:rsidRDefault="0082313D" w:rsidP="00DD1CA6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10419">
        <w:rPr>
          <w:rFonts w:ascii="Arial Narrow" w:hAnsi="Arial Narrow"/>
          <w:b/>
          <w:color w:val="FF0000"/>
        </w:rPr>
        <w:t>15</w:t>
      </w:r>
      <w:r w:rsidR="00210419" w:rsidRPr="00210419">
        <w:rPr>
          <w:rFonts w:ascii="Arial Narrow" w:hAnsi="Arial Narrow"/>
          <w:b/>
          <w:color w:val="FF0000"/>
        </w:rPr>
        <w:t>-18</w:t>
      </w:r>
      <w:r w:rsidR="004D05D2" w:rsidRPr="00210419">
        <w:rPr>
          <w:rFonts w:ascii="Arial Narrow" w:hAnsi="Arial Narrow"/>
          <w:b/>
          <w:color w:val="FF0000"/>
        </w:rPr>
        <w:t xml:space="preserve"> februarie 20</w:t>
      </w:r>
      <w:r w:rsidR="00041119" w:rsidRPr="00210419">
        <w:rPr>
          <w:rFonts w:ascii="Arial Narrow" w:hAnsi="Arial Narrow"/>
          <w:b/>
          <w:color w:val="FF0000"/>
        </w:rPr>
        <w:t>2</w:t>
      </w:r>
      <w:r w:rsidRPr="00210419">
        <w:rPr>
          <w:rFonts w:ascii="Arial Narrow" w:hAnsi="Arial Narrow"/>
          <w:b/>
          <w:color w:val="FF0000"/>
        </w:rPr>
        <w:t>1</w:t>
      </w:r>
      <w:r w:rsidR="00B66607" w:rsidRPr="00210419">
        <w:rPr>
          <w:rFonts w:ascii="Arial Narrow" w:hAnsi="Arial Narrow"/>
          <w:color w:val="FF0000"/>
        </w:rPr>
        <w:t xml:space="preserve"> </w:t>
      </w:r>
      <w:r w:rsidR="00B66607">
        <w:rPr>
          <w:rFonts w:ascii="Arial Narrow" w:hAnsi="Arial Narrow"/>
        </w:rPr>
        <w:t xml:space="preserve">- </w:t>
      </w:r>
      <w:r w:rsidR="0098025F">
        <w:rPr>
          <w:rFonts w:ascii="Arial Narrow" w:hAnsi="Arial Narrow"/>
        </w:rPr>
        <w:t xml:space="preserve">emiterea de către </w:t>
      </w:r>
      <w:r w:rsidR="009C48FA" w:rsidRPr="0098025F">
        <w:rPr>
          <w:rFonts w:ascii="Arial Narrow" w:hAnsi="Arial Narrow"/>
          <w:i/>
        </w:rPr>
        <w:t xml:space="preserve">ISJ Alba </w:t>
      </w:r>
      <w:r w:rsidR="0098025F" w:rsidRPr="0098025F">
        <w:rPr>
          <w:rFonts w:ascii="Arial Narrow" w:hAnsi="Arial Narrow"/>
          <w:i/>
        </w:rPr>
        <w:t>a deciziilor</w:t>
      </w:r>
      <w:r w:rsidR="009C48FA" w:rsidRPr="0098025F">
        <w:rPr>
          <w:rFonts w:ascii="Arial Narrow" w:hAnsi="Arial Narrow"/>
          <w:i/>
        </w:rPr>
        <w:t xml:space="preserve"> de </w:t>
      </w:r>
      <w:r w:rsidR="009C48FA" w:rsidRPr="0082313D">
        <w:rPr>
          <w:rFonts w:ascii="Arial Narrow" w:hAnsi="Arial Narrow"/>
          <w:b/>
          <w:i/>
        </w:rPr>
        <w:t>transfer</w:t>
      </w:r>
      <w:r w:rsidR="00A06B49" w:rsidRPr="002D6EE1">
        <w:rPr>
          <w:rFonts w:ascii="Arial Narrow" w:hAnsi="Arial Narrow"/>
        </w:rPr>
        <w:t xml:space="preserve">, începând cu </w:t>
      </w:r>
      <w:r w:rsidR="00A06B49" w:rsidRPr="0082313D">
        <w:rPr>
          <w:rFonts w:ascii="Arial Narrow" w:hAnsi="Arial Narrow"/>
          <w:b/>
          <w:color w:val="7030A0"/>
        </w:rPr>
        <w:t>1 septembrie 20</w:t>
      </w:r>
      <w:r w:rsidR="00041119" w:rsidRPr="0082313D">
        <w:rPr>
          <w:rFonts w:ascii="Arial Narrow" w:hAnsi="Arial Narrow"/>
          <w:b/>
          <w:color w:val="7030A0"/>
        </w:rPr>
        <w:t>2</w:t>
      </w:r>
      <w:r w:rsidRPr="0082313D">
        <w:rPr>
          <w:rFonts w:ascii="Arial Narrow" w:hAnsi="Arial Narrow"/>
          <w:b/>
          <w:color w:val="7030A0"/>
        </w:rPr>
        <w:t>1</w:t>
      </w:r>
      <w:r w:rsidR="009C48FA" w:rsidRPr="002D6EE1">
        <w:rPr>
          <w:rFonts w:ascii="Arial Narrow" w:hAnsi="Arial Narrow"/>
        </w:rPr>
        <w:t>, în unitatea în care titularul a fost detaşat, în specialitatea postului /catedrei restrâns(e).</w:t>
      </w:r>
    </w:p>
    <w:p w:rsidR="002D6EE1" w:rsidRDefault="002D6EE1" w:rsidP="008B3870">
      <w:pPr>
        <w:jc w:val="both"/>
        <w:rPr>
          <w:rFonts w:ascii="Arial Narrow" w:hAnsi="Arial Narrow"/>
          <w:b/>
          <w:sz w:val="22"/>
          <w:szCs w:val="22"/>
        </w:rPr>
      </w:pPr>
    </w:p>
    <w:p w:rsidR="008B3870" w:rsidRPr="0082313D" w:rsidRDefault="008B3870" w:rsidP="008B3870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82313D">
        <w:rPr>
          <w:rFonts w:ascii="Arial Narrow" w:hAnsi="Arial Narrow"/>
          <w:b/>
          <w:color w:val="7030A0"/>
          <w:sz w:val="22"/>
          <w:szCs w:val="22"/>
        </w:rPr>
        <w:t>Cerinţe:</w:t>
      </w:r>
    </w:p>
    <w:p w:rsidR="008B3870" w:rsidRPr="002D6EE1" w:rsidRDefault="006852BA" w:rsidP="00CD3C3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89794B">
        <w:rPr>
          <w:rFonts w:ascii="Arial Narrow" w:hAnsi="Arial Narrow"/>
          <w:b/>
        </w:rPr>
        <w:t>Se completează</w:t>
      </w:r>
      <w:r w:rsidRPr="002D6EE1">
        <w:rPr>
          <w:rFonts w:ascii="Arial Narrow" w:hAnsi="Arial Narrow"/>
        </w:rPr>
        <w:t xml:space="preserve"> macheta: </w:t>
      </w:r>
      <w:r w:rsidR="0082313D" w:rsidRPr="0082313D">
        <w:rPr>
          <w:rFonts w:ascii="Arial Narrow" w:hAnsi="Arial Narrow"/>
          <w:b/>
          <w:color w:val="7030A0"/>
        </w:rPr>
        <w:t>AB_TRANSFER-2021_DINR_2020-2021.xlsx</w:t>
      </w:r>
      <w:r w:rsidR="00B66607" w:rsidRPr="00B66607">
        <w:rPr>
          <w:rFonts w:ascii="Arial Narrow" w:hAnsi="Arial Narrow"/>
          <w:color w:val="0000FF"/>
        </w:rPr>
        <w:t>,</w:t>
      </w:r>
      <w:r w:rsidR="00B66607">
        <w:rPr>
          <w:rFonts w:ascii="Arial Narrow" w:hAnsi="Arial Narrow"/>
          <w:b/>
          <w:color w:val="0000FF"/>
        </w:rPr>
        <w:t xml:space="preserve"> </w:t>
      </w:r>
      <w:r w:rsidRPr="002D6EE1">
        <w:rPr>
          <w:rFonts w:ascii="Arial Narrow" w:hAnsi="Arial Narrow"/>
        </w:rPr>
        <w:t xml:space="preserve">referitoare la cererile de transfer pentru care unitatea a </w:t>
      </w:r>
      <w:r w:rsidR="0089794B">
        <w:rPr>
          <w:rFonts w:ascii="Arial Narrow" w:hAnsi="Arial Narrow"/>
        </w:rPr>
        <w:t>emis</w:t>
      </w:r>
      <w:r w:rsidRPr="002D6EE1">
        <w:rPr>
          <w:rFonts w:ascii="Arial Narrow" w:hAnsi="Arial Narrow"/>
        </w:rPr>
        <w:t xml:space="preserve"> </w:t>
      </w:r>
      <w:r w:rsidRPr="0089794B">
        <w:rPr>
          <w:rFonts w:ascii="Arial Narrow" w:hAnsi="Arial Narrow"/>
          <w:b/>
        </w:rPr>
        <w:t>acord/refuz</w:t>
      </w:r>
      <w:r w:rsidR="008B3870" w:rsidRPr="002D6EE1">
        <w:rPr>
          <w:rFonts w:ascii="Arial Narrow" w:hAnsi="Arial Narrow"/>
        </w:rPr>
        <w:t>;</w:t>
      </w:r>
    </w:p>
    <w:p w:rsidR="00A46563" w:rsidRPr="002D6EE1" w:rsidRDefault="00A46563" w:rsidP="00CD3C3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F498C">
        <w:rPr>
          <w:rFonts w:ascii="Arial Narrow" w:hAnsi="Arial Narrow"/>
          <w:b/>
        </w:rPr>
        <w:t>Macheta</w:t>
      </w:r>
      <w:r w:rsidRPr="002D6EE1">
        <w:rPr>
          <w:rFonts w:ascii="Arial Narrow" w:hAnsi="Arial Narrow"/>
        </w:rPr>
        <w:t xml:space="preserve"> </w:t>
      </w:r>
      <w:r w:rsidR="0009460A" w:rsidRPr="0082313D">
        <w:rPr>
          <w:rFonts w:ascii="Arial Narrow" w:hAnsi="Arial Narrow"/>
          <w:b/>
          <w:color w:val="7030A0"/>
        </w:rPr>
        <w:t>AB_TRANSFER-2021_DINR_2020-2021.xlsx</w:t>
      </w:r>
      <w:r w:rsidR="003F54DC" w:rsidRPr="002D6EE1">
        <w:rPr>
          <w:rFonts w:ascii="Arial Narrow" w:hAnsi="Arial Narrow"/>
          <w:color w:val="0000FF"/>
        </w:rPr>
        <w:t>,</w:t>
      </w:r>
      <w:r w:rsidRPr="002D6EE1">
        <w:rPr>
          <w:rFonts w:ascii="Arial Narrow" w:hAnsi="Arial Narrow"/>
          <w:color w:val="0000FF"/>
        </w:rPr>
        <w:t xml:space="preserve"> </w:t>
      </w:r>
      <w:r w:rsidRPr="00EA33E9">
        <w:rPr>
          <w:rFonts w:ascii="Arial Narrow" w:hAnsi="Arial Narrow"/>
          <w:b/>
        </w:rPr>
        <w:t>completată</w:t>
      </w:r>
      <w:r w:rsidR="003F54DC" w:rsidRPr="002D6EE1">
        <w:rPr>
          <w:rFonts w:ascii="Arial Narrow" w:hAnsi="Arial Narrow"/>
        </w:rPr>
        <w:t>, se</w:t>
      </w:r>
      <w:r w:rsidRPr="002D6EE1">
        <w:rPr>
          <w:rFonts w:ascii="Arial Narrow" w:hAnsi="Arial Narrow"/>
        </w:rPr>
        <w:t xml:space="preserve"> transmi</w:t>
      </w:r>
      <w:r w:rsidR="003F54DC" w:rsidRPr="002D6EE1">
        <w:rPr>
          <w:rFonts w:ascii="Arial Narrow" w:hAnsi="Arial Narrow"/>
        </w:rPr>
        <w:t>te</w:t>
      </w:r>
      <w:r w:rsidRPr="002D6EE1">
        <w:rPr>
          <w:rFonts w:ascii="Arial Narrow" w:hAnsi="Arial Narrow"/>
        </w:rPr>
        <w:t xml:space="preserve"> </w:t>
      </w:r>
      <w:r w:rsidR="00CD3C39">
        <w:rPr>
          <w:rFonts w:ascii="Arial Narrow" w:hAnsi="Arial Narrow"/>
        </w:rPr>
        <w:t>în fişier</w:t>
      </w:r>
      <w:r w:rsidR="0009460A">
        <w:rPr>
          <w:rFonts w:ascii="Arial Narrow" w:hAnsi="Arial Narrow"/>
        </w:rPr>
        <w:t xml:space="preserve"> ataşat</w:t>
      </w:r>
      <w:r w:rsidR="00CD3C39">
        <w:rPr>
          <w:rFonts w:ascii="Arial Narrow" w:hAnsi="Arial Narrow"/>
        </w:rPr>
        <w:t xml:space="preserve"> </w:t>
      </w:r>
      <w:r w:rsidRPr="002D6EE1">
        <w:rPr>
          <w:rFonts w:ascii="Arial Narrow" w:hAnsi="Arial Narrow"/>
        </w:rPr>
        <w:t xml:space="preserve">prin email la adresa </w:t>
      </w:r>
      <w:hyperlink r:id="rId8" w:history="1">
        <w:r w:rsidRPr="002D6EE1">
          <w:rPr>
            <w:rStyle w:val="Hyperlink"/>
            <w:rFonts w:ascii="Arial Narrow" w:hAnsi="Arial Narrow"/>
          </w:rPr>
          <w:t>negucioiu@yahoo.co.uk</w:t>
        </w:r>
      </w:hyperlink>
      <w:r w:rsidRPr="002D6EE1">
        <w:rPr>
          <w:rFonts w:ascii="Arial Narrow" w:hAnsi="Arial Narrow"/>
        </w:rPr>
        <w:t>;</w:t>
      </w:r>
    </w:p>
    <w:p w:rsidR="00A46563" w:rsidRPr="002D6EE1" w:rsidRDefault="00A46563" w:rsidP="00B66607">
      <w:pPr>
        <w:numPr>
          <w:ilvl w:val="0"/>
          <w:numId w:val="7"/>
        </w:numPr>
        <w:tabs>
          <w:tab w:val="clear" w:pos="720"/>
        </w:tabs>
        <w:ind w:left="567" w:hanging="425"/>
        <w:jc w:val="both"/>
        <w:rPr>
          <w:rFonts w:ascii="Arial Narrow" w:hAnsi="Arial Narrow"/>
        </w:rPr>
      </w:pPr>
      <w:r w:rsidRPr="004F498C">
        <w:rPr>
          <w:rFonts w:ascii="Arial Narrow" w:hAnsi="Arial Narrow"/>
          <w:b/>
        </w:rPr>
        <w:t>Documentul</w:t>
      </w:r>
      <w:r w:rsidRPr="002D6EE1">
        <w:rPr>
          <w:rFonts w:ascii="Arial Narrow" w:hAnsi="Arial Narrow"/>
        </w:rPr>
        <w:t xml:space="preserve"> </w:t>
      </w:r>
      <w:r w:rsidR="00B66607">
        <w:rPr>
          <w:rFonts w:ascii="Arial Narrow" w:hAnsi="Arial Narrow"/>
        </w:rPr>
        <w:t>tipărit</w:t>
      </w:r>
      <w:r w:rsidR="003F54DC" w:rsidRPr="002D6EE1">
        <w:rPr>
          <w:rFonts w:ascii="Arial Narrow" w:hAnsi="Arial Narrow"/>
        </w:rPr>
        <w:t xml:space="preserve"> din machetă</w:t>
      </w:r>
      <w:r w:rsidR="00DD1CA6" w:rsidRPr="002D6EE1">
        <w:rPr>
          <w:rFonts w:ascii="Arial Narrow" w:hAnsi="Arial Narrow"/>
        </w:rPr>
        <w:t>, semnat, înregistrat,</w:t>
      </w:r>
      <w:r w:rsidR="003F54DC" w:rsidRPr="002D6EE1">
        <w:rPr>
          <w:rFonts w:ascii="Arial Narrow" w:hAnsi="Arial Narrow"/>
        </w:rPr>
        <w:t xml:space="preserve"> se transmite la ISJ Alba/Resurse Umane, prin fax </w:t>
      </w:r>
      <w:r w:rsidR="003F54DC" w:rsidRPr="0009460A">
        <w:rPr>
          <w:rFonts w:ascii="Arial Narrow" w:hAnsi="Arial Narrow"/>
          <w:color w:val="7030A0"/>
          <w:u w:val="single"/>
        </w:rPr>
        <w:t>sau</w:t>
      </w:r>
      <w:r w:rsidR="003F54DC" w:rsidRPr="0009460A">
        <w:rPr>
          <w:rFonts w:ascii="Arial Narrow" w:hAnsi="Arial Narrow"/>
          <w:color w:val="7030A0"/>
        </w:rPr>
        <w:t xml:space="preserve"> </w:t>
      </w:r>
      <w:r w:rsidR="003F54DC" w:rsidRPr="002D6EE1">
        <w:rPr>
          <w:rFonts w:ascii="Arial Narrow" w:hAnsi="Arial Narrow"/>
        </w:rPr>
        <w:t>în original</w:t>
      </w:r>
      <w:r w:rsidR="00C60C98">
        <w:rPr>
          <w:rFonts w:ascii="Arial Narrow" w:hAnsi="Arial Narrow"/>
        </w:rPr>
        <w:t>; se transmit și</w:t>
      </w:r>
      <w:r w:rsidR="0089794B">
        <w:rPr>
          <w:rFonts w:ascii="Arial Narrow" w:hAnsi="Arial Narrow"/>
        </w:rPr>
        <w:t xml:space="preserve"> </w:t>
      </w:r>
      <w:r w:rsidR="0089794B" w:rsidRPr="00B66607">
        <w:rPr>
          <w:rFonts w:ascii="Arial Narrow" w:hAnsi="Arial Narrow"/>
          <w:b/>
        </w:rPr>
        <w:t>dosarele</w:t>
      </w:r>
      <w:r w:rsidR="0089794B">
        <w:rPr>
          <w:rFonts w:ascii="Arial Narrow" w:hAnsi="Arial Narrow"/>
        </w:rPr>
        <w:t xml:space="preserve"> candidaţilor</w:t>
      </w:r>
      <w:r w:rsidR="003F54DC" w:rsidRPr="002D6EE1">
        <w:rPr>
          <w:rFonts w:ascii="Arial Narrow" w:hAnsi="Arial Narrow"/>
        </w:rPr>
        <w:t>;</w:t>
      </w:r>
    </w:p>
    <w:p w:rsidR="004D05D2" w:rsidRDefault="003F54DC" w:rsidP="00B66607">
      <w:pPr>
        <w:numPr>
          <w:ilvl w:val="0"/>
          <w:numId w:val="7"/>
        </w:numPr>
        <w:tabs>
          <w:tab w:val="clear" w:pos="720"/>
        </w:tabs>
        <w:ind w:left="567" w:hanging="425"/>
        <w:jc w:val="both"/>
        <w:rPr>
          <w:rFonts w:ascii="Arial Narrow" w:hAnsi="Arial Narrow"/>
        </w:rPr>
      </w:pPr>
      <w:r w:rsidRPr="004F498C">
        <w:rPr>
          <w:rFonts w:ascii="Arial Narrow" w:hAnsi="Arial Narrow"/>
          <w:b/>
        </w:rPr>
        <w:t>Directorul</w:t>
      </w:r>
      <w:r w:rsidRPr="002D6EE1">
        <w:rPr>
          <w:rFonts w:ascii="Arial Narrow" w:hAnsi="Arial Narrow"/>
        </w:rPr>
        <w:t xml:space="preserve"> </w:t>
      </w:r>
      <w:r w:rsidR="00B66607">
        <w:rPr>
          <w:rFonts w:ascii="Arial Narrow" w:hAnsi="Arial Narrow"/>
        </w:rPr>
        <w:t xml:space="preserve">unității de învățământ </w:t>
      </w:r>
      <w:r w:rsidR="004D05D2">
        <w:rPr>
          <w:rFonts w:ascii="Arial Narrow" w:hAnsi="Arial Narrow"/>
        </w:rPr>
        <w:t>transmite</w:t>
      </w:r>
      <w:r w:rsidR="00284DE9" w:rsidRPr="002D6EE1">
        <w:rPr>
          <w:rFonts w:ascii="Arial Narrow" w:hAnsi="Arial Narrow"/>
        </w:rPr>
        <w:t xml:space="preserve"> </w:t>
      </w:r>
      <w:smartTag w:uri="urn:schemas-microsoft-com:office:smarttags" w:element="PersonName">
        <w:smartTagPr>
          <w:attr w:name="ProductID" w:val="la ISJ"/>
        </w:smartTagPr>
        <w:r w:rsidR="00284DE9" w:rsidRPr="002D6EE1">
          <w:rPr>
            <w:rFonts w:ascii="Arial Narrow" w:hAnsi="Arial Narrow"/>
          </w:rPr>
          <w:t>la ISJ</w:t>
        </w:r>
      </w:smartTag>
      <w:r w:rsidR="00284DE9" w:rsidRPr="002D6EE1">
        <w:rPr>
          <w:rFonts w:ascii="Arial Narrow" w:hAnsi="Arial Narrow"/>
        </w:rPr>
        <w:t>/Resurse Umane,</w:t>
      </w:r>
      <w:r w:rsidR="004D05D2">
        <w:rPr>
          <w:rFonts w:ascii="Arial Narrow" w:hAnsi="Arial Narrow"/>
        </w:rPr>
        <w:t xml:space="preserve"> pentru fiecare titular care a</w:t>
      </w:r>
      <w:r w:rsidRPr="002D6EE1">
        <w:rPr>
          <w:rFonts w:ascii="Arial Narrow" w:hAnsi="Arial Narrow"/>
        </w:rPr>
        <w:t xml:space="preserve"> solicitat transferul, </w:t>
      </w:r>
      <w:r w:rsidR="00B66607">
        <w:rPr>
          <w:rFonts w:ascii="Arial Narrow" w:hAnsi="Arial Narrow"/>
        </w:rPr>
        <w:t xml:space="preserve">câte un </w:t>
      </w:r>
      <w:r w:rsidRPr="004F498C">
        <w:rPr>
          <w:rFonts w:ascii="Arial Narrow" w:hAnsi="Arial Narrow"/>
          <w:b/>
        </w:rPr>
        <w:t>dosar</w:t>
      </w:r>
      <w:r w:rsidRPr="002D6EE1">
        <w:rPr>
          <w:rFonts w:ascii="Arial Narrow" w:hAnsi="Arial Narrow"/>
        </w:rPr>
        <w:t xml:space="preserve"> care cuprinde următoarele documente:</w:t>
      </w:r>
    </w:p>
    <w:p w:rsidR="004D05D2" w:rsidRPr="004D05D2" w:rsidRDefault="004D05D2" w:rsidP="00B66607">
      <w:pPr>
        <w:numPr>
          <w:ilvl w:val="1"/>
          <w:numId w:val="10"/>
        </w:numPr>
        <w:tabs>
          <w:tab w:val="clear" w:pos="1440"/>
        </w:tabs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copia deciziei de titularizare;</w:t>
      </w:r>
    </w:p>
    <w:p w:rsidR="004D05D2" w:rsidRPr="004D05D2" w:rsidRDefault="003F54DC" w:rsidP="00B66607">
      <w:pPr>
        <w:numPr>
          <w:ilvl w:val="1"/>
          <w:numId w:val="10"/>
        </w:numPr>
        <w:tabs>
          <w:tab w:val="clear" w:pos="1440"/>
        </w:tabs>
        <w:ind w:left="993" w:hanging="284"/>
        <w:jc w:val="both"/>
        <w:rPr>
          <w:rFonts w:ascii="Arial Narrow" w:hAnsi="Arial Narrow"/>
        </w:rPr>
      </w:pPr>
      <w:r w:rsidRPr="002D6EE1">
        <w:rPr>
          <w:rFonts w:ascii="Arial Narrow" w:hAnsi="Arial Narrow"/>
          <w:i/>
        </w:rPr>
        <w:t>copia deciziei de detaşare în interesul învăţământului</w:t>
      </w:r>
      <w:r w:rsidR="00A246B7">
        <w:rPr>
          <w:rFonts w:ascii="Arial Narrow" w:hAnsi="Arial Narrow"/>
          <w:i/>
        </w:rPr>
        <w:t xml:space="preserve"> pentru nesoluţionarea restrângerii</w:t>
      </w:r>
      <w:r w:rsidR="004F498C">
        <w:rPr>
          <w:rFonts w:ascii="Arial Narrow" w:hAnsi="Arial Narrow"/>
          <w:i/>
        </w:rPr>
        <w:t xml:space="preserve"> de activitate</w:t>
      </w:r>
      <w:r w:rsidRPr="002D6EE1">
        <w:rPr>
          <w:rFonts w:ascii="Arial Narrow" w:hAnsi="Arial Narrow"/>
          <w:i/>
        </w:rPr>
        <w:t xml:space="preserve"> în anul şcolar </w:t>
      </w:r>
      <w:r w:rsidR="0089794B">
        <w:rPr>
          <w:rFonts w:ascii="Arial Narrow" w:hAnsi="Arial Narrow"/>
          <w:i/>
        </w:rPr>
        <w:t>20</w:t>
      </w:r>
      <w:r w:rsidR="0009460A">
        <w:rPr>
          <w:rFonts w:ascii="Arial Narrow" w:hAnsi="Arial Narrow"/>
          <w:i/>
        </w:rPr>
        <w:t>20</w:t>
      </w:r>
      <w:r w:rsidR="004F498C">
        <w:rPr>
          <w:rFonts w:ascii="Arial Narrow" w:hAnsi="Arial Narrow"/>
          <w:i/>
        </w:rPr>
        <w:t>-20</w:t>
      </w:r>
      <w:r w:rsidR="00CD3C39">
        <w:rPr>
          <w:rFonts w:ascii="Arial Narrow" w:hAnsi="Arial Narrow"/>
          <w:i/>
        </w:rPr>
        <w:t>2</w:t>
      </w:r>
      <w:r w:rsidR="0009460A">
        <w:rPr>
          <w:rFonts w:ascii="Arial Narrow" w:hAnsi="Arial Narrow"/>
          <w:i/>
        </w:rPr>
        <w:t>1</w:t>
      </w:r>
      <w:r w:rsidR="004D05D2">
        <w:rPr>
          <w:rFonts w:ascii="Arial Narrow" w:hAnsi="Arial Narrow"/>
          <w:i/>
        </w:rPr>
        <w:t>;</w:t>
      </w:r>
    </w:p>
    <w:p w:rsidR="004D05D2" w:rsidRPr="004D05D2" w:rsidRDefault="003F54DC" w:rsidP="00B66607">
      <w:pPr>
        <w:numPr>
          <w:ilvl w:val="1"/>
          <w:numId w:val="10"/>
        </w:numPr>
        <w:tabs>
          <w:tab w:val="clear" w:pos="1440"/>
        </w:tabs>
        <w:ind w:left="993" w:hanging="284"/>
        <w:jc w:val="both"/>
        <w:rPr>
          <w:rFonts w:ascii="Arial Narrow" w:hAnsi="Arial Narrow"/>
        </w:rPr>
      </w:pPr>
      <w:r w:rsidRPr="002D6EE1">
        <w:rPr>
          <w:rFonts w:ascii="Arial Narrow" w:hAnsi="Arial Narrow"/>
          <w:i/>
        </w:rPr>
        <w:t xml:space="preserve">acordul </w:t>
      </w:r>
      <w:r w:rsidR="004D05D2">
        <w:rPr>
          <w:rFonts w:ascii="Arial Narrow" w:hAnsi="Arial Narrow"/>
          <w:i/>
        </w:rPr>
        <w:t>pentru transfer</w:t>
      </w:r>
      <w:r w:rsidR="00A246B7">
        <w:rPr>
          <w:rFonts w:ascii="Arial Narrow" w:hAnsi="Arial Narrow"/>
          <w:i/>
        </w:rPr>
        <w:t>,</w:t>
      </w:r>
      <w:r w:rsidR="004D05D2">
        <w:rPr>
          <w:rFonts w:ascii="Arial Narrow" w:hAnsi="Arial Narrow"/>
          <w:i/>
        </w:rPr>
        <w:t xml:space="preserve"> </w:t>
      </w:r>
      <w:r w:rsidR="00A246B7">
        <w:rPr>
          <w:rFonts w:ascii="Arial Narrow" w:hAnsi="Arial Narrow"/>
          <w:i/>
        </w:rPr>
        <w:t>începând cu 01.09.20</w:t>
      </w:r>
      <w:r w:rsidR="00CD3C39">
        <w:rPr>
          <w:rFonts w:ascii="Arial Narrow" w:hAnsi="Arial Narrow"/>
          <w:i/>
        </w:rPr>
        <w:t>2</w:t>
      </w:r>
      <w:r w:rsidR="0009460A">
        <w:rPr>
          <w:rFonts w:ascii="Arial Narrow" w:hAnsi="Arial Narrow"/>
          <w:i/>
        </w:rPr>
        <w:t>1</w:t>
      </w:r>
      <w:r w:rsidR="00A246B7">
        <w:rPr>
          <w:rFonts w:ascii="Arial Narrow" w:hAnsi="Arial Narrow"/>
          <w:i/>
        </w:rPr>
        <w:t xml:space="preserve">, </w:t>
      </w:r>
      <w:r w:rsidR="004D05D2">
        <w:rPr>
          <w:rFonts w:ascii="Arial Narrow" w:hAnsi="Arial Narrow"/>
          <w:i/>
        </w:rPr>
        <w:t xml:space="preserve">al </w:t>
      </w:r>
      <w:r w:rsidRPr="002D6EE1">
        <w:rPr>
          <w:rFonts w:ascii="Arial Narrow" w:hAnsi="Arial Narrow"/>
          <w:i/>
        </w:rPr>
        <w:t>consiliulu</w:t>
      </w:r>
      <w:r w:rsidR="004D05D2">
        <w:rPr>
          <w:rFonts w:ascii="Arial Narrow" w:hAnsi="Arial Narrow"/>
          <w:i/>
        </w:rPr>
        <w:t>i de administraţie al unităţii</w:t>
      </w:r>
      <w:r w:rsidR="00CD3C39">
        <w:rPr>
          <w:rFonts w:ascii="Arial Narrow" w:hAnsi="Arial Narrow"/>
          <w:i/>
        </w:rPr>
        <w:t xml:space="preserve"> de învăţământ</w:t>
      </w:r>
      <w:r w:rsidR="004D05D2">
        <w:rPr>
          <w:rFonts w:ascii="Arial Narrow" w:hAnsi="Arial Narrow"/>
          <w:i/>
        </w:rPr>
        <w:t xml:space="preserve"> în care este detaşat;</w:t>
      </w:r>
    </w:p>
    <w:p w:rsidR="004D05D2" w:rsidRPr="004D05D2" w:rsidRDefault="003F54DC" w:rsidP="00B66607">
      <w:pPr>
        <w:numPr>
          <w:ilvl w:val="1"/>
          <w:numId w:val="10"/>
        </w:numPr>
        <w:tabs>
          <w:tab w:val="clear" w:pos="1440"/>
        </w:tabs>
        <w:ind w:left="993" w:hanging="284"/>
        <w:jc w:val="both"/>
        <w:rPr>
          <w:rFonts w:ascii="Arial Narrow" w:hAnsi="Arial Narrow"/>
        </w:rPr>
      </w:pPr>
      <w:r w:rsidRPr="002D6EE1">
        <w:rPr>
          <w:rFonts w:ascii="Arial Narrow" w:hAnsi="Arial Narrow"/>
          <w:i/>
        </w:rPr>
        <w:t>c</w:t>
      </w:r>
      <w:r w:rsidR="004D05D2">
        <w:rPr>
          <w:rFonts w:ascii="Arial Narrow" w:hAnsi="Arial Narrow"/>
          <w:i/>
        </w:rPr>
        <w:t xml:space="preserve">opie după </w:t>
      </w:r>
      <w:r w:rsidR="0009460A">
        <w:rPr>
          <w:rFonts w:ascii="Arial Narrow" w:hAnsi="Arial Narrow"/>
          <w:i/>
        </w:rPr>
        <w:t>actul</w:t>
      </w:r>
      <w:r w:rsidR="004D05D2">
        <w:rPr>
          <w:rFonts w:ascii="Arial Narrow" w:hAnsi="Arial Narrow"/>
          <w:i/>
        </w:rPr>
        <w:t xml:space="preserve"> de identitate;</w:t>
      </w:r>
    </w:p>
    <w:p w:rsidR="003F54DC" w:rsidRPr="002D6EE1" w:rsidRDefault="0089794B" w:rsidP="00B66607">
      <w:pPr>
        <w:numPr>
          <w:ilvl w:val="1"/>
          <w:numId w:val="10"/>
        </w:numPr>
        <w:tabs>
          <w:tab w:val="clear" w:pos="1440"/>
        </w:tabs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copia procesului-</w:t>
      </w:r>
      <w:r w:rsidR="003F54DC" w:rsidRPr="002D6EE1">
        <w:rPr>
          <w:rFonts w:ascii="Arial Narrow" w:hAnsi="Arial Narrow"/>
          <w:i/>
        </w:rPr>
        <w:t xml:space="preserve">verbal </w:t>
      </w:r>
      <w:r w:rsidR="00A246B7">
        <w:rPr>
          <w:rFonts w:ascii="Arial Narrow" w:hAnsi="Arial Narrow"/>
          <w:i/>
        </w:rPr>
        <w:t>al şedinţei</w:t>
      </w:r>
      <w:r w:rsidR="003F54DC" w:rsidRPr="002D6EE1">
        <w:rPr>
          <w:rFonts w:ascii="Arial Narrow" w:hAnsi="Arial Narrow"/>
          <w:i/>
        </w:rPr>
        <w:t xml:space="preserve"> consiliului de administraţie al unităţii</w:t>
      </w:r>
      <w:r w:rsidR="004D05D2">
        <w:rPr>
          <w:rFonts w:ascii="Arial Narrow" w:hAnsi="Arial Narrow"/>
          <w:i/>
        </w:rPr>
        <w:t xml:space="preserve"> </w:t>
      </w:r>
      <w:r w:rsidR="00CD3C39">
        <w:rPr>
          <w:rFonts w:ascii="Arial Narrow" w:hAnsi="Arial Narrow"/>
          <w:i/>
        </w:rPr>
        <w:t xml:space="preserve">de învăţământ </w:t>
      </w:r>
      <w:r w:rsidR="004D05D2">
        <w:rPr>
          <w:rFonts w:ascii="Arial Narrow" w:hAnsi="Arial Narrow"/>
          <w:i/>
        </w:rPr>
        <w:t>în care s-a aproba</w:t>
      </w:r>
      <w:r w:rsidR="00A246B7">
        <w:rPr>
          <w:rFonts w:ascii="Arial Narrow" w:hAnsi="Arial Narrow"/>
          <w:i/>
        </w:rPr>
        <w:t>t</w:t>
      </w:r>
      <w:r w:rsidR="004D05D2">
        <w:rPr>
          <w:rFonts w:ascii="Arial Narrow" w:hAnsi="Arial Narrow"/>
          <w:i/>
        </w:rPr>
        <w:t xml:space="preserve"> transferul</w:t>
      </w:r>
      <w:r>
        <w:rPr>
          <w:rFonts w:ascii="Arial Narrow" w:hAnsi="Arial Narrow"/>
          <w:i/>
        </w:rPr>
        <w:t>,</w:t>
      </w:r>
      <w:r w:rsidR="004D05D2">
        <w:rPr>
          <w:rFonts w:ascii="Arial Narrow" w:hAnsi="Arial Narrow"/>
          <w:i/>
        </w:rPr>
        <w:t xml:space="preserve"> începând cu data de 01.09.20</w:t>
      </w:r>
      <w:r w:rsidR="00CD3C39">
        <w:rPr>
          <w:rFonts w:ascii="Arial Narrow" w:hAnsi="Arial Narrow"/>
          <w:i/>
        </w:rPr>
        <w:t>2</w:t>
      </w:r>
      <w:r w:rsidR="0009460A">
        <w:rPr>
          <w:rFonts w:ascii="Arial Narrow" w:hAnsi="Arial Narrow"/>
          <w:i/>
        </w:rPr>
        <w:t>1</w:t>
      </w:r>
      <w:r w:rsidR="003F54DC" w:rsidRPr="002D6EE1">
        <w:rPr>
          <w:rFonts w:ascii="Arial Narrow" w:hAnsi="Arial Narrow"/>
        </w:rPr>
        <w:t>.</w:t>
      </w:r>
    </w:p>
    <w:p w:rsidR="003F54DC" w:rsidRPr="00284DE9" w:rsidRDefault="003F54DC" w:rsidP="00284DE9">
      <w:pPr>
        <w:jc w:val="both"/>
        <w:rPr>
          <w:rFonts w:ascii="Arial Narrow" w:hAnsi="Arial Narrow"/>
          <w:b/>
          <w:sz w:val="22"/>
          <w:szCs w:val="22"/>
        </w:rPr>
      </w:pPr>
      <w:r w:rsidRPr="00284DE9">
        <w:rPr>
          <w:rFonts w:ascii="Arial Narrow" w:hAnsi="Arial Narrow"/>
          <w:b/>
          <w:sz w:val="22"/>
          <w:szCs w:val="22"/>
        </w:rPr>
        <w:t xml:space="preserve">Termen: </w:t>
      </w:r>
      <w:r w:rsidR="0009460A" w:rsidRPr="00210419">
        <w:rPr>
          <w:rFonts w:ascii="Arial Narrow" w:hAnsi="Arial Narrow"/>
          <w:b/>
          <w:color w:val="FF0000"/>
          <w:sz w:val="22"/>
          <w:szCs w:val="22"/>
        </w:rPr>
        <w:t>0</w:t>
      </w:r>
      <w:r w:rsidR="00210419" w:rsidRPr="00210419">
        <w:rPr>
          <w:rFonts w:ascii="Arial Narrow" w:hAnsi="Arial Narrow"/>
          <w:b/>
          <w:color w:val="FF0000"/>
          <w:sz w:val="22"/>
          <w:szCs w:val="22"/>
        </w:rPr>
        <w:t>8</w:t>
      </w:r>
      <w:r w:rsidR="00EA33E9" w:rsidRPr="00210419">
        <w:rPr>
          <w:rFonts w:ascii="Arial Narrow" w:hAnsi="Arial Narrow"/>
          <w:b/>
          <w:color w:val="FF0000"/>
          <w:sz w:val="22"/>
          <w:szCs w:val="22"/>
        </w:rPr>
        <w:t xml:space="preserve"> februarie 20</w:t>
      </w:r>
      <w:r w:rsidR="00CD3C39" w:rsidRPr="00210419">
        <w:rPr>
          <w:rFonts w:ascii="Arial Narrow" w:hAnsi="Arial Narrow"/>
          <w:b/>
          <w:color w:val="FF0000"/>
          <w:sz w:val="22"/>
          <w:szCs w:val="22"/>
        </w:rPr>
        <w:t>2</w:t>
      </w:r>
      <w:r w:rsidR="0009460A" w:rsidRPr="00210419">
        <w:rPr>
          <w:rFonts w:ascii="Arial Narrow" w:hAnsi="Arial Narrow"/>
          <w:b/>
          <w:color w:val="FF0000"/>
          <w:sz w:val="22"/>
          <w:szCs w:val="22"/>
        </w:rPr>
        <w:t>1</w:t>
      </w:r>
    </w:p>
    <w:p w:rsidR="008E06B2" w:rsidRDefault="008E06B2">
      <w:pPr>
        <w:jc w:val="both"/>
        <w:rPr>
          <w:rFonts w:ascii="Arial Narrow" w:hAnsi="Arial Narrow"/>
          <w:sz w:val="22"/>
          <w:szCs w:val="22"/>
        </w:rPr>
      </w:pPr>
    </w:p>
    <w:p w:rsidR="00FA5345" w:rsidRDefault="00FA5345" w:rsidP="00FA534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INSPECTOR ŞCOLAR GENERAL,</w:t>
      </w:r>
    </w:p>
    <w:p w:rsidR="003C3B00" w:rsidRDefault="00FA5345" w:rsidP="003C3B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PROF. CORNEL-STELIAN SANDU</w:t>
      </w:r>
    </w:p>
    <w:p w:rsidR="003C3B00" w:rsidRPr="0009460A" w:rsidRDefault="003C3B00" w:rsidP="003C3B00">
      <w:pPr>
        <w:rPr>
          <w:rFonts w:ascii="Arial Narrow" w:hAnsi="Arial Narrow"/>
          <w:b/>
        </w:rPr>
      </w:pP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="00FA5345" w:rsidRPr="0009460A">
        <w:rPr>
          <w:rFonts w:ascii="Arial Narrow" w:hAnsi="Arial Narrow"/>
          <w:b/>
          <w:sz w:val="18"/>
          <w:szCs w:val="18"/>
        </w:rPr>
        <w:t>INSPECTOR ŞCOLAR GENERAL ADJUNCT,</w:t>
      </w:r>
    </w:p>
    <w:p w:rsidR="0009460A" w:rsidRPr="0009460A" w:rsidRDefault="003C3B00" w:rsidP="0009460A">
      <w:pPr>
        <w:rPr>
          <w:rFonts w:ascii="Arial Narrow" w:hAnsi="Arial Narrow"/>
          <w:b/>
          <w:sz w:val="18"/>
          <w:szCs w:val="18"/>
        </w:rPr>
      </w:pP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Pr="0009460A">
        <w:rPr>
          <w:rFonts w:ascii="Arial Narrow" w:hAnsi="Arial Narrow"/>
          <w:b/>
        </w:rPr>
        <w:tab/>
      </w:r>
      <w:r w:rsidR="00FA5345" w:rsidRPr="0009460A">
        <w:rPr>
          <w:rFonts w:ascii="Arial Narrow" w:hAnsi="Arial Narrow"/>
          <w:b/>
          <w:sz w:val="18"/>
          <w:szCs w:val="18"/>
        </w:rPr>
        <w:t xml:space="preserve">PROF. </w:t>
      </w:r>
      <w:r w:rsidRPr="0009460A">
        <w:rPr>
          <w:rFonts w:ascii="Arial Narrow" w:hAnsi="Arial Narrow"/>
          <w:b/>
          <w:sz w:val="18"/>
          <w:szCs w:val="18"/>
        </w:rPr>
        <w:t>ELENA IGNAT</w:t>
      </w:r>
    </w:p>
    <w:p w:rsidR="0009460A" w:rsidRDefault="0009460A" w:rsidP="0009460A">
      <w:pPr>
        <w:rPr>
          <w:rFonts w:ascii="Arial Narrow" w:hAnsi="Arial Narrow"/>
          <w:sz w:val="18"/>
          <w:szCs w:val="18"/>
        </w:rPr>
      </w:pPr>
    </w:p>
    <w:p w:rsidR="0009460A" w:rsidRDefault="0009460A" w:rsidP="0009460A">
      <w:pPr>
        <w:rPr>
          <w:rFonts w:ascii="Arial Narrow" w:hAnsi="Arial Narrow"/>
          <w:sz w:val="18"/>
          <w:szCs w:val="18"/>
        </w:rPr>
      </w:pPr>
    </w:p>
    <w:p w:rsidR="0009460A" w:rsidRPr="0009460A" w:rsidRDefault="0009460A" w:rsidP="0009460A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="00B66607" w:rsidRPr="0009460A">
        <w:rPr>
          <w:rFonts w:ascii="Arial Narrow" w:hAnsi="Arial Narrow"/>
          <w:sz w:val="18"/>
          <w:szCs w:val="18"/>
        </w:rPr>
        <w:t>INSPECTOR</w:t>
      </w:r>
      <w:r w:rsidRPr="0009460A">
        <w:rPr>
          <w:rFonts w:ascii="Arial Narrow" w:hAnsi="Arial Narrow"/>
          <w:sz w:val="18"/>
          <w:szCs w:val="18"/>
        </w:rPr>
        <w:t>I PENTRU MANAGEMENTUL</w:t>
      </w:r>
      <w:r w:rsidR="00B66607" w:rsidRPr="0009460A">
        <w:rPr>
          <w:rFonts w:ascii="Arial Narrow" w:hAnsi="Arial Narrow"/>
          <w:sz w:val="18"/>
          <w:szCs w:val="18"/>
        </w:rPr>
        <w:t xml:space="preserve"> RESURSE</w:t>
      </w:r>
      <w:r w:rsidRPr="0009460A">
        <w:rPr>
          <w:rFonts w:ascii="Arial Narrow" w:hAnsi="Arial Narrow"/>
          <w:sz w:val="18"/>
          <w:szCs w:val="18"/>
        </w:rPr>
        <w:t>LOR</w:t>
      </w:r>
      <w:r w:rsidR="00B66607" w:rsidRPr="0009460A">
        <w:rPr>
          <w:rFonts w:ascii="Arial Narrow" w:hAnsi="Arial Narrow"/>
          <w:sz w:val="18"/>
          <w:szCs w:val="18"/>
        </w:rPr>
        <w:t xml:space="preserve"> UMANE, </w:t>
      </w:r>
    </w:p>
    <w:p w:rsidR="00B66607" w:rsidRPr="0009460A" w:rsidRDefault="0009460A" w:rsidP="0009460A">
      <w:pPr>
        <w:rPr>
          <w:rFonts w:ascii="Arial Narrow" w:hAnsi="Arial Narrow"/>
          <w:b/>
          <w:sz w:val="18"/>
          <w:szCs w:val="18"/>
        </w:rPr>
      </w:pP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Pr="0009460A">
        <w:rPr>
          <w:rFonts w:ascii="Arial Narrow" w:hAnsi="Arial Narrow"/>
          <w:sz w:val="18"/>
          <w:szCs w:val="18"/>
        </w:rPr>
        <w:tab/>
      </w:r>
      <w:r w:rsidR="00B66607" w:rsidRPr="0009460A">
        <w:rPr>
          <w:rFonts w:ascii="Arial Narrow" w:hAnsi="Arial Narrow"/>
          <w:sz w:val="18"/>
          <w:szCs w:val="18"/>
        </w:rPr>
        <w:t xml:space="preserve">PROF. </w:t>
      </w:r>
      <w:r w:rsidRPr="0009460A">
        <w:rPr>
          <w:rFonts w:ascii="Arial Narrow" w:hAnsi="Arial Narrow"/>
          <w:sz w:val="18"/>
          <w:szCs w:val="18"/>
        </w:rPr>
        <w:t xml:space="preserve">CONSTANTIN </w:t>
      </w:r>
      <w:r w:rsidR="00B66607" w:rsidRPr="0009460A">
        <w:rPr>
          <w:rFonts w:ascii="Arial Narrow" w:hAnsi="Arial Narrow"/>
          <w:sz w:val="18"/>
          <w:szCs w:val="18"/>
        </w:rPr>
        <w:t>NEGUCIOIU</w:t>
      </w:r>
      <w:r w:rsidRPr="0009460A">
        <w:rPr>
          <w:rFonts w:ascii="Arial Narrow" w:hAnsi="Arial Narrow"/>
          <w:sz w:val="18"/>
          <w:szCs w:val="18"/>
        </w:rPr>
        <w:t>; PROF. FLORIN CRISTIAN DINCĂ</w:t>
      </w:r>
    </w:p>
    <w:sectPr w:rsidR="00B66607" w:rsidRPr="0009460A" w:rsidSect="007049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709" w:bottom="1134" w:left="1276" w:header="284" w:footer="4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2C" w:rsidRDefault="00BB522C">
      <w:r>
        <w:separator/>
      </w:r>
    </w:p>
  </w:endnote>
  <w:endnote w:type="continuationSeparator" w:id="0">
    <w:p w:rsidR="00BB522C" w:rsidRDefault="00BB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EB" w:rsidRPr="00D94FB2" w:rsidRDefault="00C239EB" w:rsidP="00C239EB">
    <w:pPr>
      <w:jc w:val="center"/>
      <w:rPr>
        <w:rFonts w:ascii="Arial Narrow" w:hAnsi="Arial Narrow"/>
        <w:sz w:val="16"/>
        <w:szCs w:val="16"/>
        <w:lang w:val="it-IT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52AE05" wp14:editId="68EAE4A2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829300" cy="0"/>
              <wp:effectExtent l="0" t="0" r="0" b="0"/>
              <wp:wrapNone/>
              <wp:docPr id="9" name="Conector drep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drept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rGQIAADI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"/>
          </w:pict>
        </mc:Fallback>
      </mc:AlternateContent>
    </w:r>
  </w:p>
  <w:p w:rsidR="00C239EB" w:rsidRPr="004E4BF5" w:rsidRDefault="00C239EB" w:rsidP="00C239EB">
    <w:pPr>
      <w:rPr>
        <w:rFonts w:ascii="Arial Narrow" w:hAnsi="Arial Narrow"/>
        <w:sz w:val="16"/>
        <w:szCs w:val="16"/>
        <w:lang w:val="it-IT"/>
      </w:rPr>
    </w:pPr>
    <w:r w:rsidRPr="004E4BF5">
      <w:rPr>
        <w:rFonts w:ascii="Arial Narrow" w:hAnsi="Arial Narrow"/>
        <w:sz w:val="16"/>
        <w:szCs w:val="16"/>
        <w:lang w:val="it-IT"/>
      </w:rPr>
      <w:t>Str. Gabriel Bethlen, Nr. 7, Alba Iulia, 510009</w:t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 w:rsidRPr="00475DE8">
      <w:rPr>
        <w:rFonts w:ascii="Arial Narrow" w:hAnsi="Arial Narrow"/>
        <w:sz w:val="16"/>
        <w:szCs w:val="16"/>
        <w:lang w:val="it-IT"/>
      </w:rPr>
      <w:fldChar w:fldCharType="begin"/>
    </w:r>
    <w:r w:rsidRPr="00475DE8">
      <w:rPr>
        <w:rFonts w:ascii="Arial Narrow" w:hAnsi="Arial Narrow"/>
        <w:sz w:val="16"/>
        <w:szCs w:val="16"/>
        <w:lang w:val="it-IT"/>
      </w:rPr>
      <w:instrText>PAGE   \* MERGEFORMAT</w:instrText>
    </w:r>
    <w:r w:rsidRPr="00475DE8">
      <w:rPr>
        <w:rFonts w:ascii="Arial Narrow" w:hAnsi="Arial Narrow"/>
        <w:sz w:val="16"/>
        <w:szCs w:val="16"/>
        <w:lang w:val="it-IT"/>
      </w:rPr>
      <w:fldChar w:fldCharType="separate"/>
    </w:r>
    <w:r w:rsidR="00210419">
      <w:rPr>
        <w:rFonts w:ascii="Arial Narrow" w:hAnsi="Arial Narrow"/>
        <w:noProof/>
        <w:sz w:val="16"/>
        <w:szCs w:val="16"/>
        <w:lang w:val="it-IT"/>
      </w:rPr>
      <w:t>2</w:t>
    </w:r>
    <w:r w:rsidRPr="00475DE8">
      <w:rPr>
        <w:rFonts w:ascii="Arial Narrow" w:hAnsi="Arial Narrow"/>
        <w:sz w:val="16"/>
        <w:szCs w:val="16"/>
        <w:lang w:val="it-IT"/>
      </w:rPr>
      <w:fldChar w:fldCharType="end"/>
    </w:r>
    <w:r>
      <w:rPr>
        <w:rFonts w:ascii="Arial Narrow" w:hAnsi="Arial Narrow"/>
        <w:sz w:val="16"/>
        <w:szCs w:val="16"/>
        <w:lang w:val="it-IT"/>
      </w:rPr>
      <w:t>/</w:t>
    </w:r>
    <w:r>
      <w:rPr>
        <w:rFonts w:ascii="Arial Narrow" w:hAnsi="Arial Narrow"/>
        <w:sz w:val="16"/>
        <w:szCs w:val="16"/>
        <w:lang w:val="it-IT"/>
      </w:rPr>
      <w:fldChar w:fldCharType="begin"/>
    </w:r>
    <w:r>
      <w:rPr>
        <w:rFonts w:ascii="Arial Narrow" w:hAnsi="Arial Narrow"/>
        <w:sz w:val="16"/>
        <w:szCs w:val="16"/>
        <w:lang w:val="it-IT"/>
      </w:rPr>
      <w:instrText xml:space="preserve"> NUMPAGES   \* MERGEFORMAT </w:instrText>
    </w:r>
    <w:r>
      <w:rPr>
        <w:rFonts w:ascii="Arial Narrow" w:hAnsi="Arial Narrow"/>
        <w:sz w:val="16"/>
        <w:szCs w:val="16"/>
        <w:lang w:val="it-IT"/>
      </w:rPr>
      <w:fldChar w:fldCharType="separate"/>
    </w:r>
    <w:r w:rsidR="00210419">
      <w:rPr>
        <w:rFonts w:ascii="Arial Narrow" w:hAnsi="Arial Narrow"/>
        <w:noProof/>
        <w:sz w:val="16"/>
        <w:szCs w:val="16"/>
        <w:lang w:val="it-IT"/>
      </w:rPr>
      <w:t>2</w:t>
    </w:r>
    <w:r>
      <w:rPr>
        <w:rFonts w:ascii="Arial Narrow" w:hAnsi="Arial Narrow"/>
        <w:sz w:val="16"/>
        <w:szCs w:val="16"/>
        <w:lang w:val="it-IT"/>
      </w:rPr>
      <w:fldChar w:fldCharType="end"/>
    </w:r>
  </w:p>
  <w:p w:rsidR="00C239EB" w:rsidRPr="004E4BF5" w:rsidRDefault="00C239EB" w:rsidP="00C239EB">
    <w:pPr>
      <w:pStyle w:val="Subsol"/>
      <w:rPr>
        <w:rFonts w:ascii="Arial Narrow" w:hAnsi="Arial Narrow"/>
        <w:sz w:val="16"/>
        <w:szCs w:val="16"/>
        <w:lang w:val="it-IT"/>
      </w:rPr>
    </w:pPr>
    <w:r w:rsidRPr="004E4BF5">
      <w:rPr>
        <w:rFonts w:ascii="Arial Narrow" w:hAnsi="Arial Narrow"/>
        <w:sz w:val="16"/>
        <w:szCs w:val="16"/>
        <w:lang w:val="it-IT"/>
      </w:rPr>
      <w:t>Telefon: 0258 817255, fax: 0258 817663</w:t>
    </w:r>
  </w:p>
  <w:p w:rsidR="00C239EB" w:rsidRPr="004E4BF5" w:rsidRDefault="00BB522C" w:rsidP="00C239EB">
    <w:pPr>
      <w:pStyle w:val="Subsol"/>
      <w:rPr>
        <w:rFonts w:ascii="Arial Narrow" w:hAnsi="Arial Narrow"/>
        <w:sz w:val="16"/>
        <w:szCs w:val="16"/>
        <w:lang w:val="it-IT"/>
      </w:rPr>
    </w:pPr>
    <w:hyperlink r:id="rId1" w:history="1">
      <w:r w:rsidR="00C239EB" w:rsidRPr="004E4BF5">
        <w:rPr>
          <w:rStyle w:val="Hyperlink"/>
          <w:rFonts w:ascii="Arial Narrow" w:hAnsi="Arial Narrow"/>
          <w:sz w:val="16"/>
          <w:szCs w:val="16"/>
          <w:lang w:val="it-IT"/>
        </w:rPr>
        <w:t>www.isj.albanet.ro</w:t>
      </w:r>
    </w:hyperlink>
    <w:r w:rsidR="00C239EB" w:rsidRPr="004E4BF5">
      <w:rPr>
        <w:rFonts w:ascii="Arial Narrow" w:hAnsi="Arial Narrow"/>
        <w:sz w:val="16"/>
        <w:szCs w:val="16"/>
        <w:lang w:val="it-IT"/>
      </w:rPr>
      <w:t xml:space="preserve">, </w:t>
    </w:r>
    <w:hyperlink r:id="rId2" w:history="1">
      <w:r w:rsidR="00C239EB" w:rsidRPr="004E4BF5">
        <w:rPr>
          <w:rStyle w:val="Hyperlink"/>
          <w:rFonts w:ascii="Arial Narrow" w:hAnsi="Arial Narrow"/>
          <w:sz w:val="16"/>
          <w:szCs w:val="16"/>
          <w:lang w:val="it-IT"/>
        </w:rPr>
        <w:t>secretariat@</w:t>
      </w:r>
      <w:r w:rsidR="003B692E">
        <w:rPr>
          <w:rStyle w:val="Hyperlink"/>
          <w:rFonts w:ascii="Arial Narrow" w:hAnsi="Arial Narrow"/>
          <w:sz w:val="16"/>
          <w:szCs w:val="16"/>
          <w:lang w:val="it-IT"/>
        </w:rPr>
        <w:t>isjalba</w:t>
      </w:r>
      <w:r w:rsidR="00C239EB" w:rsidRPr="004E4BF5">
        <w:rPr>
          <w:rStyle w:val="Hyperlink"/>
          <w:rFonts w:ascii="Arial Narrow" w:hAnsi="Arial Narrow"/>
          <w:sz w:val="16"/>
          <w:szCs w:val="16"/>
          <w:lang w:val="it-IT"/>
        </w:rPr>
        <w:t>.ro</w:t>
      </w:r>
    </w:hyperlink>
  </w:p>
  <w:p w:rsidR="002D6EE1" w:rsidRPr="004E4BF5" w:rsidRDefault="002D6EE1" w:rsidP="002D6EE1">
    <w:pPr>
      <w:pStyle w:val="Subsol"/>
      <w:rPr>
        <w:rFonts w:ascii="Arial Narrow" w:hAnsi="Arial Narrow"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9" w:rsidRDefault="000A672D" w:rsidP="004E4BF5">
    <w:pPr>
      <w:jc w:val="center"/>
      <w:rPr>
        <w:rFonts w:ascii="Arial Narrow" w:hAnsi="Arial Narrow"/>
        <w:sz w:val="18"/>
        <w:szCs w:val="18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14D5" wp14:editId="380A0FB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8293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"/>
          </w:pict>
        </mc:Fallback>
      </mc:AlternateContent>
    </w:r>
  </w:p>
  <w:p w:rsidR="00A06B49" w:rsidRPr="004E4BF5" w:rsidRDefault="00A06B49" w:rsidP="004E4BF5">
    <w:pPr>
      <w:rPr>
        <w:rFonts w:ascii="Arial Narrow" w:hAnsi="Arial Narrow"/>
        <w:sz w:val="16"/>
        <w:szCs w:val="16"/>
        <w:lang w:val="it-IT"/>
      </w:rPr>
    </w:pPr>
    <w:r w:rsidRPr="004E4BF5">
      <w:rPr>
        <w:rFonts w:ascii="Arial Narrow" w:hAnsi="Arial Narrow"/>
        <w:sz w:val="16"/>
        <w:szCs w:val="16"/>
        <w:lang w:val="it-IT"/>
      </w:rPr>
      <w:t>Str. Gabriel Bethlen, Nr. 7, Alba Iulia, 510009</w:t>
    </w:r>
  </w:p>
  <w:p w:rsidR="00A06B49" w:rsidRPr="004E4BF5" w:rsidRDefault="00A06B49" w:rsidP="004E4BF5">
    <w:pPr>
      <w:pStyle w:val="Subsol"/>
      <w:rPr>
        <w:rFonts w:ascii="Arial Narrow" w:hAnsi="Arial Narrow"/>
        <w:sz w:val="16"/>
        <w:szCs w:val="16"/>
        <w:lang w:val="it-IT"/>
      </w:rPr>
    </w:pPr>
    <w:r w:rsidRPr="004E4BF5">
      <w:rPr>
        <w:rFonts w:ascii="Arial Narrow" w:hAnsi="Arial Narrow"/>
        <w:sz w:val="16"/>
        <w:szCs w:val="16"/>
        <w:lang w:val="it-IT"/>
      </w:rPr>
      <w:t>Telefon: 0258 817255, fax: 0258 817663</w:t>
    </w:r>
  </w:p>
  <w:p w:rsidR="00A06B49" w:rsidRPr="004E4BF5" w:rsidRDefault="00BB522C" w:rsidP="004E4BF5">
    <w:pPr>
      <w:pStyle w:val="Subsol"/>
      <w:rPr>
        <w:rFonts w:ascii="Arial Narrow" w:hAnsi="Arial Narrow"/>
        <w:sz w:val="16"/>
        <w:szCs w:val="16"/>
        <w:lang w:val="it-IT"/>
      </w:rPr>
    </w:pPr>
    <w:hyperlink r:id="rId1" w:history="1">
      <w:r w:rsidR="00A06B49" w:rsidRPr="004E4BF5">
        <w:rPr>
          <w:rStyle w:val="Hyperlink"/>
          <w:rFonts w:ascii="Arial Narrow" w:hAnsi="Arial Narrow"/>
          <w:sz w:val="16"/>
          <w:szCs w:val="16"/>
          <w:lang w:val="it-IT"/>
        </w:rPr>
        <w:t>www.isj.albanet.ro</w:t>
      </w:r>
    </w:hyperlink>
    <w:r w:rsidR="00A06B49" w:rsidRPr="004E4BF5">
      <w:rPr>
        <w:rFonts w:ascii="Arial Narrow" w:hAnsi="Arial Narrow"/>
        <w:sz w:val="16"/>
        <w:szCs w:val="16"/>
        <w:lang w:val="it-IT"/>
      </w:rPr>
      <w:t xml:space="preserve">, </w:t>
    </w:r>
    <w:hyperlink r:id="rId2" w:history="1">
      <w:r w:rsidR="00A06B49" w:rsidRPr="004E4BF5">
        <w:rPr>
          <w:rStyle w:val="Hyperlink"/>
          <w:rFonts w:ascii="Arial Narrow" w:hAnsi="Arial Narrow"/>
          <w:sz w:val="16"/>
          <w:szCs w:val="16"/>
          <w:lang w:val="it-IT"/>
        </w:rPr>
        <w:t>secretariat@mail.albanet.ro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2C" w:rsidRDefault="00BB522C">
      <w:r>
        <w:separator/>
      </w:r>
    </w:p>
  </w:footnote>
  <w:footnote w:type="continuationSeparator" w:id="0">
    <w:p w:rsidR="00BB522C" w:rsidRDefault="00BB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E076E3" w:rsidRPr="00B17B5C" w:rsidTr="00AC1BC4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E076E3" w:rsidRPr="00B17B5C" w:rsidRDefault="00E076E3" w:rsidP="00AC1BC4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</w:rPr>
            <w:drawing>
              <wp:inline distT="0" distB="0" distL="0" distR="0" wp14:anchorId="00AAEEE7" wp14:editId="389BD5A2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E076E3" w:rsidRPr="00B17B5C" w:rsidRDefault="00E076E3" w:rsidP="00AC1BC4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E076E3" w:rsidRPr="00B17B5C" w:rsidRDefault="00E076E3" w:rsidP="00AC1BC4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</w:rPr>
            <w:drawing>
              <wp:inline distT="0" distB="0" distL="0" distR="0" wp14:anchorId="4D5F66CB" wp14:editId="5FF74EDD">
                <wp:extent cx="653646" cy="66923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E076E3" w:rsidRPr="00B17B5C" w:rsidRDefault="00E076E3" w:rsidP="00AC1BC4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E076E3" w:rsidRPr="00296CA4" w:rsidRDefault="00E076E3" w:rsidP="00E076E3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E1" w:rsidRDefault="002D6EE1">
    <w:pPr>
      <w:pStyle w:val="Antet"/>
    </w:pPr>
  </w:p>
  <w:tbl>
    <w:tblPr>
      <w:tblW w:w="9558" w:type="dxa"/>
      <w:jc w:val="center"/>
      <w:tblInd w:w="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8"/>
      <w:gridCol w:w="4475"/>
      <w:gridCol w:w="1292"/>
      <w:gridCol w:w="2353"/>
    </w:tblGrid>
    <w:tr w:rsidR="002D6EE1" w:rsidTr="00131F6B">
      <w:trPr>
        <w:trHeight w:val="1407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2D6EE1" w:rsidRDefault="000A672D" w:rsidP="00131F6B">
          <w:pPr>
            <w:jc w:val="center"/>
          </w:pPr>
          <w:r>
            <w:rPr>
              <w:noProof/>
            </w:rPr>
            <w:drawing>
              <wp:inline distT="0" distB="0" distL="0" distR="0" wp14:anchorId="0C2950C2" wp14:editId="280BE5FD">
                <wp:extent cx="765810" cy="765810"/>
                <wp:effectExtent l="0" t="0" r="0" b="0"/>
                <wp:docPr id="3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2D6EE1" w:rsidRPr="001819CC" w:rsidRDefault="002D6EE1" w:rsidP="00131F6B">
          <w:pPr>
            <w:jc w:val="center"/>
            <w:rPr>
              <w:sz w:val="22"/>
              <w:szCs w:val="22"/>
            </w:rPr>
          </w:pPr>
          <w:r w:rsidRPr="001819CC">
            <w:rPr>
              <w:rFonts w:ascii="Arial Narrow" w:hAnsi="Arial Narrow"/>
              <w:b/>
              <w:sz w:val="22"/>
              <w:szCs w:val="22"/>
              <w:lang w:val="it-IT"/>
            </w:rPr>
            <w:t>INSPECTORATUL ŞCOLAR JUDEŢEAN ALBA</w:t>
          </w:r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2D6EE1" w:rsidRDefault="000A672D" w:rsidP="00131F6B">
          <w:pPr>
            <w:jc w:val="center"/>
          </w:pPr>
          <w:r>
            <w:rPr>
              <w:noProof/>
            </w:rPr>
            <w:drawing>
              <wp:inline distT="0" distB="0" distL="0" distR="0" wp14:anchorId="6B82E7A2" wp14:editId="17FD320F">
                <wp:extent cx="702945" cy="702945"/>
                <wp:effectExtent l="0" t="0" r="1905" b="1905"/>
                <wp:docPr id="4" name="I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3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2D6EE1" w:rsidRPr="001819CC" w:rsidRDefault="002D6EE1" w:rsidP="00131F6B">
          <w:pPr>
            <w:jc w:val="center"/>
            <w:rPr>
              <w:szCs w:val="22"/>
            </w:rPr>
          </w:pPr>
          <w:r w:rsidRPr="001819CC">
            <w:rPr>
              <w:rFonts w:ascii="Arial Narrow" w:hAnsi="Arial Narrow"/>
              <w:b/>
              <w:szCs w:val="22"/>
              <w:lang w:val="it-IT"/>
            </w:rPr>
            <w:t>MINISTERUL EDUCAŢIEI ŞI CERCETĂRII ŞTIINŢIFICE</w:t>
          </w:r>
        </w:p>
      </w:tc>
    </w:tr>
  </w:tbl>
  <w:p w:rsidR="002D6EE1" w:rsidRPr="00A31F62" w:rsidRDefault="002D6EE1" w:rsidP="002D6EE1">
    <w:pPr>
      <w:pStyle w:val="Antet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079"/>
    <w:multiLevelType w:val="hybridMultilevel"/>
    <w:tmpl w:val="F91A192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A35DD"/>
    <w:multiLevelType w:val="hybridMultilevel"/>
    <w:tmpl w:val="E1B2E78A"/>
    <w:lvl w:ilvl="0" w:tplc="E6D0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0CF0"/>
    <w:multiLevelType w:val="hybridMultilevel"/>
    <w:tmpl w:val="044E8354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05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B6DB6"/>
    <w:multiLevelType w:val="hybridMultilevel"/>
    <w:tmpl w:val="82628E42"/>
    <w:lvl w:ilvl="0" w:tplc="E6D0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D6BC8"/>
    <w:multiLevelType w:val="singleLevel"/>
    <w:tmpl w:val="0CE037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3AC632D"/>
    <w:multiLevelType w:val="hybridMultilevel"/>
    <w:tmpl w:val="0BE0E268"/>
    <w:lvl w:ilvl="0" w:tplc="041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B240600"/>
    <w:multiLevelType w:val="multilevel"/>
    <w:tmpl w:val="82628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E7E7E"/>
    <w:multiLevelType w:val="hybridMultilevel"/>
    <w:tmpl w:val="86BC51A6"/>
    <w:lvl w:ilvl="0" w:tplc="E3A85B60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803A7"/>
    <w:multiLevelType w:val="singleLevel"/>
    <w:tmpl w:val="0CE037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0"/>
    <w:rsid w:val="00041119"/>
    <w:rsid w:val="00041EB6"/>
    <w:rsid w:val="0005236B"/>
    <w:rsid w:val="00080398"/>
    <w:rsid w:val="00084B46"/>
    <w:rsid w:val="0008740D"/>
    <w:rsid w:val="0009460A"/>
    <w:rsid w:val="000A672D"/>
    <w:rsid w:val="0010774C"/>
    <w:rsid w:val="001261DE"/>
    <w:rsid w:val="00131F6B"/>
    <w:rsid w:val="00162AAA"/>
    <w:rsid w:val="001832C5"/>
    <w:rsid w:val="001961E7"/>
    <w:rsid w:val="001B43AB"/>
    <w:rsid w:val="001D5AD9"/>
    <w:rsid w:val="001D6A38"/>
    <w:rsid w:val="001E744A"/>
    <w:rsid w:val="00203154"/>
    <w:rsid w:val="0020338F"/>
    <w:rsid w:val="00210419"/>
    <w:rsid w:val="00224F35"/>
    <w:rsid w:val="00225CB9"/>
    <w:rsid w:val="00247B82"/>
    <w:rsid w:val="002601FE"/>
    <w:rsid w:val="00261836"/>
    <w:rsid w:val="00272606"/>
    <w:rsid w:val="00282490"/>
    <w:rsid w:val="0028458E"/>
    <w:rsid w:val="00284DE9"/>
    <w:rsid w:val="0029085E"/>
    <w:rsid w:val="00297CE0"/>
    <w:rsid w:val="002A4088"/>
    <w:rsid w:val="002A452B"/>
    <w:rsid w:val="002D000F"/>
    <w:rsid w:val="002D6EE1"/>
    <w:rsid w:val="002E67DC"/>
    <w:rsid w:val="002F45A3"/>
    <w:rsid w:val="002F7AD6"/>
    <w:rsid w:val="00304ADB"/>
    <w:rsid w:val="00306702"/>
    <w:rsid w:val="00306724"/>
    <w:rsid w:val="0032087A"/>
    <w:rsid w:val="00320CE3"/>
    <w:rsid w:val="00323000"/>
    <w:rsid w:val="00336C98"/>
    <w:rsid w:val="00342ED1"/>
    <w:rsid w:val="00343BF7"/>
    <w:rsid w:val="003467E0"/>
    <w:rsid w:val="00347FB9"/>
    <w:rsid w:val="00372F42"/>
    <w:rsid w:val="0039139A"/>
    <w:rsid w:val="0039180E"/>
    <w:rsid w:val="003B692E"/>
    <w:rsid w:val="003C3B00"/>
    <w:rsid w:val="003D3D4C"/>
    <w:rsid w:val="003D4FDE"/>
    <w:rsid w:val="003E26D8"/>
    <w:rsid w:val="003E340A"/>
    <w:rsid w:val="003F492E"/>
    <w:rsid w:val="003F4EFD"/>
    <w:rsid w:val="003F54DC"/>
    <w:rsid w:val="00402729"/>
    <w:rsid w:val="004179A8"/>
    <w:rsid w:val="00420B20"/>
    <w:rsid w:val="00437478"/>
    <w:rsid w:val="0044149A"/>
    <w:rsid w:val="00445061"/>
    <w:rsid w:val="00451071"/>
    <w:rsid w:val="00465DF9"/>
    <w:rsid w:val="004929F6"/>
    <w:rsid w:val="004A05FF"/>
    <w:rsid w:val="004B3298"/>
    <w:rsid w:val="004C5B5D"/>
    <w:rsid w:val="004D05D2"/>
    <w:rsid w:val="004E4BF5"/>
    <w:rsid w:val="004E7676"/>
    <w:rsid w:val="004F0985"/>
    <w:rsid w:val="004F0AE1"/>
    <w:rsid w:val="004F498C"/>
    <w:rsid w:val="00510E0D"/>
    <w:rsid w:val="0052343F"/>
    <w:rsid w:val="005269DD"/>
    <w:rsid w:val="005355D9"/>
    <w:rsid w:val="00552345"/>
    <w:rsid w:val="00552541"/>
    <w:rsid w:val="00552832"/>
    <w:rsid w:val="00583BE8"/>
    <w:rsid w:val="005844FE"/>
    <w:rsid w:val="00586F48"/>
    <w:rsid w:val="00596115"/>
    <w:rsid w:val="005B58E6"/>
    <w:rsid w:val="005D59D8"/>
    <w:rsid w:val="005E7B6B"/>
    <w:rsid w:val="005F7A9D"/>
    <w:rsid w:val="00602DA3"/>
    <w:rsid w:val="00605650"/>
    <w:rsid w:val="00616027"/>
    <w:rsid w:val="00626880"/>
    <w:rsid w:val="00663661"/>
    <w:rsid w:val="006852BA"/>
    <w:rsid w:val="006A3DE9"/>
    <w:rsid w:val="006A5D63"/>
    <w:rsid w:val="006A6331"/>
    <w:rsid w:val="006D5100"/>
    <w:rsid w:val="006D6B43"/>
    <w:rsid w:val="00703530"/>
    <w:rsid w:val="0070490A"/>
    <w:rsid w:val="00716EDB"/>
    <w:rsid w:val="007615A9"/>
    <w:rsid w:val="00776C28"/>
    <w:rsid w:val="007B584D"/>
    <w:rsid w:val="007C511F"/>
    <w:rsid w:val="007F0325"/>
    <w:rsid w:val="007F0FA0"/>
    <w:rsid w:val="00802B5D"/>
    <w:rsid w:val="008043C6"/>
    <w:rsid w:val="00814626"/>
    <w:rsid w:val="0082313D"/>
    <w:rsid w:val="008250C5"/>
    <w:rsid w:val="00854C74"/>
    <w:rsid w:val="008723DA"/>
    <w:rsid w:val="00885AF8"/>
    <w:rsid w:val="0088780C"/>
    <w:rsid w:val="00891487"/>
    <w:rsid w:val="0089794B"/>
    <w:rsid w:val="008B3870"/>
    <w:rsid w:val="008D6B2E"/>
    <w:rsid w:val="008E06B2"/>
    <w:rsid w:val="008F3007"/>
    <w:rsid w:val="008F4ED2"/>
    <w:rsid w:val="009041A3"/>
    <w:rsid w:val="00906481"/>
    <w:rsid w:val="00911BD7"/>
    <w:rsid w:val="00946BB6"/>
    <w:rsid w:val="0095015D"/>
    <w:rsid w:val="00977A13"/>
    <w:rsid w:val="0098025F"/>
    <w:rsid w:val="00995780"/>
    <w:rsid w:val="009C0608"/>
    <w:rsid w:val="009C48FA"/>
    <w:rsid w:val="009F560A"/>
    <w:rsid w:val="00A06B49"/>
    <w:rsid w:val="00A16BEB"/>
    <w:rsid w:val="00A246B7"/>
    <w:rsid w:val="00A24B08"/>
    <w:rsid w:val="00A41373"/>
    <w:rsid w:val="00A41BAC"/>
    <w:rsid w:val="00A46563"/>
    <w:rsid w:val="00A511A0"/>
    <w:rsid w:val="00A53815"/>
    <w:rsid w:val="00A5415E"/>
    <w:rsid w:val="00AA6FBB"/>
    <w:rsid w:val="00AB7735"/>
    <w:rsid w:val="00AC56C6"/>
    <w:rsid w:val="00AD7F37"/>
    <w:rsid w:val="00B07C6E"/>
    <w:rsid w:val="00B20FA5"/>
    <w:rsid w:val="00B607B5"/>
    <w:rsid w:val="00B66607"/>
    <w:rsid w:val="00B84539"/>
    <w:rsid w:val="00B86377"/>
    <w:rsid w:val="00BA07A5"/>
    <w:rsid w:val="00BB522C"/>
    <w:rsid w:val="00BE67D7"/>
    <w:rsid w:val="00BE7D6F"/>
    <w:rsid w:val="00C03B51"/>
    <w:rsid w:val="00C1291A"/>
    <w:rsid w:val="00C239EB"/>
    <w:rsid w:val="00C27F1E"/>
    <w:rsid w:val="00C60C98"/>
    <w:rsid w:val="00C666BE"/>
    <w:rsid w:val="00C736FD"/>
    <w:rsid w:val="00C77911"/>
    <w:rsid w:val="00C844C4"/>
    <w:rsid w:val="00C868D7"/>
    <w:rsid w:val="00C95FC0"/>
    <w:rsid w:val="00CB0B16"/>
    <w:rsid w:val="00CB1717"/>
    <w:rsid w:val="00CD3C39"/>
    <w:rsid w:val="00CD7375"/>
    <w:rsid w:val="00D150BC"/>
    <w:rsid w:val="00D20032"/>
    <w:rsid w:val="00D330FA"/>
    <w:rsid w:val="00D51966"/>
    <w:rsid w:val="00DA0875"/>
    <w:rsid w:val="00DA2BA5"/>
    <w:rsid w:val="00DA2E9B"/>
    <w:rsid w:val="00DB1063"/>
    <w:rsid w:val="00DC1DAF"/>
    <w:rsid w:val="00DC2647"/>
    <w:rsid w:val="00DC36E3"/>
    <w:rsid w:val="00DD09E8"/>
    <w:rsid w:val="00DD10B2"/>
    <w:rsid w:val="00DD1CA6"/>
    <w:rsid w:val="00DE5A2C"/>
    <w:rsid w:val="00E02A86"/>
    <w:rsid w:val="00E06277"/>
    <w:rsid w:val="00E076E3"/>
    <w:rsid w:val="00E10DD2"/>
    <w:rsid w:val="00E206C8"/>
    <w:rsid w:val="00E20BC5"/>
    <w:rsid w:val="00E4608E"/>
    <w:rsid w:val="00E63F5F"/>
    <w:rsid w:val="00E65CD9"/>
    <w:rsid w:val="00E867C9"/>
    <w:rsid w:val="00E87A69"/>
    <w:rsid w:val="00EA33E9"/>
    <w:rsid w:val="00ED529C"/>
    <w:rsid w:val="00EF6C95"/>
    <w:rsid w:val="00F00F5F"/>
    <w:rsid w:val="00F07878"/>
    <w:rsid w:val="00F42802"/>
    <w:rsid w:val="00F54E88"/>
    <w:rsid w:val="00F636A1"/>
    <w:rsid w:val="00F649C8"/>
    <w:rsid w:val="00F767ED"/>
    <w:rsid w:val="00F944C0"/>
    <w:rsid w:val="00FA445A"/>
    <w:rsid w:val="00FA5345"/>
    <w:rsid w:val="00FB4290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rsid w:val="00AD7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D7F37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table" w:styleId="GrilTabel">
    <w:name w:val="Table Grid"/>
    <w:basedOn w:val="TabelNormal"/>
    <w:rsid w:val="00AD7F3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56C6"/>
    <w:rPr>
      <w:color w:val="0000FF"/>
      <w:u w:val="single"/>
    </w:rPr>
  </w:style>
  <w:style w:type="character" w:customStyle="1" w:styleId="AntetCaracter">
    <w:name w:val="Antet Caracter"/>
    <w:link w:val="Antet"/>
    <w:uiPriority w:val="99"/>
    <w:locked/>
    <w:rsid w:val="004E4BF5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uiPriority w:val="99"/>
    <w:locked/>
    <w:rsid w:val="004E4BF5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rsid w:val="004E4B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rsid w:val="002D6E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2D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rsid w:val="00AD7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D7F37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table" w:styleId="GrilTabel">
    <w:name w:val="Table Grid"/>
    <w:basedOn w:val="TabelNormal"/>
    <w:rsid w:val="00AD7F3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56C6"/>
    <w:rPr>
      <w:color w:val="0000FF"/>
      <w:u w:val="single"/>
    </w:rPr>
  </w:style>
  <w:style w:type="character" w:customStyle="1" w:styleId="AntetCaracter">
    <w:name w:val="Antet Caracter"/>
    <w:link w:val="Antet"/>
    <w:uiPriority w:val="99"/>
    <w:locked/>
    <w:rsid w:val="004E4BF5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uiPriority w:val="99"/>
    <w:locked/>
    <w:rsid w:val="004E4BF5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rsid w:val="004E4B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rsid w:val="002D6E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2D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ucioiu@yahoo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mail.albanet.ro" TargetMode="External"/><Relationship Id="rId1" Type="http://schemas.openxmlformats.org/officeDocument/2006/relationships/hyperlink" Target="http://www.isj.albanet.ro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mail.albanet.ro" TargetMode="External"/><Relationship Id="rId1" Type="http://schemas.openxmlformats.org/officeDocument/2006/relationships/hyperlink" Target="http://www.isj.albane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1128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TRA DINR 2021</vt:lpstr>
    </vt:vector>
  </TitlesOfParts>
  <Manager>RU</Manager>
  <Company>ISJ AB</Company>
  <LinksUpToDate>false</LinksUpToDate>
  <CharactersWithSpaces>7661</CharactersWithSpaces>
  <SharedDoc>false</SharedDoc>
  <HLinks>
    <vt:vector size="18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mailto:negucioiu@yahoo.co.uk</vt:lpwstr>
      </vt:variant>
      <vt:variant>
        <vt:lpwstr/>
      </vt:variant>
      <vt:variant>
        <vt:i4>6815772</vt:i4>
      </vt:variant>
      <vt:variant>
        <vt:i4>6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TRA DINR 2021</dc:title>
  <dc:subject>TRANSFER TIT DET RES 2013-2014</dc:subject>
  <dc:creator>Costel NEGUCIOIU</dc:creator>
  <cp:keywords>TRANSFER ART. 27(1-3)</cp:keywords>
  <dc:description>VER.2
OME 3165/21.01.2021</dc:description>
  <cp:lastModifiedBy>Costel Negucioiu</cp:lastModifiedBy>
  <cp:revision>46</cp:revision>
  <cp:lastPrinted>2021-01-07T07:17:00Z</cp:lastPrinted>
  <dcterms:created xsi:type="dcterms:W3CDTF">2019-01-07T10:23:00Z</dcterms:created>
  <dcterms:modified xsi:type="dcterms:W3CDTF">2021-01-22T14:42:00Z</dcterms:modified>
</cp:coreProperties>
</file>