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B4" w:rsidRPr="00BE1DA2" w:rsidRDefault="00592DB4" w:rsidP="00592DB4">
      <w:pPr>
        <w:pStyle w:val="Textcomentariu"/>
        <w:jc w:val="right"/>
        <w:rPr>
          <w:rFonts w:ascii="Tahoma" w:hAnsi="Tahoma" w:cs="Tahoma"/>
          <w:sz w:val="16"/>
          <w:szCs w:val="16"/>
          <w:lang w:val="ro-RO"/>
        </w:rPr>
      </w:pPr>
    </w:p>
    <w:p w:rsidR="00592DB4" w:rsidRPr="007A786A" w:rsidRDefault="00592DB4" w:rsidP="00592DB4">
      <w:pPr>
        <w:pStyle w:val="Textcomentariu"/>
        <w:jc w:val="right"/>
        <w:rPr>
          <w:rFonts w:ascii="Arial Narrow" w:hAnsi="Arial Narrow" w:cs="Tahoma"/>
          <w:sz w:val="24"/>
          <w:szCs w:val="24"/>
          <w:lang w:val="ro-RO"/>
        </w:rPr>
      </w:pPr>
      <w:r w:rsidRPr="007A786A">
        <w:rPr>
          <w:rFonts w:ascii="Arial Narrow" w:hAnsi="Arial Narrow" w:cs="Tahoma"/>
          <w:sz w:val="24"/>
          <w:szCs w:val="24"/>
          <w:lang w:val="ro-RO"/>
        </w:rPr>
        <w:t>Nr. ___________ /____</w:t>
      </w:r>
      <w:r w:rsidR="00C7547D" w:rsidRPr="007A786A">
        <w:rPr>
          <w:rFonts w:ascii="Arial Narrow" w:hAnsi="Arial Narrow" w:cs="Tahoma"/>
          <w:sz w:val="24"/>
          <w:szCs w:val="24"/>
          <w:lang w:val="ro-RO"/>
        </w:rPr>
        <w:t>___</w:t>
      </w:r>
      <w:r w:rsidRPr="007A786A">
        <w:rPr>
          <w:rFonts w:ascii="Arial Narrow" w:hAnsi="Arial Narrow" w:cs="Tahoma"/>
          <w:sz w:val="24"/>
          <w:szCs w:val="24"/>
          <w:lang w:val="ro-RO"/>
        </w:rPr>
        <w:t>___</w:t>
      </w:r>
      <w:r w:rsidR="002C05C1">
        <w:rPr>
          <w:rFonts w:ascii="Arial Narrow" w:hAnsi="Arial Narrow" w:cs="Tahoma"/>
          <w:sz w:val="24"/>
          <w:szCs w:val="24"/>
          <w:lang w:val="ro-RO"/>
        </w:rPr>
        <w:t>2021</w:t>
      </w:r>
    </w:p>
    <w:p w:rsidR="00AD234E" w:rsidRDefault="00AD234E">
      <w:pPr>
        <w:pStyle w:val="Style"/>
        <w:rPr>
          <w:rFonts w:ascii="Arial Narrow" w:hAnsi="Arial Narrow"/>
        </w:rPr>
      </w:pPr>
    </w:p>
    <w:p w:rsidR="00CD67AB" w:rsidRPr="00CF55FB" w:rsidRDefault="00CD67AB" w:rsidP="00D02D48">
      <w:pPr>
        <w:pStyle w:val="Style"/>
        <w:rPr>
          <w:rFonts w:ascii="Arial Narrow" w:hAnsi="Arial Narrow"/>
          <w:b/>
          <w:sz w:val="22"/>
          <w:szCs w:val="22"/>
        </w:rPr>
      </w:pPr>
      <w:r w:rsidRPr="00CF55FB">
        <w:rPr>
          <w:rFonts w:ascii="Arial Narrow" w:hAnsi="Arial Narrow"/>
          <w:b/>
          <w:sz w:val="22"/>
          <w:szCs w:val="22"/>
        </w:rPr>
        <w:t>Către</w:t>
      </w:r>
    </w:p>
    <w:p w:rsidR="00AD234E" w:rsidRPr="00C7547D" w:rsidRDefault="00D02D48" w:rsidP="00D02D48">
      <w:pPr>
        <w:pStyle w:val="Style"/>
        <w:rPr>
          <w:rFonts w:ascii="Arial Narrow" w:hAnsi="Arial Narrow"/>
          <w:b/>
        </w:rPr>
      </w:pPr>
      <w:r w:rsidRPr="00C7547D">
        <w:rPr>
          <w:rFonts w:ascii="Arial Narrow" w:hAnsi="Arial Narrow"/>
          <w:b/>
        </w:rPr>
        <w:t xml:space="preserve">Consiliul de Administrație al unităţii </w:t>
      </w:r>
      <w:r w:rsidR="007A786A">
        <w:rPr>
          <w:rFonts w:ascii="Arial Narrow" w:hAnsi="Arial Narrow"/>
          <w:b/>
        </w:rPr>
        <w:t xml:space="preserve">de învăţământ </w:t>
      </w:r>
      <w:r w:rsidRPr="00C7547D">
        <w:rPr>
          <w:rFonts w:ascii="Arial Narrow" w:hAnsi="Arial Narrow"/>
          <w:b/>
        </w:rPr>
        <w:t>________________</w:t>
      </w:r>
      <w:r w:rsidR="00CF55FB">
        <w:rPr>
          <w:rFonts w:ascii="Arial Narrow" w:hAnsi="Arial Narrow"/>
          <w:b/>
        </w:rPr>
        <w:t>________________</w:t>
      </w:r>
      <w:r w:rsidRPr="00C7547D">
        <w:rPr>
          <w:rFonts w:ascii="Arial Narrow" w:hAnsi="Arial Narrow"/>
          <w:b/>
        </w:rPr>
        <w:t>________________________</w:t>
      </w:r>
      <w:r w:rsidR="007A786A">
        <w:rPr>
          <w:rFonts w:ascii="Arial Narrow" w:hAnsi="Arial Narrow"/>
          <w:b/>
        </w:rPr>
        <w:t>_________________________________</w:t>
      </w:r>
      <w:r w:rsidRPr="00C7547D">
        <w:rPr>
          <w:rFonts w:ascii="Arial Narrow" w:hAnsi="Arial Narrow"/>
          <w:b/>
        </w:rPr>
        <w:t>__</w:t>
      </w:r>
    </w:p>
    <w:p w:rsidR="00640740" w:rsidRPr="00C22503" w:rsidRDefault="003F63A0" w:rsidP="001250FA">
      <w:pPr>
        <w:pStyle w:val="Style"/>
        <w:rPr>
          <w:rFonts w:ascii="Tahoma" w:hAnsi="Tahoma" w:cs="Tahoma"/>
          <w:i/>
          <w:noProof/>
          <w:sz w:val="16"/>
          <w:szCs w:val="16"/>
          <w:lang w:eastAsia="x-none"/>
        </w:rPr>
      </w:pPr>
      <w:r>
        <w:rPr>
          <w:rFonts w:ascii="Tahoma" w:hAnsi="Tahoma" w:cs="Tahoma"/>
          <w:i/>
          <w:noProof/>
          <w:sz w:val="16"/>
          <w:szCs w:val="16"/>
          <w:lang w:eastAsia="x-none"/>
        </w:rPr>
        <w:t>Opţiune</w:t>
      </w:r>
      <w:r w:rsidR="00640740" w:rsidRP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>scrisă de menţinere</w:t>
      </w:r>
      <w:r w:rsidR="00640740" w:rsidRP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î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n activitate ca </w:t>
      </w:r>
      <w:r w:rsidR="00C22503" w:rsidRPr="002C05C1">
        <w:rPr>
          <w:rFonts w:ascii="Tahoma" w:hAnsi="Tahoma" w:cs="Tahoma"/>
          <w:b/>
          <w:i/>
          <w:noProof/>
          <w:sz w:val="16"/>
          <w:szCs w:val="16"/>
          <w:lang w:eastAsia="x-none"/>
        </w:rPr>
        <w:t>titular</w:t>
      </w:r>
      <w:r w:rsidRPr="002C05C1">
        <w:rPr>
          <w:rFonts w:ascii="Tahoma" w:hAnsi="Tahoma" w:cs="Tahoma"/>
          <w:b/>
          <w:i/>
          <w:noProof/>
          <w:sz w:val="16"/>
          <w:szCs w:val="16"/>
          <w:lang w:eastAsia="x-none"/>
        </w:rPr>
        <w:t>ă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>,</w:t>
      </w:r>
      <w:r w:rsidR="00D02D48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>îcepând cu data de 01.09.20</w:t>
      </w:r>
      <w:r w:rsidR="006F34B4">
        <w:rPr>
          <w:rFonts w:ascii="Tahoma" w:hAnsi="Tahoma" w:cs="Tahoma"/>
          <w:i/>
          <w:noProof/>
          <w:sz w:val="16"/>
          <w:szCs w:val="16"/>
          <w:lang w:eastAsia="x-none"/>
        </w:rPr>
        <w:t>2</w:t>
      </w:r>
      <w:r w:rsidR="002C05C1">
        <w:rPr>
          <w:rFonts w:ascii="Tahoma" w:hAnsi="Tahoma" w:cs="Tahoma"/>
          <w:i/>
          <w:noProof/>
          <w:sz w:val="16"/>
          <w:szCs w:val="16"/>
          <w:lang w:eastAsia="x-none"/>
        </w:rPr>
        <w:t>1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>,</w:t>
      </w:r>
      <w:r w:rsidR="00640740" w:rsidRP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 </w:t>
      </w:r>
      <w:r>
        <w:rPr>
          <w:rFonts w:ascii="Tahoma" w:hAnsi="Tahoma" w:cs="Tahoma"/>
          <w:i/>
          <w:noProof/>
          <w:sz w:val="16"/>
          <w:szCs w:val="16"/>
          <w:lang w:eastAsia="x-none"/>
        </w:rPr>
        <w:t xml:space="preserve">până la </w:t>
      </w:r>
      <w:r w:rsidR="00C22503">
        <w:rPr>
          <w:rFonts w:ascii="Tahoma" w:hAnsi="Tahoma" w:cs="Tahoma"/>
          <w:i/>
          <w:noProof/>
          <w:sz w:val="16"/>
          <w:szCs w:val="16"/>
          <w:lang w:eastAsia="x-none"/>
        </w:rPr>
        <w:t xml:space="preserve">vârsta de </w:t>
      </w:r>
      <w:r w:rsidR="00C7547D">
        <w:rPr>
          <w:rFonts w:ascii="Tahoma" w:hAnsi="Tahoma" w:cs="Tahoma"/>
          <w:i/>
          <w:noProof/>
          <w:sz w:val="16"/>
          <w:szCs w:val="16"/>
          <w:lang w:eastAsia="x-none"/>
        </w:rPr>
        <w:t>65 de ani</w:t>
      </w:r>
      <w:r w:rsidR="008D4D33">
        <w:rPr>
          <w:rFonts w:ascii="Tahoma" w:hAnsi="Tahoma" w:cs="Tahoma"/>
          <w:i/>
          <w:noProof/>
          <w:sz w:val="16"/>
          <w:szCs w:val="16"/>
          <w:lang w:eastAsia="x-none"/>
        </w:rPr>
        <w:t>, conform DCC 387/2018</w:t>
      </w:r>
    </w:p>
    <w:p w:rsidR="00640740" w:rsidRDefault="00640740" w:rsidP="00640740">
      <w:pPr>
        <w:pStyle w:val="Style"/>
        <w:jc w:val="center"/>
        <w:rPr>
          <w:rFonts w:ascii="Arial Narrow" w:hAnsi="Arial Narrow"/>
          <w:b/>
        </w:rPr>
      </w:pPr>
    </w:p>
    <w:p w:rsidR="00AC348A" w:rsidRPr="00E35C46" w:rsidRDefault="00AC348A" w:rsidP="00640740">
      <w:pPr>
        <w:pStyle w:val="Style"/>
        <w:jc w:val="center"/>
        <w:rPr>
          <w:rFonts w:ascii="Arial Narrow" w:hAnsi="Arial Narrow"/>
          <w:b/>
        </w:rPr>
      </w:pPr>
    </w:p>
    <w:p w:rsidR="00640740" w:rsidRDefault="00AD234E" w:rsidP="00592DF9">
      <w:pPr>
        <w:pStyle w:val="Style"/>
        <w:spacing w:line="360" w:lineRule="auto"/>
        <w:jc w:val="both"/>
        <w:rPr>
          <w:rFonts w:ascii="Arial Narrow" w:hAnsi="Arial Narrow"/>
        </w:rPr>
      </w:pPr>
      <w:r w:rsidRPr="00B07046">
        <w:rPr>
          <w:rFonts w:ascii="Arial Narrow" w:hAnsi="Arial Narrow"/>
          <w:b/>
        </w:rPr>
        <w:t>Subsemnat</w:t>
      </w:r>
      <w:r w:rsidR="003F63A0">
        <w:rPr>
          <w:rFonts w:ascii="Arial Narrow" w:hAnsi="Arial Narrow"/>
          <w:b/>
        </w:rPr>
        <w:t>a</w:t>
      </w:r>
      <w:r w:rsidR="00545262">
        <w:rPr>
          <w:rFonts w:ascii="Arial Narrow" w:hAnsi="Arial Narrow"/>
        </w:rPr>
        <w:t>,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______________</w:t>
      </w:r>
      <w:r w:rsidR="00B07046">
        <w:rPr>
          <w:rFonts w:ascii="Arial Narrow" w:hAnsi="Arial Narrow"/>
        </w:rPr>
        <w:t>________________________________</w:t>
      </w:r>
      <w:r w:rsidR="00545262">
        <w:rPr>
          <w:rFonts w:ascii="Arial Narrow" w:hAnsi="Arial Narrow"/>
        </w:rPr>
        <w:t>______</w:t>
      </w:r>
      <w:r w:rsidR="00B07046">
        <w:rPr>
          <w:rFonts w:ascii="Arial Narrow" w:hAnsi="Arial Narrow"/>
        </w:rPr>
        <w:t>_____</w:t>
      </w:r>
      <w:r w:rsidRPr="00592DB4">
        <w:rPr>
          <w:rFonts w:ascii="Arial Narrow" w:hAnsi="Arial Narrow"/>
        </w:rPr>
        <w:t xml:space="preserve">, </w:t>
      </w:r>
      <w:r w:rsidRPr="00B07046">
        <w:rPr>
          <w:rFonts w:ascii="Arial Narrow" w:hAnsi="Arial Narrow"/>
          <w:b/>
        </w:rPr>
        <w:t>titular</w:t>
      </w:r>
      <w:r w:rsidR="003F63A0">
        <w:rPr>
          <w:rFonts w:ascii="Arial Narrow" w:hAnsi="Arial Narrow"/>
        </w:rPr>
        <w:t>ă</w:t>
      </w:r>
      <w:r w:rsidR="002C05C1">
        <w:rPr>
          <w:rFonts w:ascii="Arial Narrow" w:hAnsi="Arial Narrow"/>
        </w:rPr>
        <w:t xml:space="preserve"> pe </w:t>
      </w:r>
      <w:r w:rsidRPr="00B07046">
        <w:rPr>
          <w:rFonts w:ascii="Arial Narrow" w:hAnsi="Arial Narrow"/>
          <w:b/>
        </w:rPr>
        <w:t>postul</w:t>
      </w:r>
      <w:r w:rsidRPr="00592DB4">
        <w:rPr>
          <w:rFonts w:ascii="Arial Narrow" w:hAnsi="Arial Narrow"/>
        </w:rPr>
        <w:t xml:space="preserve"> didactic/</w:t>
      </w:r>
      <w:r w:rsidR="002C05C1">
        <w:rPr>
          <w:rFonts w:ascii="Arial Narrow" w:hAnsi="Arial Narrow"/>
        </w:rPr>
        <w:t xml:space="preserve">la </w:t>
      </w:r>
      <w:r w:rsidRPr="00942AA8">
        <w:rPr>
          <w:rFonts w:ascii="Arial Narrow" w:hAnsi="Arial Narrow"/>
          <w:b/>
        </w:rPr>
        <w:t>catedra</w:t>
      </w:r>
      <w:r w:rsidRPr="00592DB4">
        <w:rPr>
          <w:rFonts w:ascii="Arial Narrow" w:hAnsi="Arial Narrow"/>
        </w:rPr>
        <w:t xml:space="preserve"> de </w:t>
      </w:r>
      <w:r w:rsidR="00640740">
        <w:rPr>
          <w:rFonts w:ascii="Arial Narrow" w:hAnsi="Arial Narrow"/>
        </w:rPr>
        <w:t>__________</w:t>
      </w:r>
      <w:r w:rsidRPr="00592DB4">
        <w:rPr>
          <w:rFonts w:ascii="Arial Narrow" w:hAnsi="Arial Narrow"/>
        </w:rPr>
        <w:t>________________</w:t>
      </w:r>
      <w:r w:rsidR="00640740">
        <w:rPr>
          <w:rFonts w:ascii="Arial Narrow" w:hAnsi="Arial Narrow"/>
        </w:rPr>
        <w:t>_______________</w:t>
      </w:r>
      <w:r w:rsidR="00B07046">
        <w:rPr>
          <w:rFonts w:ascii="Arial Narrow" w:hAnsi="Arial Narrow"/>
        </w:rPr>
        <w:t>_____________</w:t>
      </w:r>
      <w:r w:rsidR="00640740">
        <w:rPr>
          <w:rFonts w:ascii="Arial Narrow" w:hAnsi="Arial Narrow"/>
        </w:rPr>
        <w:t xml:space="preserve"> </w:t>
      </w:r>
      <w:r w:rsidRPr="00592DB4">
        <w:rPr>
          <w:rFonts w:ascii="Arial Narrow" w:hAnsi="Arial Narrow"/>
        </w:rPr>
        <w:t>la (</w:t>
      </w:r>
      <w:r w:rsidRPr="00B07046">
        <w:rPr>
          <w:rFonts w:ascii="Arial Narrow" w:hAnsi="Arial Narrow"/>
          <w:b/>
        </w:rPr>
        <w:t>unitatea</w:t>
      </w:r>
      <w:r w:rsidRPr="00592DB4">
        <w:rPr>
          <w:rFonts w:ascii="Arial Narrow" w:hAnsi="Arial Narrow"/>
        </w:rPr>
        <w:t>/unită</w:t>
      </w:r>
      <w:r w:rsidR="00B07046">
        <w:rPr>
          <w:rFonts w:ascii="Arial Narrow" w:hAnsi="Arial Narrow" w:cs="Tahoma"/>
        </w:rPr>
        <w:t>ţ</w:t>
      </w:r>
      <w:r w:rsidRPr="00592DB4">
        <w:rPr>
          <w:rFonts w:ascii="Arial Narrow" w:hAnsi="Arial Narrow"/>
        </w:rPr>
        <w:t>ile de învă</w:t>
      </w:r>
      <w:r w:rsidR="00B07046">
        <w:rPr>
          <w:rFonts w:ascii="Arial Narrow" w:hAnsi="Arial Narrow" w:cs="Tahoma"/>
        </w:rPr>
        <w:t>ţ</w:t>
      </w:r>
      <w:r w:rsidR="00640740">
        <w:rPr>
          <w:rFonts w:ascii="Arial Narrow" w:hAnsi="Arial Narrow"/>
        </w:rPr>
        <w:t xml:space="preserve">ământ) </w:t>
      </w:r>
      <w:r w:rsidRPr="00592DB4">
        <w:rPr>
          <w:rFonts w:ascii="Arial Narrow" w:hAnsi="Arial Narrow"/>
        </w:rPr>
        <w:t>___________________________________</w:t>
      </w:r>
      <w:r w:rsidR="00B07046">
        <w:rPr>
          <w:rFonts w:ascii="Arial Narrow" w:hAnsi="Arial Narrow"/>
        </w:rPr>
        <w:t>___________________</w:t>
      </w:r>
      <w:r w:rsidRPr="00592DB4">
        <w:rPr>
          <w:rFonts w:ascii="Arial Narrow" w:hAnsi="Arial Narrow"/>
        </w:rPr>
        <w:t>_</w:t>
      </w:r>
      <w:r w:rsidR="00E641B8">
        <w:rPr>
          <w:rFonts w:ascii="Arial Narrow" w:hAnsi="Arial Narrow"/>
        </w:rPr>
        <w:t>__</w:t>
      </w:r>
      <w:r w:rsidRPr="00592DB4">
        <w:rPr>
          <w:rFonts w:ascii="Arial Narrow" w:hAnsi="Arial Narrow"/>
        </w:rPr>
        <w:t>______________________,</w:t>
      </w:r>
    </w:p>
    <w:p w:rsidR="00640740" w:rsidRDefault="00640740" w:rsidP="00592DF9">
      <w:pPr>
        <w:pStyle w:val="Style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 ,</w:t>
      </w:r>
    </w:p>
    <w:p w:rsidR="00AD234E" w:rsidRPr="003F63A0" w:rsidRDefault="003F63A0" w:rsidP="002C05C1">
      <w:pPr>
        <w:pStyle w:val="Style"/>
        <w:spacing w:line="360" w:lineRule="auto"/>
        <w:jc w:val="both"/>
        <w:rPr>
          <w:rFonts w:ascii="Arial Narrow" w:hAnsi="Arial Narrow"/>
        </w:rPr>
      </w:pPr>
      <w:r w:rsidRPr="003F63A0">
        <w:rPr>
          <w:rFonts w:ascii="Arial Narrow" w:hAnsi="Arial Narrow"/>
        </w:rPr>
        <w:t xml:space="preserve">În conformitate cu prevederile </w:t>
      </w:r>
      <w:r w:rsidRPr="00311B9E">
        <w:rPr>
          <w:rFonts w:ascii="Arial Narrow" w:hAnsi="Arial Narrow"/>
          <w:b/>
        </w:rPr>
        <w:t>art. 2</w:t>
      </w:r>
      <w:r w:rsidR="002C05C1">
        <w:rPr>
          <w:rFonts w:ascii="Arial Narrow" w:hAnsi="Arial Narrow"/>
          <w:b/>
        </w:rPr>
        <w:t>9</w:t>
      </w:r>
      <w:r w:rsidRPr="00311B9E">
        <w:rPr>
          <w:rFonts w:ascii="Arial Narrow" w:hAnsi="Arial Narrow"/>
          <w:b/>
        </w:rPr>
        <w:t xml:space="preserve"> alin. (3)</w:t>
      </w:r>
      <w:r w:rsidRPr="003F63A0">
        <w:rPr>
          <w:rFonts w:ascii="Arial Narrow" w:hAnsi="Arial Narrow"/>
        </w:rPr>
        <w:t xml:space="preserve"> din </w:t>
      </w:r>
      <w:r w:rsidRPr="003F63A0">
        <w:rPr>
          <w:rFonts w:ascii="Arial Narrow" w:hAnsi="Arial Narrow"/>
          <w:i/>
        </w:rPr>
        <w:t>Metodologia - cadru privind mobilitatea personalului didactic de predare din învă</w:t>
      </w:r>
      <w:r w:rsidRPr="003F63A0">
        <w:rPr>
          <w:rFonts w:ascii="Arial Narrow" w:hAnsi="Arial Narrow" w:cs="Tahoma"/>
          <w:i/>
        </w:rPr>
        <w:t>ţ</w:t>
      </w:r>
      <w:r w:rsidRPr="003F63A0">
        <w:rPr>
          <w:rFonts w:ascii="Arial Narrow" w:hAnsi="Arial Narrow"/>
          <w:i/>
        </w:rPr>
        <w:t xml:space="preserve">ământul preuniversitar în anul </w:t>
      </w:r>
      <w:r w:rsidRPr="003F63A0">
        <w:rPr>
          <w:rFonts w:ascii="Arial Narrow" w:hAnsi="Arial Narrow" w:cs="Tahoma"/>
          <w:i/>
        </w:rPr>
        <w:t>ş</w:t>
      </w:r>
      <w:r w:rsidRPr="003F63A0">
        <w:rPr>
          <w:rFonts w:ascii="Arial Narrow" w:hAnsi="Arial Narrow"/>
          <w:i/>
        </w:rPr>
        <w:t xml:space="preserve">colar </w:t>
      </w:r>
      <w:r w:rsidR="006F34B4">
        <w:rPr>
          <w:rFonts w:ascii="Arial Narrow" w:hAnsi="Arial Narrow"/>
          <w:i/>
        </w:rPr>
        <w:t>202</w:t>
      </w:r>
      <w:r w:rsidR="002C05C1">
        <w:rPr>
          <w:rFonts w:ascii="Arial Narrow" w:hAnsi="Arial Narrow"/>
          <w:i/>
        </w:rPr>
        <w:t>1</w:t>
      </w:r>
      <w:r w:rsidR="006F34B4">
        <w:rPr>
          <w:rFonts w:ascii="Arial Narrow" w:hAnsi="Arial Narrow"/>
          <w:i/>
        </w:rPr>
        <w:t>-202</w:t>
      </w:r>
      <w:r w:rsidR="002C05C1">
        <w:rPr>
          <w:rFonts w:ascii="Arial Narrow" w:hAnsi="Arial Narrow"/>
          <w:i/>
        </w:rPr>
        <w:t>2</w:t>
      </w:r>
      <w:r w:rsidRPr="003F63A0">
        <w:rPr>
          <w:rFonts w:ascii="Arial Narrow" w:hAnsi="Arial Narrow"/>
        </w:rPr>
        <w:t>, aprobată prin OME</w:t>
      </w:r>
      <w:r w:rsidR="006F34B4">
        <w:rPr>
          <w:rFonts w:ascii="Arial Narrow" w:hAnsi="Arial Narrow"/>
        </w:rPr>
        <w:t>C</w:t>
      </w:r>
      <w:r w:rsidRPr="003F63A0">
        <w:rPr>
          <w:rFonts w:ascii="Arial Narrow" w:hAnsi="Arial Narrow"/>
        </w:rPr>
        <w:t xml:space="preserve"> nr. 5</w:t>
      </w:r>
      <w:r w:rsidR="002C05C1">
        <w:rPr>
          <w:rFonts w:ascii="Arial Narrow" w:hAnsi="Arial Narrow"/>
        </w:rPr>
        <w:t>991/11</w:t>
      </w:r>
      <w:r w:rsidRPr="003F63A0">
        <w:rPr>
          <w:rFonts w:ascii="Arial Narrow" w:hAnsi="Arial Narrow"/>
        </w:rPr>
        <w:t>.11.20</w:t>
      </w:r>
      <w:r w:rsidR="002C05C1">
        <w:rPr>
          <w:rFonts w:ascii="Arial Narrow" w:hAnsi="Arial Narrow"/>
        </w:rPr>
        <w:t>20</w:t>
      </w:r>
      <w:r w:rsidRPr="003F63A0">
        <w:rPr>
          <w:rFonts w:ascii="Arial Narrow" w:hAnsi="Arial Narrow"/>
        </w:rPr>
        <w:t xml:space="preserve"> şi în baza prevederilor </w:t>
      </w:r>
      <w:r w:rsidRPr="002C05C1">
        <w:rPr>
          <w:rFonts w:ascii="Arial Narrow" w:hAnsi="Arial Narrow"/>
        </w:rPr>
        <w:t>Deciziei Curţii Constituţionale a României nr. 387/2018</w:t>
      </w:r>
      <w:r w:rsidRPr="003F63A0">
        <w:rPr>
          <w:rFonts w:ascii="Arial Narrow" w:hAnsi="Arial Narrow"/>
        </w:rPr>
        <w:t xml:space="preserve">, </w:t>
      </w:r>
      <w:r w:rsidR="002C05C1" w:rsidRPr="002C05C1">
        <w:rPr>
          <w:rFonts w:ascii="Arial Narrow" w:hAnsi="Arial Narrow"/>
        </w:rPr>
        <w:t xml:space="preserve">conform prevederilor </w:t>
      </w:r>
      <w:r w:rsidR="002C05C1" w:rsidRPr="002C05C1">
        <w:rPr>
          <w:rFonts w:ascii="Arial Narrow" w:hAnsi="Arial Narrow"/>
          <w:b/>
        </w:rPr>
        <w:t>art. 284 alin. (</w:t>
      </w:r>
      <w:r w:rsidR="002C05C1" w:rsidRPr="002C05C1">
        <w:rPr>
          <w:rFonts w:ascii="Arial Narrow" w:hAnsi="Arial Narrow"/>
          <w:b/>
        </w:rPr>
        <w:t>1</w:t>
      </w:r>
      <w:r w:rsidR="002C05C1" w:rsidRPr="002C05C1">
        <w:rPr>
          <w:rFonts w:ascii="Arial Narrow" w:hAnsi="Arial Narrow"/>
          <w:b/>
          <w:vertAlign w:val="superscript"/>
        </w:rPr>
        <w:t>1</w:t>
      </w:r>
      <w:r w:rsidR="002C05C1" w:rsidRPr="002C05C1">
        <w:rPr>
          <w:rFonts w:ascii="Arial Narrow" w:hAnsi="Arial Narrow"/>
          <w:b/>
        </w:rPr>
        <w:t>)</w:t>
      </w:r>
      <w:r w:rsidR="002C05C1" w:rsidRPr="002C05C1">
        <w:rPr>
          <w:rFonts w:ascii="Arial Narrow" w:hAnsi="Arial Narrow"/>
        </w:rPr>
        <w:t xml:space="preserve"> din Legea nr. 1/2011</w:t>
      </w:r>
      <w:r w:rsidR="002C05C1">
        <w:rPr>
          <w:rFonts w:ascii="Arial Narrow" w:hAnsi="Arial Narrow"/>
        </w:rPr>
        <w:t>,</w:t>
      </w:r>
      <w:r w:rsidR="002C05C1" w:rsidRPr="002C05C1">
        <w:rPr>
          <w:rFonts w:ascii="Arial Narrow" w:hAnsi="Arial Narrow"/>
        </w:rPr>
        <w:t xml:space="preserve"> cu modificările şi</w:t>
      </w:r>
      <w:r w:rsidR="002C05C1">
        <w:rPr>
          <w:rFonts w:ascii="Arial Narrow" w:hAnsi="Arial Narrow"/>
        </w:rPr>
        <w:t xml:space="preserve"> </w:t>
      </w:r>
      <w:r w:rsidR="002C05C1" w:rsidRPr="002C05C1">
        <w:rPr>
          <w:rFonts w:ascii="Arial Narrow" w:hAnsi="Arial Narrow"/>
        </w:rPr>
        <w:t>completările ulterioare</w:t>
      </w:r>
      <w:r w:rsidR="002C05C1">
        <w:rPr>
          <w:rFonts w:ascii="Arial Narrow" w:hAnsi="Arial Narrow"/>
        </w:rPr>
        <w:t xml:space="preserve">, </w:t>
      </w:r>
      <w:r w:rsidRPr="003F63A0">
        <w:rPr>
          <w:rFonts w:ascii="Arial Narrow" w:hAnsi="Arial Narrow"/>
        </w:rPr>
        <w:t>solicit:</w:t>
      </w:r>
    </w:p>
    <w:p w:rsidR="003F63A0" w:rsidRPr="00311B9E" w:rsidRDefault="003F63A0" w:rsidP="003F63A0">
      <w:pPr>
        <w:pStyle w:val="Style"/>
        <w:numPr>
          <w:ilvl w:val="0"/>
          <w:numId w:val="97"/>
        </w:numPr>
        <w:spacing w:line="360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311B9E">
        <w:rPr>
          <w:rFonts w:ascii="Arial Narrow" w:hAnsi="Arial Narrow"/>
          <w:b/>
          <w:i/>
          <w:sz w:val="22"/>
          <w:szCs w:val="22"/>
        </w:rPr>
        <w:t>Menţinerea în activitate ca titulară până la împlinirea vârstei de 65 de ani;</w:t>
      </w:r>
    </w:p>
    <w:p w:rsidR="003F63A0" w:rsidRPr="00311B9E" w:rsidRDefault="003F63A0" w:rsidP="003F63A0">
      <w:pPr>
        <w:pStyle w:val="Style"/>
        <w:numPr>
          <w:ilvl w:val="0"/>
          <w:numId w:val="97"/>
        </w:numPr>
        <w:spacing w:line="360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311B9E">
        <w:rPr>
          <w:rFonts w:ascii="Arial Narrow" w:hAnsi="Arial Narrow"/>
          <w:b/>
          <w:i/>
          <w:sz w:val="22"/>
          <w:szCs w:val="22"/>
        </w:rPr>
        <w:t xml:space="preserve">Pensionarea </w:t>
      </w:r>
      <w:r w:rsidR="00AC348A" w:rsidRPr="00311B9E">
        <w:rPr>
          <w:rFonts w:ascii="Arial Narrow" w:hAnsi="Arial Narrow"/>
          <w:b/>
          <w:i/>
          <w:sz w:val="22"/>
          <w:szCs w:val="22"/>
        </w:rPr>
        <w:t>începând cu data de 01.09.20</w:t>
      </w:r>
      <w:r w:rsidR="006F34B4">
        <w:rPr>
          <w:rFonts w:ascii="Arial Narrow" w:hAnsi="Arial Narrow"/>
          <w:b/>
          <w:i/>
          <w:sz w:val="22"/>
          <w:szCs w:val="22"/>
        </w:rPr>
        <w:t>2</w:t>
      </w:r>
      <w:r w:rsidR="002C05C1">
        <w:rPr>
          <w:rFonts w:ascii="Arial Narrow" w:hAnsi="Arial Narrow"/>
          <w:b/>
          <w:i/>
          <w:sz w:val="22"/>
          <w:szCs w:val="22"/>
        </w:rPr>
        <w:t>1</w:t>
      </w:r>
      <w:r w:rsidR="00AC348A" w:rsidRPr="00311B9E">
        <w:rPr>
          <w:rFonts w:ascii="Arial Narrow" w:hAnsi="Arial Narrow"/>
          <w:b/>
          <w:i/>
          <w:sz w:val="22"/>
          <w:szCs w:val="22"/>
        </w:rPr>
        <w:t>, conf. art. 2</w:t>
      </w:r>
      <w:r w:rsidR="002C05C1">
        <w:rPr>
          <w:rFonts w:ascii="Arial Narrow" w:hAnsi="Arial Narrow"/>
          <w:b/>
          <w:i/>
          <w:sz w:val="22"/>
          <w:szCs w:val="22"/>
        </w:rPr>
        <w:t>9</w:t>
      </w:r>
      <w:r w:rsidR="00AC348A" w:rsidRPr="00311B9E">
        <w:rPr>
          <w:rFonts w:ascii="Arial Narrow" w:hAnsi="Arial Narrow"/>
          <w:b/>
          <w:i/>
          <w:sz w:val="22"/>
          <w:szCs w:val="22"/>
        </w:rPr>
        <w:t xml:space="preserve"> alin. (2) din Metodologie.</w:t>
      </w:r>
    </w:p>
    <w:p w:rsidR="00C22503" w:rsidRDefault="003F63A0" w:rsidP="005A1AE9">
      <w:pPr>
        <w:pStyle w:val="Style"/>
        <w:spacing w:line="360" w:lineRule="auto"/>
        <w:jc w:val="both"/>
        <w:rPr>
          <w:rFonts w:ascii="Arial Narrow" w:hAnsi="Arial Narrow"/>
          <w:i/>
          <w:sz w:val="20"/>
          <w:szCs w:val="20"/>
        </w:rPr>
      </w:pPr>
      <w:r w:rsidRPr="003F63A0">
        <w:rPr>
          <w:rFonts w:ascii="Arial Narrow" w:hAnsi="Arial Narrow"/>
          <w:i/>
          <w:sz w:val="20"/>
          <w:szCs w:val="20"/>
        </w:rPr>
        <w:t xml:space="preserve">(se completează mai jos </w:t>
      </w:r>
      <w:r w:rsidRPr="002C05C1">
        <w:rPr>
          <w:rFonts w:ascii="Arial Narrow" w:hAnsi="Arial Narrow"/>
          <w:b/>
          <w:i/>
          <w:sz w:val="20"/>
          <w:szCs w:val="20"/>
        </w:rPr>
        <w:t>textul</w:t>
      </w:r>
      <w:r w:rsidRPr="003F63A0">
        <w:rPr>
          <w:rFonts w:ascii="Arial Narrow" w:hAnsi="Arial Narrow"/>
          <w:i/>
          <w:sz w:val="20"/>
          <w:szCs w:val="20"/>
        </w:rPr>
        <w:t xml:space="preserve"> de la paragraful </w:t>
      </w:r>
      <w:r w:rsidRPr="006F34B4">
        <w:rPr>
          <w:rFonts w:ascii="Arial Narrow" w:hAnsi="Arial Narrow"/>
          <w:b/>
          <w:i/>
          <w:sz w:val="20"/>
          <w:szCs w:val="20"/>
        </w:rPr>
        <w:t>a) sau b)</w:t>
      </w:r>
      <w:r w:rsidRPr="003F63A0">
        <w:rPr>
          <w:rFonts w:ascii="Arial Narrow" w:hAnsi="Arial Narrow"/>
          <w:i/>
          <w:sz w:val="20"/>
          <w:szCs w:val="20"/>
        </w:rPr>
        <w:t>)</w:t>
      </w:r>
    </w:p>
    <w:p w:rsidR="003F63A0" w:rsidRPr="00AC348A" w:rsidRDefault="003F63A0" w:rsidP="003F63A0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</w:rPr>
        <w:t>______</w:t>
      </w:r>
      <w:bookmarkStart w:id="0" w:name="_GoBack"/>
      <w:bookmarkEnd w:id="0"/>
      <w:r w:rsidRPr="00AC348A">
        <w:rPr>
          <w:rFonts w:ascii="Arial Narrow" w:hAnsi="Arial Narrow"/>
        </w:rPr>
        <w:t>___________________________________________________________________________________ ,</w:t>
      </w:r>
    </w:p>
    <w:p w:rsidR="003F63A0" w:rsidRPr="00AC348A" w:rsidRDefault="003F63A0" w:rsidP="003F63A0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</w:rPr>
        <w:t>_________________________________________________________________________________________ ,</w:t>
      </w:r>
    </w:p>
    <w:p w:rsidR="008D4D33" w:rsidRDefault="005A1AE9" w:rsidP="008D4D33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</w:rPr>
        <w:t xml:space="preserve">În anul şcolar </w:t>
      </w:r>
      <w:r w:rsidR="006F34B4">
        <w:rPr>
          <w:rFonts w:ascii="Arial Narrow" w:hAnsi="Arial Narrow"/>
          <w:b/>
        </w:rPr>
        <w:t>202</w:t>
      </w:r>
      <w:r w:rsidR="002C05C1">
        <w:rPr>
          <w:rFonts w:ascii="Arial Narrow" w:hAnsi="Arial Narrow"/>
          <w:b/>
        </w:rPr>
        <w:t>1</w:t>
      </w:r>
      <w:r w:rsidR="006F34B4">
        <w:rPr>
          <w:rFonts w:ascii="Arial Narrow" w:hAnsi="Arial Narrow"/>
          <w:b/>
        </w:rPr>
        <w:t>-202</w:t>
      </w:r>
      <w:r w:rsidR="002C05C1">
        <w:rPr>
          <w:rFonts w:ascii="Arial Narrow" w:hAnsi="Arial Narrow"/>
          <w:b/>
        </w:rPr>
        <w:t>2</w:t>
      </w:r>
      <w:r w:rsidR="00612288" w:rsidRPr="00AC348A">
        <w:rPr>
          <w:rFonts w:ascii="Arial Narrow" w:hAnsi="Arial Narrow"/>
        </w:rPr>
        <w:t>,</w:t>
      </w:r>
      <w:r w:rsidRPr="00AC348A">
        <w:rPr>
          <w:rFonts w:ascii="Arial Narrow" w:hAnsi="Arial Narrow"/>
        </w:rPr>
        <w:t xml:space="preserve"> postul </w:t>
      </w:r>
      <w:r w:rsidR="003F63A0" w:rsidRPr="00AC348A">
        <w:rPr>
          <w:rFonts w:ascii="Arial Narrow" w:hAnsi="Arial Narrow"/>
        </w:rPr>
        <w:t xml:space="preserve">didactic pe care sunt titulară </w:t>
      </w:r>
      <w:r w:rsidR="00612288" w:rsidRPr="00AC348A">
        <w:rPr>
          <w:rFonts w:ascii="Arial Narrow" w:hAnsi="Arial Narrow"/>
        </w:rPr>
        <w:t>are structura:</w:t>
      </w:r>
      <w:r w:rsidR="00545262" w:rsidRPr="00AC348A">
        <w:rPr>
          <w:rFonts w:ascii="Arial Narrow" w:hAnsi="Arial Narrow"/>
        </w:rPr>
        <w:t xml:space="preserve"> </w:t>
      </w:r>
      <w:r w:rsidR="00545262" w:rsidRPr="002C05C1">
        <w:rPr>
          <w:rFonts w:ascii="Arial Narrow" w:hAnsi="Arial Narrow"/>
          <w:b/>
        </w:rPr>
        <w:t>___</w:t>
      </w:r>
      <w:r w:rsidR="00CF55FB" w:rsidRPr="002C05C1">
        <w:rPr>
          <w:rFonts w:ascii="Arial Narrow" w:hAnsi="Arial Narrow"/>
          <w:b/>
        </w:rPr>
        <w:t>_</w:t>
      </w:r>
      <w:r w:rsidR="00545262" w:rsidRPr="002C05C1">
        <w:rPr>
          <w:rFonts w:ascii="Arial Narrow" w:hAnsi="Arial Narrow"/>
          <w:b/>
        </w:rPr>
        <w:t>_ ore</w:t>
      </w:r>
      <w:r w:rsidR="00545262" w:rsidRPr="00AC348A">
        <w:rPr>
          <w:rFonts w:ascii="Arial Narrow" w:hAnsi="Arial Narrow"/>
        </w:rPr>
        <w:t xml:space="preserve"> </w:t>
      </w:r>
      <w:r w:rsidR="00CF55FB" w:rsidRPr="00AC348A">
        <w:rPr>
          <w:rFonts w:ascii="Arial Narrow" w:hAnsi="Arial Narrow"/>
        </w:rPr>
        <w:t>trunchi comun</w:t>
      </w:r>
      <w:r w:rsidR="00545262" w:rsidRPr="00AC348A">
        <w:rPr>
          <w:rFonts w:ascii="Arial Narrow" w:hAnsi="Arial Narrow"/>
        </w:rPr>
        <w:t xml:space="preserve"> şi</w:t>
      </w:r>
      <w:r w:rsidRPr="00AC348A">
        <w:rPr>
          <w:rFonts w:ascii="Arial Narrow" w:hAnsi="Arial Narrow"/>
        </w:rPr>
        <w:t xml:space="preserve"> </w:t>
      </w:r>
      <w:r w:rsidRPr="002C05C1">
        <w:rPr>
          <w:rFonts w:ascii="Arial Narrow" w:hAnsi="Arial Narrow"/>
          <w:b/>
        </w:rPr>
        <w:t>__</w:t>
      </w:r>
      <w:r w:rsidR="00CF55FB" w:rsidRPr="002C05C1">
        <w:rPr>
          <w:rFonts w:ascii="Arial Narrow" w:hAnsi="Arial Narrow"/>
          <w:b/>
        </w:rPr>
        <w:t>_</w:t>
      </w:r>
      <w:r w:rsidRPr="002C05C1">
        <w:rPr>
          <w:rFonts w:ascii="Arial Narrow" w:hAnsi="Arial Narrow"/>
          <w:b/>
        </w:rPr>
        <w:t>__ ore</w:t>
      </w:r>
      <w:r w:rsidRPr="00AC348A">
        <w:rPr>
          <w:rFonts w:ascii="Arial Narrow" w:hAnsi="Arial Narrow"/>
        </w:rPr>
        <w:t xml:space="preserve"> </w:t>
      </w:r>
      <w:r w:rsidR="00CF55FB" w:rsidRPr="00AC348A">
        <w:rPr>
          <w:rFonts w:ascii="Arial Narrow" w:hAnsi="Arial Narrow"/>
        </w:rPr>
        <w:t xml:space="preserve">de </w:t>
      </w:r>
      <w:r w:rsidR="002C05C1">
        <w:rPr>
          <w:rFonts w:ascii="Arial Narrow" w:hAnsi="Arial Narrow"/>
        </w:rPr>
        <w:t>curriculum la decizia şcolii/</w:t>
      </w:r>
      <w:r w:rsidR="00CF55FB" w:rsidRPr="00AC348A">
        <w:rPr>
          <w:rFonts w:ascii="Arial Narrow" w:hAnsi="Arial Narrow"/>
        </w:rPr>
        <w:t>opţional</w:t>
      </w:r>
      <w:r w:rsidR="003F63A0" w:rsidRPr="00AC348A">
        <w:rPr>
          <w:rFonts w:ascii="Arial Narrow" w:hAnsi="Arial Narrow"/>
        </w:rPr>
        <w:t>.</w:t>
      </w:r>
    </w:p>
    <w:p w:rsidR="008D4D33" w:rsidRPr="00AC348A" w:rsidRDefault="008D4D33" w:rsidP="008D4D33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</w:rPr>
        <w:t>M-am născut la data de: ______________________________;</w:t>
      </w:r>
    </w:p>
    <w:p w:rsidR="00311B9E" w:rsidRDefault="00AC348A" w:rsidP="00311B9E">
      <w:pPr>
        <w:pStyle w:val="Style"/>
        <w:spacing w:line="360" w:lineRule="auto"/>
        <w:jc w:val="both"/>
        <w:rPr>
          <w:rFonts w:ascii="Arial Narrow" w:hAnsi="Arial Narrow"/>
        </w:rPr>
      </w:pPr>
      <w:r w:rsidRPr="00AC348A">
        <w:rPr>
          <w:rFonts w:ascii="Arial Narrow" w:hAnsi="Arial Narrow"/>
          <w:b/>
        </w:rPr>
        <w:t xml:space="preserve">Precizez </w:t>
      </w:r>
      <w:r w:rsidRPr="00AC348A">
        <w:rPr>
          <w:rFonts w:ascii="Arial Narrow" w:hAnsi="Arial Narrow"/>
        </w:rPr>
        <w:t xml:space="preserve">că la data de </w:t>
      </w:r>
      <w:r w:rsidRPr="00AC348A">
        <w:rPr>
          <w:rFonts w:ascii="Arial Narrow" w:hAnsi="Arial Narrow"/>
          <w:b/>
        </w:rPr>
        <w:t>31 august 20</w:t>
      </w:r>
      <w:r w:rsidR="006F34B4">
        <w:rPr>
          <w:rFonts w:ascii="Arial Narrow" w:hAnsi="Arial Narrow"/>
          <w:b/>
        </w:rPr>
        <w:t>2</w:t>
      </w:r>
      <w:r w:rsidR="002C05C1">
        <w:rPr>
          <w:rFonts w:ascii="Arial Narrow" w:hAnsi="Arial Narrow"/>
          <w:b/>
        </w:rPr>
        <w:t>1</w:t>
      </w:r>
      <w:r w:rsidRPr="00AC348A">
        <w:rPr>
          <w:rFonts w:ascii="Arial Narrow" w:hAnsi="Arial Narrow"/>
        </w:rPr>
        <w:t xml:space="preserve"> voi împlini vârsta de ________ </w:t>
      </w:r>
      <w:r w:rsidRPr="002C05C1">
        <w:rPr>
          <w:rFonts w:ascii="Arial Narrow" w:hAnsi="Arial Narrow"/>
          <w:b/>
        </w:rPr>
        <w:t>ani</w:t>
      </w:r>
      <w:r w:rsidRPr="00AC348A">
        <w:rPr>
          <w:rFonts w:ascii="Arial Narrow" w:hAnsi="Arial Narrow"/>
        </w:rPr>
        <w:t xml:space="preserve"> şi ______ </w:t>
      </w:r>
      <w:r w:rsidRPr="002C05C1">
        <w:rPr>
          <w:rFonts w:ascii="Arial Narrow" w:hAnsi="Arial Narrow"/>
          <w:b/>
        </w:rPr>
        <w:t>luni</w:t>
      </w:r>
      <w:r w:rsidRPr="00AC348A">
        <w:rPr>
          <w:rFonts w:ascii="Arial Narrow" w:hAnsi="Arial Narrow"/>
        </w:rPr>
        <w:t>.</w:t>
      </w:r>
    </w:p>
    <w:p w:rsidR="00AC348A" w:rsidRPr="00AC348A" w:rsidRDefault="00AC348A" w:rsidP="00592DF9">
      <w:pPr>
        <w:pStyle w:val="Style"/>
        <w:spacing w:line="360" w:lineRule="auto"/>
        <w:jc w:val="both"/>
        <w:rPr>
          <w:rFonts w:ascii="Arial Narrow" w:hAnsi="Arial Narrow"/>
        </w:rPr>
      </w:pPr>
    </w:p>
    <w:p w:rsidR="007A786A" w:rsidRDefault="007A786A" w:rsidP="007A786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18"/>
          <w:szCs w:val="18"/>
        </w:rPr>
      </w:pPr>
      <w:r w:rsidRPr="007A786A">
        <w:rPr>
          <w:rFonts w:ascii="Arial Narrow" w:hAnsi="Arial Narrow"/>
          <w:sz w:val="18"/>
          <w:szCs w:val="18"/>
        </w:rPr>
        <w:t>Extras din Metodologie (OME</w:t>
      </w:r>
      <w:r w:rsidR="006F34B4">
        <w:rPr>
          <w:rFonts w:ascii="Arial Narrow" w:hAnsi="Arial Narrow"/>
          <w:sz w:val="18"/>
          <w:szCs w:val="18"/>
        </w:rPr>
        <w:t>C</w:t>
      </w:r>
      <w:r w:rsidRPr="007A786A">
        <w:rPr>
          <w:rFonts w:ascii="Arial Narrow" w:hAnsi="Arial Narrow"/>
          <w:sz w:val="18"/>
          <w:szCs w:val="18"/>
        </w:rPr>
        <w:t xml:space="preserve"> nr. 5</w:t>
      </w:r>
      <w:r w:rsidR="002C05C1">
        <w:rPr>
          <w:rFonts w:ascii="Arial Narrow" w:hAnsi="Arial Narrow"/>
          <w:sz w:val="18"/>
          <w:szCs w:val="18"/>
        </w:rPr>
        <w:t>991</w:t>
      </w:r>
      <w:r w:rsidRPr="007A786A">
        <w:rPr>
          <w:rFonts w:ascii="Arial Narrow" w:hAnsi="Arial Narrow"/>
          <w:sz w:val="18"/>
          <w:szCs w:val="18"/>
        </w:rPr>
        <w:t>/1</w:t>
      </w:r>
      <w:r w:rsidR="002C05C1">
        <w:rPr>
          <w:rFonts w:ascii="Arial Narrow" w:hAnsi="Arial Narrow"/>
          <w:sz w:val="18"/>
          <w:szCs w:val="18"/>
        </w:rPr>
        <w:t>1</w:t>
      </w:r>
      <w:r w:rsidRPr="007A786A">
        <w:rPr>
          <w:rFonts w:ascii="Arial Narrow" w:hAnsi="Arial Narrow"/>
          <w:sz w:val="18"/>
          <w:szCs w:val="18"/>
        </w:rPr>
        <w:t>.11.20</w:t>
      </w:r>
      <w:r w:rsidR="002C05C1">
        <w:rPr>
          <w:rFonts w:ascii="Arial Narrow" w:hAnsi="Arial Narrow"/>
          <w:sz w:val="18"/>
          <w:szCs w:val="18"/>
        </w:rPr>
        <w:t>20</w:t>
      </w:r>
      <w:r w:rsidRPr="007A786A">
        <w:rPr>
          <w:rFonts w:ascii="Arial Narrow" w:hAnsi="Arial Narrow"/>
          <w:sz w:val="18"/>
          <w:szCs w:val="18"/>
        </w:rPr>
        <w:t>)</w:t>
      </w:r>
    </w:p>
    <w:p w:rsidR="006F34B4" w:rsidRDefault="006F34B4" w:rsidP="007A786A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18"/>
          <w:szCs w:val="18"/>
        </w:rPr>
      </w:pPr>
    </w:p>
    <w:p w:rsidR="002C05C1" w:rsidRPr="002C05C1" w:rsidRDefault="002C05C1" w:rsidP="002C05C1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NewRomanPSMT" w:hAnsi="Arial Narrow" w:cs="TimesNewRomanPSMT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Art. 29</w:t>
      </w:r>
      <w:r w:rsidR="006F34B4" w:rsidRPr="007A786A">
        <w:rPr>
          <w:rFonts w:ascii="Arial Narrow" w:hAnsi="Arial Narrow"/>
          <w:b/>
          <w:sz w:val="18"/>
          <w:szCs w:val="18"/>
        </w:rPr>
        <w:t xml:space="preserve"> alin. (</w:t>
      </w:r>
      <w:r w:rsidR="006F34B4">
        <w:rPr>
          <w:rFonts w:ascii="Arial Narrow" w:hAnsi="Arial Narrow"/>
          <w:b/>
          <w:sz w:val="18"/>
          <w:szCs w:val="18"/>
        </w:rPr>
        <w:t>2</w:t>
      </w:r>
      <w:r w:rsidR="006F34B4" w:rsidRPr="007A786A">
        <w:rPr>
          <w:rFonts w:ascii="Arial Narrow" w:hAnsi="Arial Narrow"/>
          <w:b/>
          <w:sz w:val="18"/>
          <w:szCs w:val="18"/>
        </w:rPr>
        <w:t>)</w:t>
      </w:r>
      <w:r w:rsidR="006F34B4">
        <w:rPr>
          <w:rFonts w:ascii="Arial Narrow" w:hAnsi="Arial Narrow"/>
          <w:b/>
          <w:sz w:val="18"/>
          <w:szCs w:val="18"/>
        </w:rPr>
        <w:t xml:space="preserve"> </w:t>
      </w:r>
      <w:r w:rsidRPr="002C05C1">
        <w:rPr>
          <w:rFonts w:ascii="Arial Narrow" w:eastAsia="TimesNewRomanPSMT" w:hAnsi="Arial Narrow" w:cs="TimesNewRomanPSMT"/>
          <w:sz w:val="18"/>
          <w:szCs w:val="18"/>
        </w:rPr>
        <w:t>Condiţiile legale de pensionare, luând în calcul limita de vârstă şi stagiul de cotizare, la data de 1 septembrie 2021, sunt:</w:t>
      </w:r>
    </w:p>
    <w:p w:rsidR="007A786A" w:rsidRPr="006F34B4" w:rsidRDefault="002C05C1" w:rsidP="002C05C1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TimesNewRomanPSMT" w:hAnsi="Arial Narrow" w:cs="TimesNewRomanPSMT"/>
          <w:sz w:val="18"/>
          <w:szCs w:val="18"/>
        </w:rPr>
      </w:pPr>
      <w:r w:rsidRPr="002C05C1">
        <w:rPr>
          <w:rFonts w:ascii="Arial Narrow" w:eastAsia="TimesNewRomanPSMT" w:hAnsi="Arial Narrow" w:cs="TimesNewRomanPSMT"/>
          <w:sz w:val="18"/>
          <w:szCs w:val="18"/>
        </w:rPr>
        <w:t>a) pentru femei, vârsta la ieșirea la pensie, 61 de ani şi 8 luni, 31 de ani şi 8 luni stagiul complet de cotizare, respectiv 15 ani stagiul minim</w:t>
      </w:r>
      <w:r w:rsidR="00CE4576">
        <w:rPr>
          <w:rFonts w:ascii="Arial Narrow" w:eastAsia="TimesNewRomanPSMT" w:hAnsi="Arial Narrow" w:cs="TimesNewRomanPSMT"/>
          <w:sz w:val="18"/>
          <w:szCs w:val="18"/>
        </w:rPr>
        <w:t xml:space="preserve"> </w:t>
      </w:r>
      <w:r>
        <w:rPr>
          <w:rFonts w:ascii="Arial Narrow" w:eastAsia="TimesNewRomanPSMT" w:hAnsi="Arial Narrow" w:cs="TimesNewRomanPSMT"/>
          <w:sz w:val="18"/>
          <w:szCs w:val="18"/>
        </w:rPr>
        <w:t>de cotizare</w:t>
      </w:r>
      <w:r w:rsidR="006F34B4">
        <w:rPr>
          <w:rFonts w:ascii="Arial Narrow" w:eastAsia="TimesNewRomanPSMT" w:hAnsi="Arial Narrow" w:cs="TimesNewRomanPSMT"/>
          <w:sz w:val="18"/>
          <w:szCs w:val="18"/>
        </w:rPr>
        <w:t>.</w:t>
      </w:r>
    </w:p>
    <w:p w:rsidR="006F34B4" w:rsidRDefault="006F34B4" w:rsidP="007A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</w:rPr>
      </w:pPr>
    </w:p>
    <w:p w:rsidR="007A786A" w:rsidRDefault="002C05C1" w:rsidP="002C0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Art. 29</w:t>
      </w:r>
      <w:r w:rsidR="007A786A" w:rsidRPr="007A786A">
        <w:rPr>
          <w:rFonts w:ascii="Arial Narrow" w:hAnsi="Arial Narrow"/>
          <w:b/>
          <w:sz w:val="18"/>
          <w:szCs w:val="18"/>
        </w:rPr>
        <w:t xml:space="preserve"> alin. </w:t>
      </w:r>
      <w:r w:rsidR="007A786A" w:rsidRPr="007A786A">
        <w:rPr>
          <w:rFonts w:ascii="Arial Narrow" w:hAnsi="Arial Narrow"/>
          <w:b/>
          <w:sz w:val="18"/>
          <w:szCs w:val="18"/>
          <w:lang w:eastAsia="ro-RO"/>
        </w:rPr>
        <w:t>(3)</w:t>
      </w:r>
      <w:r w:rsidR="007A786A" w:rsidRPr="007A786A">
        <w:rPr>
          <w:rFonts w:ascii="Arial Narrow" w:hAnsi="Arial Narrow"/>
          <w:sz w:val="18"/>
          <w:szCs w:val="18"/>
          <w:lang w:eastAsia="ro-RO"/>
        </w:rPr>
        <w:t xml:space="preserve"> 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>Cadrele didactice titulare, femei, care îndeplinesc condiţiile prevăzute la alin. (2) lit. a), precum şi cadrele didactice, femei, care au avut</w:t>
      </w:r>
      <w:r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>calitatea de personal didactic de predare titular, reîncadrate în funcţia de personal didactic de predare, în anul şcolar 2020-2021, cu condiția</w:t>
      </w:r>
      <w:r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suspendării pensiei pe durata reîncadrării, </w:t>
      </w:r>
      <w:r w:rsidRPr="002C05C1">
        <w:rPr>
          <w:rFonts w:ascii="Arial Narrow" w:eastAsia="TimesNewRomanPSMT" w:hAnsi="Arial Narrow" w:cs="TimesNewRomanPSMT"/>
          <w:b/>
          <w:sz w:val="18"/>
          <w:szCs w:val="18"/>
          <w:lang w:eastAsia="ro-RO"/>
        </w:rPr>
        <w:t>care nu împlinesc 65 de ani până la data de 1 septembrie 20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>21, pot opta, în scris, fie pentru menţinerea</w:t>
      </w:r>
      <w:r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>în activitate ca titular până la împlinirea vârstei de 65 de ani, conform prevederilor art. 284 alin. (11) din Legea nr. 1/2011 cu modificările şi</w:t>
      </w:r>
      <w:r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>completările ulterioare, fie pentru pensionarea începând cu data de 1 septembrie 2021. Opţiunea se adresează, în scris, consiliului de administraţie</w:t>
      </w:r>
      <w:r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al unităţii de învăţământ până la data de </w:t>
      </w:r>
      <w:r w:rsidRPr="002C05C1">
        <w:rPr>
          <w:rFonts w:ascii="Arial Narrow" w:eastAsia="TimesNewRomanPSMT" w:hAnsi="Arial Narrow" w:cs="TimesNewRomanPSMT"/>
          <w:b/>
          <w:sz w:val="18"/>
          <w:szCs w:val="18"/>
          <w:lang w:eastAsia="ro-RO"/>
        </w:rPr>
        <w:t>29 ianuarie 2021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>. Cadrele didactice titulare, femei, care optează pentru menţinerea în activitate ca titular</w:t>
      </w:r>
      <w:r>
        <w:rPr>
          <w:rFonts w:ascii="Arial Narrow" w:eastAsia="TimesNewRomanPSMT" w:hAnsi="Arial Narrow" w:cs="TimesNewRomanPSMT"/>
          <w:sz w:val="18"/>
          <w:szCs w:val="18"/>
          <w:lang w:eastAsia="ro-RO"/>
        </w:rPr>
        <w:t xml:space="preserve"> </w:t>
      </w:r>
      <w:r w:rsidRPr="002C05C1">
        <w:rPr>
          <w:rFonts w:ascii="Arial Narrow" w:eastAsia="TimesNewRomanPSMT" w:hAnsi="Arial Narrow" w:cs="TimesNewRomanPSMT"/>
          <w:sz w:val="18"/>
          <w:szCs w:val="18"/>
          <w:lang w:eastAsia="ro-RO"/>
        </w:rPr>
        <w:t>până la împlinirea vârstei de 65 de ani, beneficiază de toate drepturile personalului didactic titular.</w:t>
      </w:r>
    </w:p>
    <w:p w:rsidR="007A786A" w:rsidRDefault="007A786A" w:rsidP="007A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</w:p>
    <w:p w:rsidR="007A786A" w:rsidRDefault="007A786A" w:rsidP="007A786A">
      <w:pPr>
        <w:pStyle w:val="Style"/>
        <w:ind w:left="720" w:hanging="578"/>
        <w:jc w:val="both"/>
        <w:rPr>
          <w:rFonts w:ascii="Arial Narrow" w:hAnsi="Arial Narrow"/>
          <w:sz w:val="18"/>
          <w:szCs w:val="18"/>
        </w:rPr>
      </w:pPr>
    </w:p>
    <w:p w:rsidR="008D4D33" w:rsidRDefault="008D4D33" w:rsidP="007A786A">
      <w:pPr>
        <w:pStyle w:val="Style"/>
        <w:ind w:left="720" w:hanging="578"/>
        <w:jc w:val="both"/>
        <w:rPr>
          <w:rFonts w:ascii="Arial Narrow" w:hAnsi="Arial Narrow"/>
          <w:sz w:val="18"/>
          <w:szCs w:val="18"/>
        </w:rPr>
      </w:pPr>
    </w:p>
    <w:p w:rsidR="007A786A" w:rsidRPr="008D4D33" w:rsidRDefault="007A786A" w:rsidP="007A786A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8D4D33">
        <w:rPr>
          <w:rFonts w:ascii="Arial Narrow" w:hAnsi="Arial Narrow"/>
          <w:sz w:val="22"/>
          <w:szCs w:val="22"/>
        </w:rPr>
        <w:tab/>
        <w:t>Data:</w:t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  <w:t>Semnătura:</w:t>
      </w:r>
    </w:p>
    <w:p w:rsidR="007A786A" w:rsidRPr="008D4D33" w:rsidRDefault="007A786A" w:rsidP="007A786A">
      <w:pPr>
        <w:pStyle w:val="Style"/>
        <w:ind w:left="720" w:hanging="578"/>
        <w:jc w:val="both"/>
        <w:rPr>
          <w:rFonts w:ascii="Arial Narrow" w:hAnsi="Arial Narrow"/>
          <w:sz w:val="22"/>
          <w:szCs w:val="22"/>
        </w:rPr>
      </w:pPr>
      <w:r w:rsidRPr="008D4D33">
        <w:rPr>
          <w:rFonts w:ascii="Arial Narrow" w:hAnsi="Arial Narrow"/>
          <w:sz w:val="22"/>
          <w:szCs w:val="22"/>
        </w:rPr>
        <w:tab/>
        <w:t>_______________</w:t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</w:r>
      <w:r w:rsidRPr="008D4D33">
        <w:rPr>
          <w:rFonts w:ascii="Arial Narrow" w:hAnsi="Arial Narrow"/>
          <w:sz w:val="22"/>
          <w:szCs w:val="22"/>
        </w:rPr>
        <w:tab/>
        <w:t>_____________</w:t>
      </w:r>
    </w:p>
    <w:p w:rsidR="007A786A" w:rsidRPr="007A786A" w:rsidRDefault="007A786A" w:rsidP="007A786A">
      <w:pPr>
        <w:pStyle w:val="Style"/>
        <w:ind w:left="720" w:hanging="578"/>
        <w:jc w:val="both"/>
        <w:rPr>
          <w:rFonts w:ascii="Arial Narrow" w:hAnsi="Arial Narrow"/>
          <w:sz w:val="18"/>
          <w:szCs w:val="18"/>
        </w:rPr>
      </w:pPr>
    </w:p>
    <w:sectPr w:rsidR="007A786A" w:rsidRPr="007A786A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>
    <w:nsid w:val="62D13298"/>
    <w:multiLevelType w:val="hybridMultilevel"/>
    <w:tmpl w:val="C1B25A20"/>
    <w:lvl w:ilvl="0" w:tplc="03B209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9"/>
  </w:num>
  <w:num w:numId="3">
    <w:abstractNumId w:val="4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1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1"/>
  </w:num>
  <w:num w:numId="38">
    <w:abstractNumId w:val="5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4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5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7"/>
  </w:num>
  <w:num w:numId="59">
    <w:abstractNumId w:val="5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3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2"/>
  </w:num>
  <w:num w:numId="67">
    <w:abstractNumId w:val="52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9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50"/>
  </w:num>
  <w:num w:numId="82">
    <w:abstractNumId w:val="5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60"/>
  </w:num>
  <w:num w:numId="88">
    <w:abstractNumId w:val="6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6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6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6"/>
  </w:num>
  <w:num w:numId="93">
    <w:abstractNumId w:val="23"/>
  </w:num>
  <w:num w:numId="94">
    <w:abstractNumId w:val="31"/>
  </w:num>
  <w:num w:numId="95">
    <w:abstractNumId w:val="48"/>
  </w:num>
  <w:num w:numId="96">
    <w:abstractNumId w:val="58"/>
  </w:num>
  <w:num w:numId="97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7496"/>
    <w:rsid w:val="00097186"/>
    <w:rsid w:val="000E64F4"/>
    <w:rsid w:val="001250FA"/>
    <w:rsid w:val="001A5786"/>
    <w:rsid w:val="00237580"/>
    <w:rsid w:val="00266AD2"/>
    <w:rsid w:val="00293A1B"/>
    <w:rsid w:val="002C05C1"/>
    <w:rsid w:val="00311B9E"/>
    <w:rsid w:val="00372A5D"/>
    <w:rsid w:val="003D344E"/>
    <w:rsid w:val="003F63A0"/>
    <w:rsid w:val="004A122D"/>
    <w:rsid w:val="004F603D"/>
    <w:rsid w:val="0054202B"/>
    <w:rsid w:val="00545262"/>
    <w:rsid w:val="00592DB4"/>
    <w:rsid w:val="00592DF9"/>
    <w:rsid w:val="005A1AE9"/>
    <w:rsid w:val="005B369D"/>
    <w:rsid w:val="005D42B6"/>
    <w:rsid w:val="005F7006"/>
    <w:rsid w:val="006049A4"/>
    <w:rsid w:val="00612288"/>
    <w:rsid w:val="00640740"/>
    <w:rsid w:val="006B553F"/>
    <w:rsid w:val="006F34B4"/>
    <w:rsid w:val="00726701"/>
    <w:rsid w:val="0075267C"/>
    <w:rsid w:val="00773B4F"/>
    <w:rsid w:val="007A786A"/>
    <w:rsid w:val="007C46BB"/>
    <w:rsid w:val="008D4D33"/>
    <w:rsid w:val="00942AA8"/>
    <w:rsid w:val="00A63B2E"/>
    <w:rsid w:val="00A877A5"/>
    <w:rsid w:val="00AB2C93"/>
    <w:rsid w:val="00AC348A"/>
    <w:rsid w:val="00AD234E"/>
    <w:rsid w:val="00B0354F"/>
    <w:rsid w:val="00B07046"/>
    <w:rsid w:val="00B876C9"/>
    <w:rsid w:val="00BA192A"/>
    <w:rsid w:val="00BE1DA2"/>
    <w:rsid w:val="00C05134"/>
    <w:rsid w:val="00C22503"/>
    <w:rsid w:val="00C7547D"/>
    <w:rsid w:val="00CA25FB"/>
    <w:rsid w:val="00CD67AB"/>
    <w:rsid w:val="00CE4576"/>
    <w:rsid w:val="00CF55FB"/>
    <w:rsid w:val="00D02D48"/>
    <w:rsid w:val="00D115B6"/>
    <w:rsid w:val="00D67F69"/>
    <w:rsid w:val="00DD0B0A"/>
    <w:rsid w:val="00E35C46"/>
    <w:rsid w:val="00E641B8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lTabe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lTabe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479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Cerere tip mentinere TIT</vt:lpstr>
    </vt:vector>
  </TitlesOfParts>
  <Manager>RU</Manager>
  <Company>ISJ AB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mentinere TIT</dc:title>
  <dc:subject>Mentinere ca titular peste varsta de pensionare</dc:subject>
  <dc:creator>C. Negucioiu</dc:creator>
  <cp:keywords>2021 femei</cp:keywords>
  <dc:description>DCC 387</dc:description>
  <cp:lastModifiedBy>Costel Negucioiu</cp:lastModifiedBy>
  <cp:revision>9</cp:revision>
  <cp:lastPrinted>2019-01-05T09:16:00Z</cp:lastPrinted>
  <dcterms:created xsi:type="dcterms:W3CDTF">2019-01-05T13:09:00Z</dcterms:created>
  <dcterms:modified xsi:type="dcterms:W3CDTF">2021-01-03T10:12:00Z</dcterms:modified>
</cp:coreProperties>
</file>