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77" w:rsidRPr="00EA1AE2" w:rsidRDefault="008F22DE" w:rsidP="007C4477">
      <w:pPr>
        <w:jc w:val="right"/>
        <w:rPr>
          <w:rFonts w:ascii="Arial Narrow" w:hAnsi="Arial Narrow"/>
          <w:sz w:val="24"/>
          <w:szCs w:val="24"/>
        </w:rPr>
      </w:pPr>
      <w:r w:rsidRPr="00EA1AE2">
        <w:rPr>
          <w:rFonts w:ascii="Arial Narrow" w:hAnsi="Arial Narrow"/>
          <w:sz w:val="24"/>
          <w:szCs w:val="24"/>
        </w:rPr>
        <w:t>Nr</w:t>
      </w:r>
      <w:r w:rsidR="00B771EE" w:rsidRPr="00EA1AE2">
        <w:rPr>
          <w:rFonts w:ascii="Arial Narrow" w:hAnsi="Arial Narrow"/>
          <w:sz w:val="24"/>
          <w:szCs w:val="24"/>
        </w:rPr>
        <w:t xml:space="preserve">. </w:t>
      </w:r>
      <w:r w:rsidR="00AD1964">
        <w:rPr>
          <w:rFonts w:ascii="Arial Narrow" w:hAnsi="Arial Narrow"/>
          <w:sz w:val="24"/>
          <w:szCs w:val="24"/>
        </w:rPr>
        <w:t>146/</w:t>
      </w:r>
      <w:r w:rsidR="00180C5D">
        <w:rPr>
          <w:rFonts w:ascii="Arial Narrow" w:hAnsi="Arial Narrow"/>
          <w:sz w:val="24"/>
          <w:szCs w:val="24"/>
        </w:rPr>
        <w:t>M/22</w:t>
      </w:r>
      <w:r w:rsidR="00AD1964">
        <w:rPr>
          <w:rFonts w:ascii="Arial Narrow" w:hAnsi="Arial Narrow"/>
          <w:sz w:val="24"/>
          <w:szCs w:val="24"/>
        </w:rPr>
        <w:t>.</w:t>
      </w:r>
      <w:r w:rsidR="0096725E">
        <w:rPr>
          <w:rFonts w:ascii="Arial Narrow" w:hAnsi="Arial Narrow"/>
          <w:sz w:val="24"/>
          <w:szCs w:val="24"/>
        </w:rPr>
        <w:t>01.202</w:t>
      </w:r>
      <w:r w:rsidR="002D5BC5">
        <w:rPr>
          <w:rFonts w:ascii="Arial Narrow" w:hAnsi="Arial Narrow"/>
          <w:sz w:val="24"/>
          <w:szCs w:val="24"/>
        </w:rPr>
        <w:t>1</w:t>
      </w:r>
    </w:p>
    <w:p w:rsidR="00A541FE" w:rsidRPr="00EA1AE2" w:rsidRDefault="00A541FE" w:rsidP="00570829">
      <w:pPr>
        <w:rPr>
          <w:rFonts w:ascii="Arial Narrow" w:hAnsi="Arial Narrow"/>
          <w:b/>
          <w:sz w:val="22"/>
          <w:szCs w:val="22"/>
        </w:rPr>
      </w:pPr>
    </w:p>
    <w:p w:rsidR="00F64B77" w:rsidRPr="00EA1AE2" w:rsidRDefault="00F64B77" w:rsidP="00570829">
      <w:pPr>
        <w:rPr>
          <w:rFonts w:ascii="Arial Narrow" w:hAnsi="Arial Narrow"/>
          <w:b/>
          <w:sz w:val="22"/>
          <w:szCs w:val="22"/>
        </w:rPr>
      </w:pPr>
    </w:p>
    <w:p w:rsidR="00570829" w:rsidRPr="00EA1AE2" w:rsidRDefault="00570829" w:rsidP="00570829">
      <w:pPr>
        <w:rPr>
          <w:rFonts w:ascii="Arial Narrow" w:hAnsi="Arial Narrow"/>
          <w:sz w:val="22"/>
          <w:szCs w:val="22"/>
        </w:rPr>
      </w:pPr>
      <w:r w:rsidRPr="00EA1AE2">
        <w:rPr>
          <w:rFonts w:ascii="Arial Narrow" w:hAnsi="Arial Narrow"/>
          <w:b/>
          <w:sz w:val="22"/>
          <w:szCs w:val="22"/>
        </w:rPr>
        <w:t>Către</w:t>
      </w:r>
      <w:r w:rsidR="00350D0F" w:rsidRPr="00EA1AE2">
        <w:rPr>
          <w:rFonts w:ascii="Arial Narrow" w:hAnsi="Arial Narrow"/>
          <w:b/>
          <w:sz w:val="22"/>
          <w:szCs w:val="22"/>
        </w:rPr>
        <w:t xml:space="preserve"> unităţile de învăţământ preuniversitar din judeţul Alba</w:t>
      </w:r>
    </w:p>
    <w:p w:rsidR="00570829" w:rsidRPr="00EA1AE2" w:rsidRDefault="00350D0F" w:rsidP="00570829">
      <w:pPr>
        <w:rPr>
          <w:rFonts w:ascii="Arial Narrow" w:hAnsi="Arial Narrow"/>
          <w:i/>
          <w:sz w:val="22"/>
          <w:szCs w:val="22"/>
        </w:rPr>
      </w:pPr>
      <w:r w:rsidRPr="00EA1AE2">
        <w:rPr>
          <w:rFonts w:ascii="Arial Narrow" w:hAnsi="Arial Narrow"/>
          <w:i/>
          <w:sz w:val="22"/>
          <w:szCs w:val="22"/>
        </w:rPr>
        <w:t>În atenţia doamnei/domnului director</w:t>
      </w:r>
      <w:r w:rsidR="00570829" w:rsidRPr="00EA1AE2">
        <w:rPr>
          <w:rFonts w:ascii="Arial Narrow" w:hAnsi="Arial Narrow"/>
          <w:i/>
          <w:sz w:val="22"/>
          <w:szCs w:val="22"/>
        </w:rPr>
        <w:t xml:space="preserve"> </w:t>
      </w:r>
    </w:p>
    <w:p w:rsidR="00570829" w:rsidRPr="00EA1AE2" w:rsidRDefault="00570829" w:rsidP="00570829">
      <w:pPr>
        <w:rPr>
          <w:rFonts w:ascii="Arial Narrow" w:hAnsi="Arial Narrow"/>
          <w:sz w:val="18"/>
          <w:szCs w:val="18"/>
        </w:rPr>
      </w:pPr>
    </w:p>
    <w:p w:rsidR="00570829" w:rsidRDefault="00570829" w:rsidP="005167A4">
      <w:pPr>
        <w:shd w:val="clear" w:color="auto" w:fill="FFFFC5"/>
        <w:rPr>
          <w:rFonts w:ascii="Arial Narrow" w:hAnsi="Arial Narrow"/>
          <w:b/>
          <w:i/>
          <w:color w:val="7030A0"/>
          <w:sz w:val="24"/>
          <w:szCs w:val="24"/>
        </w:rPr>
      </w:pPr>
      <w:r w:rsidRPr="004F7BB1">
        <w:rPr>
          <w:rFonts w:ascii="Arial Narrow" w:hAnsi="Arial Narrow"/>
          <w:b/>
          <w:i/>
          <w:color w:val="7030A0"/>
          <w:sz w:val="24"/>
          <w:szCs w:val="24"/>
        </w:rPr>
        <w:t>Ref.</w:t>
      </w:r>
      <w:r w:rsidRPr="004F7BB1">
        <w:rPr>
          <w:rFonts w:ascii="Arial Narrow" w:hAnsi="Arial Narrow"/>
          <w:i/>
          <w:color w:val="7030A0"/>
          <w:sz w:val="24"/>
          <w:szCs w:val="24"/>
        </w:rPr>
        <w:t xml:space="preserve"> </w:t>
      </w:r>
      <w:r w:rsidR="003E064F" w:rsidRPr="004F7BB1">
        <w:rPr>
          <w:rFonts w:ascii="Arial Narrow" w:hAnsi="Arial Narrow"/>
          <w:b/>
          <w:i/>
          <w:color w:val="7030A0"/>
          <w:sz w:val="24"/>
          <w:szCs w:val="24"/>
        </w:rPr>
        <w:t>Soluţionarea r</w:t>
      </w:r>
      <w:r w:rsidR="00E77FEA" w:rsidRPr="004F7BB1">
        <w:rPr>
          <w:rFonts w:ascii="Arial Narrow" w:hAnsi="Arial Narrow"/>
          <w:b/>
          <w:i/>
          <w:color w:val="7030A0"/>
          <w:sz w:val="24"/>
          <w:szCs w:val="24"/>
        </w:rPr>
        <w:t>estrânger</w:t>
      </w:r>
      <w:r w:rsidR="003E064F" w:rsidRPr="004F7BB1">
        <w:rPr>
          <w:rFonts w:ascii="Arial Narrow" w:hAnsi="Arial Narrow"/>
          <w:b/>
          <w:i/>
          <w:color w:val="7030A0"/>
          <w:sz w:val="24"/>
          <w:szCs w:val="24"/>
        </w:rPr>
        <w:t>ilor</w:t>
      </w:r>
      <w:r w:rsidR="00E77FEA" w:rsidRPr="004F7BB1">
        <w:rPr>
          <w:rFonts w:ascii="Arial Narrow" w:hAnsi="Arial Narrow"/>
          <w:b/>
          <w:i/>
          <w:color w:val="7030A0"/>
          <w:sz w:val="24"/>
          <w:szCs w:val="24"/>
        </w:rPr>
        <w:t xml:space="preserve"> de activitate </w:t>
      </w:r>
      <w:r w:rsidR="00F10901" w:rsidRPr="004F7BB1">
        <w:rPr>
          <w:rFonts w:ascii="Arial Narrow" w:hAnsi="Arial Narrow"/>
          <w:b/>
          <w:i/>
          <w:color w:val="7030A0"/>
          <w:sz w:val="24"/>
          <w:szCs w:val="24"/>
        </w:rPr>
        <w:t xml:space="preserve">– sesiunea </w:t>
      </w:r>
      <w:r w:rsidR="003423AA" w:rsidRPr="004F7BB1">
        <w:rPr>
          <w:rFonts w:ascii="Arial Narrow" w:hAnsi="Arial Narrow"/>
          <w:b/>
          <w:i/>
          <w:color w:val="7030A0"/>
          <w:sz w:val="24"/>
          <w:szCs w:val="24"/>
        </w:rPr>
        <w:t>202</w:t>
      </w:r>
      <w:r w:rsidR="004F7BB1" w:rsidRPr="004F7BB1">
        <w:rPr>
          <w:rFonts w:ascii="Arial Narrow" w:hAnsi="Arial Narrow"/>
          <w:b/>
          <w:i/>
          <w:color w:val="7030A0"/>
          <w:sz w:val="24"/>
          <w:szCs w:val="24"/>
        </w:rPr>
        <w:t>1</w:t>
      </w:r>
    </w:p>
    <w:p w:rsidR="00180C5D" w:rsidRPr="00180C5D" w:rsidRDefault="00180C5D" w:rsidP="00180C5D">
      <w:pPr>
        <w:shd w:val="clear" w:color="auto" w:fill="FFFFC5"/>
        <w:rPr>
          <w:rFonts w:ascii="Arial Narrow" w:hAnsi="Arial Narrow"/>
          <w:i/>
          <w:color w:val="FF0000"/>
          <w:sz w:val="24"/>
          <w:szCs w:val="24"/>
        </w:rPr>
      </w:pPr>
      <w:r>
        <w:rPr>
          <w:rFonts w:ascii="Arial Narrow" w:hAnsi="Arial Narrow"/>
          <w:i/>
          <w:color w:val="FF0000"/>
          <w:sz w:val="24"/>
          <w:szCs w:val="24"/>
        </w:rPr>
        <w:tab/>
      </w:r>
      <w:r w:rsidRPr="00180C5D">
        <w:rPr>
          <w:rFonts w:ascii="Arial Narrow" w:hAnsi="Arial Narrow"/>
          <w:i/>
          <w:color w:val="FF0000"/>
          <w:sz w:val="24"/>
          <w:szCs w:val="24"/>
        </w:rPr>
        <w:t>(Actualizare conform OME nr. 3165/21.01.2021)</w:t>
      </w:r>
    </w:p>
    <w:p w:rsidR="00A02BE1" w:rsidRPr="00EA1AE2" w:rsidRDefault="00A02BE1" w:rsidP="00586F48">
      <w:pPr>
        <w:jc w:val="both"/>
        <w:rPr>
          <w:rFonts w:ascii="Arial Narrow" w:hAnsi="Arial Narrow"/>
        </w:rPr>
      </w:pPr>
    </w:p>
    <w:p w:rsidR="00F64B77" w:rsidRPr="00EA1AE2" w:rsidRDefault="00F64B77" w:rsidP="00586F48">
      <w:pPr>
        <w:jc w:val="both"/>
        <w:rPr>
          <w:rFonts w:ascii="Arial Narrow" w:hAnsi="Arial Narrow"/>
        </w:rPr>
      </w:pPr>
    </w:p>
    <w:p w:rsidR="00A02BE1" w:rsidRPr="00EA1AE2" w:rsidRDefault="00940AFE" w:rsidP="00A02BE1">
      <w:pPr>
        <w:jc w:val="both"/>
        <w:rPr>
          <w:rFonts w:ascii="Arial Narrow" w:hAnsi="Arial Narrow"/>
          <w:sz w:val="22"/>
          <w:szCs w:val="22"/>
        </w:rPr>
      </w:pPr>
      <w:r w:rsidRPr="00EA1AE2">
        <w:rPr>
          <w:rFonts w:ascii="Arial Narrow" w:hAnsi="Arial Narrow"/>
          <w:sz w:val="22"/>
          <w:szCs w:val="22"/>
        </w:rPr>
        <w:t>Restrângerile de activitate se soluţionează a</w:t>
      </w:r>
      <w:r w:rsidR="00A02BE1" w:rsidRPr="00EA1AE2">
        <w:rPr>
          <w:rFonts w:ascii="Arial Narrow" w:hAnsi="Arial Narrow"/>
          <w:sz w:val="22"/>
          <w:szCs w:val="22"/>
        </w:rPr>
        <w:t xml:space="preserve">vând în vedere </w:t>
      </w:r>
      <w:r w:rsidR="007A28FB" w:rsidRPr="00EA1AE2">
        <w:rPr>
          <w:rFonts w:ascii="Arial Narrow" w:hAnsi="Arial Narrow"/>
          <w:sz w:val="22"/>
          <w:szCs w:val="22"/>
        </w:rPr>
        <w:t>prevederile</w:t>
      </w:r>
      <w:r w:rsidR="00A02BE1" w:rsidRPr="00EA1AE2">
        <w:rPr>
          <w:rFonts w:ascii="Arial Narrow" w:hAnsi="Arial Narrow"/>
          <w:b/>
          <w:sz w:val="22"/>
          <w:szCs w:val="22"/>
        </w:rPr>
        <w:t xml:space="preserve"> </w:t>
      </w:r>
      <w:r w:rsidR="006C5B0D" w:rsidRPr="00310455">
        <w:rPr>
          <w:rFonts w:ascii="Arial Narrow" w:hAnsi="Arial Narrow"/>
          <w:color w:val="7030A0"/>
          <w:sz w:val="22"/>
          <w:szCs w:val="22"/>
        </w:rPr>
        <w:t>art. 4 alin. (1)</w:t>
      </w:r>
      <w:r w:rsidR="00350D0F" w:rsidRPr="00310455">
        <w:rPr>
          <w:rFonts w:ascii="Arial Narrow" w:hAnsi="Arial Narrow"/>
          <w:color w:val="7030A0"/>
          <w:sz w:val="22"/>
          <w:szCs w:val="22"/>
        </w:rPr>
        <w:t xml:space="preserve"> lit. </w:t>
      </w:r>
      <w:r w:rsidR="003423AA" w:rsidRPr="00310455">
        <w:rPr>
          <w:rFonts w:ascii="Arial Narrow" w:hAnsi="Arial Narrow"/>
          <w:color w:val="7030A0"/>
          <w:sz w:val="22"/>
          <w:szCs w:val="22"/>
        </w:rPr>
        <w:t>i</w:t>
      </w:r>
      <w:r w:rsidR="00CA0ED3" w:rsidRPr="00310455">
        <w:rPr>
          <w:rFonts w:ascii="Arial Narrow" w:hAnsi="Arial Narrow"/>
          <w:color w:val="7030A0"/>
          <w:sz w:val="22"/>
          <w:szCs w:val="22"/>
        </w:rPr>
        <w:t>)</w:t>
      </w:r>
      <w:r w:rsidR="00310455" w:rsidRPr="00310455">
        <w:rPr>
          <w:rFonts w:ascii="Arial Narrow" w:hAnsi="Arial Narrow"/>
          <w:color w:val="7030A0"/>
          <w:sz w:val="22"/>
          <w:szCs w:val="22"/>
        </w:rPr>
        <w:t>,</w:t>
      </w:r>
      <w:r w:rsidR="008B23D5">
        <w:rPr>
          <w:rFonts w:ascii="Arial Narrow" w:hAnsi="Arial Narrow"/>
          <w:color w:val="7030A0"/>
          <w:sz w:val="22"/>
          <w:szCs w:val="22"/>
        </w:rPr>
        <w:t xml:space="preserve"> art. 4</w:t>
      </w:r>
      <w:r w:rsidR="003E54CA" w:rsidRPr="00310455">
        <w:rPr>
          <w:rFonts w:ascii="Arial Narrow" w:hAnsi="Arial Narrow"/>
          <w:color w:val="7030A0"/>
          <w:sz w:val="22"/>
          <w:szCs w:val="22"/>
        </w:rPr>
        <w:t xml:space="preserve"> </w:t>
      </w:r>
      <w:r w:rsidR="008F3801" w:rsidRPr="00310455">
        <w:rPr>
          <w:rFonts w:ascii="Arial Narrow" w:hAnsi="Arial Narrow"/>
          <w:color w:val="7030A0"/>
          <w:sz w:val="22"/>
          <w:szCs w:val="22"/>
        </w:rPr>
        <w:t>alin. (</w:t>
      </w:r>
      <w:r w:rsidR="00310455" w:rsidRPr="00310455">
        <w:rPr>
          <w:rFonts w:ascii="Arial Narrow" w:hAnsi="Arial Narrow"/>
          <w:color w:val="7030A0"/>
          <w:sz w:val="22"/>
          <w:szCs w:val="22"/>
        </w:rPr>
        <w:t xml:space="preserve">2, </w:t>
      </w:r>
      <w:r w:rsidR="003E54CA" w:rsidRPr="00310455">
        <w:rPr>
          <w:rFonts w:ascii="Arial Narrow" w:hAnsi="Arial Narrow"/>
          <w:color w:val="7030A0"/>
          <w:sz w:val="22"/>
          <w:szCs w:val="22"/>
        </w:rPr>
        <w:t>4</w:t>
      </w:r>
      <w:r w:rsidR="00310455" w:rsidRPr="00310455">
        <w:rPr>
          <w:rFonts w:ascii="Arial Narrow" w:hAnsi="Arial Narrow"/>
          <w:color w:val="7030A0"/>
          <w:sz w:val="22"/>
          <w:szCs w:val="22"/>
        </w:rPr>
        <w:t>-12</w:t>
      </w:r>
      <w:r w:rsidR="008F3801" w:rsidRPr="00310455">
        <w:rPr>
          <w:rFonts w:ascii="Arial Narrow" w:hAnsi="Arial Narrow"/>
          <w:color w:val="7030A0"/>
          <w:sz w:val="22"/>
          <w:szCs w:val="22"/>
        </w:rPr>
        <w:t>)</w:t>
      </w:r>
      <w:r w:rsidR="008F3801" w:rsidRPr="00EA1AE2">
        <w:rPr>
          <w:rFonts w:ascii="Arial Narrow" w:hAnsi="Arial Narrow"/>
          <w:sz w:val="22"/>
          <w:szCs w:val="22"/>
        </w:rPr>
        <w:t xml:space="preserve">, </w:t>
      </w:r>
      <w:r w:rsidR="003E54CA" w:rsidRPr="00A56938">
        <w:rPr>
          <w:rFonts w:ascii="Arial Narrow" w:hAnsi="Arial Narrow"/>
          <w:color w:val="7030A0"/>
          <w:sz w:val="22"/>
          <w:szCs w:val="22"/>
        </w:rPr>
        <w:t>art. 5 alin. (</w:t>
      </w:r>
      <w:r w:rsidR="008B23D5">
        <w:rPr>
          <w:rFonts w:ascii="Arial Narrow" w:hAnsi="Arial Narrow"/>
          <w:color w:val="7030A0"/>
          <w:sz w:val="22"/>
          <w:szCs w:val="22"/>
        </w:rPr>
        <w:t>1-</w:t>
      </w:r>
      <w:r w:rsidR="00A56938" w:rsidRPr="00A56938">
        <w:rPr>
          <w:rFonts w:ascii="Arial Narrow" w:hAnsi="Arial Narrow"/>
          <w:color w:val="7030A0"/>
          <w:sz w:val="22"/>
          <w:szCs w:val="22"/>
        </w:rPr>
        <w:t>3, 5</w:t>
      </w:r>
      <w:r w:rsidR="008B23D5">
        <w:rPr>
          <w:rFonts w:ascii="Arial Narrow" w:hAnsi="Arial Narrow"/>
          <w:color w:val="7030A0"/>
          <w:sz w:val="22"/>
          <w:szCs w:val="22"/>
        </w:rPr>
        <w:t>-</w:t>
      </w:r>
      <w:r w:rsidR="00A56938" w:rsidRPr="00A56938">
        <w:rPr>
          <w:rFonts w:ascii="Arial Narrow" w:hAnsi="Arial Narrow"/>
          <w:color w:val="7030A0"/>
          <w:sz w:val="22"/>
          <w:szCs w:val="22"/>
        </w:rPr>
        <w:t>7</w:t>
      </w:r>
      <w:r w:rsidR="003E54CA" w:rsidRPr="00A56938">
        <w:rPr>
          <w:rFonts w:ascii="Arial Narrow" w:hAnsi="Arial Narrow"/>
          <w:color w:val="7030A0"/>
          <w:sz w:val="22"/>
          <w:szCs w:val="22"/>
        </w:rPr>
        <w:t>)</w:t>
      </w:r>
      <w:r w:rsidR="003E54CA" w:rsidRPr="00EA1AE2">
        <w:rPr>
          <w:rFonts w:ascii="Arial Narrow" w:hAnsi="Arial Narrow"/>
          <w:sz w:val="22"/>
          <w:szCs w:val="22"/>
        </w:rPr>
        <w:t xml:space="preserve">, </w:t>
      </w:r>
      <w:r w:rsidR="003423AA" w:rsidRPr="00B020E5">
        <w:rPr>
          <w:rFonts w:ascii="Arial Narrow" w:hAnsi="Arial Narrow"/>
          <w:color w:val="7030A0"/>
          <w:sz w:val="22"/>
          <w:szCs w:val="22"/>
        </w:rPr>
        <w:t>art. 17 alin. (8</w:t>
      </w:r>
      <w:r w:rsidR="00B020E5" w:rsidRPr="00B020E5">
        <w:rPr>
          <w:rFonts w:ascii="Arial Narrow" w:hAnsi="Arial Narrow"/>
          <w:color w:val="7030A0"/>
          <w:sz w:val="22"/>
          <w:szCs w:val="22"/>
        </w:rPr>
        <w:t>-11</w:t>
      </w:r>
      <w:r w:rsidR="003423AA" w:rsidRPr="00B020E5">
        <w:rPr>
          <w:rFonts w:ascii="Arial Narrow" w:hAnsi="Arial Narrow"/>
          <w:color w:val="7030A0"/>
          <w:sz w:val="22"/>
          <w:szCs w:val="22"/>
        </w:rPr>
        <w:t>)</w:t>
      </w:r>
      <w:r w:rsidR="00B52EF1" w:rsidRPr="00B020E5">
        <w:rPr>
          <w:rFonts w:ascii="Arial Narrow" w:hAnsi="Arial Narrow"/>
          <w:color w:val="7030A0"/>
          <w:sz w:val="22"/>
          <w:szCs w:val="22"/>
        </w:rPr>
        <w:t xml:space="preserve">, </w:t>
      </w:r>
      <w:r w:rsidR="00D71D02" w:rsidRPr="00D71D02">
        <w:rPr>
          <w:rFonts w:ascii="Arial Narrow" w:hAnsi="Arial Narrow"/>
          <w:color w:val="7030A0"/>
          <w:sz w:val="22"/>
          <w:szCs w:val="22"/>
        </w:rPr>
        <w:t>art. 19,</w:t>
      </w:r>
      <w:r w:rsidR="00D71D02" w:rsidRPr="00D71D02">
        <w:rPr>
          <w:rFonts w:ascii="Arial Narrow" w:hAnsi="Arial Narrow"/>
          <w:b/>
          <w:color w:val="7030A0"/>
          <w:sz w:val="22"/>
          <w:szCs w:val="22"/>
        </w:rPr>
        <w:t xml:space="preserve"> </w:t>
      </w:r>
      <w:r w:rsidR="005167A4">
        <w:rPr>
          <w:rFonts w:ascii="Arial Narrow" w:hAnsi="Arial Narrow"/>
          <w:color w:val="7030A0"/>
          <w:sz w:val="22"/>
          <w:szCs w:val="22"/>
        </w:rPr>
        <w:t>art. 25</w:t>
      </w:r>
      <w:r w:rsidR="00350D0F" w:rsidRPr="00FF1B92">
        <w:rPr>
          <w:rFonts w:ascii="Arial Narrow" w:hAnsi="Arial Narrow"/>
          <w:color w:val="7030A0"/>
          <w:sz w:val="22"/>
          <w:szCs w:val="22"/>
        </w:rPr>
        <w:t xml:space="preserve"> alin.</w:t>
      </w:r>
      <w:r w:rsidR="00350D0F" w:rsidRPr="00FF1B92">
        <w:rPr>
          <w:rFonts w:ascii="Arial Narrow" w:hAnsi="Arial Narrow"/>
          <w:b/>
          <w:color w:val="7030A0"/>
          <w:sz w:val="22"/>
          <w:szCs w:val="22"/>
        </w:rPr>
        <w:t xml:space="preserve"> </w:t>
      </w:r>
      <w:r w:rsidR="00A541FE" w:rsidRPr="00FF1B92">
        <w:rPr>
          <w:rFonts w:ascii="Arial Narrow" w:hAnsi="Arial Narrow"/>
          <w:color w:val="7030A0"/>
          <w:sz w:val="22"/>
          <w:szCs w:val="22"/>
        </w:rPr>
        <w:t>(</w:t>
      </w:r>
      <w:r w:rsidR="00FF1B92" w:rsidRPr="00FF1B92">
        <w:rPr>
          <w:rFonts w:ascii="Arial Narrow" w:hAnsi="Arial Narrow"/>
          <w:color w:val="7030A0"/>
          <w:sz w:val="22"/>
          <w:szCs w:val="22"/>
        </w:rPr>
        <w:t>2, 3-</w:t>
      </w:r>
      <w:r w:rsidR="00FF1B92">
        <w:rPr>
          <w:rFonts w:ascii="Arial Narrow" w:hAnsi="Arial Narrow"/>
          <w:color w:val="7030A0"/>
          <w:sz w:val="22"/>
          <w:szCs w:val="22"/>
        </w:rPr>
        <w:t>8</w:t>
      </w:r>
      <w:r w:rsidR="00A541FE" w:rsidRPr="00FF1B92">
        <w:rPr>
          <w:rFonts w:ascii="Arial Narrow" w:hAnsi="Arial Narrow"/>
          <w:color w:val="7030A0"/>
          <w:sz w:val="22"/>
          <w:szCs w:val="22"/>
        </w:rPr>
        <w:t>)</w:t>
      </w:r>
      <w:r w:rsidR="00350D0F" w:rsidRPr="00FF1B92">
        <w:rPr>
          <w:rFonts w:ascii="Arial Narrow" w:hAnsi="Arial Narrow"/>
          <w:color w:val="7030A0"/>
          <w:sz w:val="22"/>
          <w:szCs w:val="22"/>
        </w:rPr>
        <w:t xml:space="preserve">, </w:t>
      </w:r>
      <w:r w:rsidR="00350D0F" w:rsidRPr="00FD5F21">
        <w:rPr>
          <w:rFonts w:ascii="Arial Narrow" w:hAnsi="Arial Narrow"/>
          <w:color w:val="7030A0"/>
          <w:sz w:val="22"/>
          <w:szCs w:val="22"/>
        </w:rPr>
        <w:t>art. 26</w:t>
      </w:r>
      <w:r w:rsidR="00FD5F21" w:rsidRPr="00FD5F21">
        <w:rPr>
          <w:rFonts w:ascii="Arial Narrow" w:hAnsi="Arial Narrow"/>
          <w:color w:val="7030A0"/>
          <w:sz w:val="22"/>
          <w:szCs w:val="22"/>
        </w:rPr>
        <w:t xml:space="preserve"> alin. (1-4)</w:t>
      </w:r>
      <w:r w:rsidR="00350D0F" w:rsidRPr="00FD5F21">
        <w:rPr>
          <w:rFonts w:ascii="Arial Narrow" w:hAnsi="Arial Narrow"/>
          <w:color w:val="7030A0"/>
          <w:sz w:val="22"/>
          <w:szCs w:val="22"/>
        </w:rPr>
        <w:t xml:space="preserve">, </w:t>
      </w:r>
      <w:r w:rsidR="00350D0F" w:rsidRPr="006C502F">
        <w:rPr>
          <w:rFonts w:ascii="Arial Narrow" w:hAnsi="Arial Narrow"/>
          <w:color w:val="7030A0"/>
          <w:sz w:val="22"/>
          <w:szCs w:val="22"/>
        </w:rPr>
        <w:t>art. 27</w:t>
      </w:r>
      <w:r w:rsidR="006C502F">
        <w:rPr>
          <w:rFonts w:ascii="Arial Narrow" w:hAnsi="Arial Narrow"/>
          <w:color w:val="7030A0"/>
          <w:sz w:val="22"/>
          <w:szCs w:val="22"/>
        </w:rPr>
        <w:t xml:space="preserve"> alin. (4)</w:t>
      </w:r>
      <w:r w:rsidR="00350D0F" w:rsidRPr="00EA1AE2">
        <w:rPr>
          <w:rFonts w:ascii="Arial Narrow" w:hAnsi="Arial Narrow"/>
          <w:sz w:val="22"/>
          <w:szCs w:val="22"/>
        </w:rPr>
        <w:t xml:space="preserve">, </w:t>
      </w:r>
      <w:r w:rsidR="00A541FE" w:rsidRPr="00C62F06">
        <w:rPr>
          <w:rFonts w:ascii="Arial Narrow" w:hAnsi="Arial Narrow"/>
          <w:color w:val="7030A0"/>
          <w:sz w:val="22"/>
          <w:szCs w:val="22"/>
        </w:rPr>
        <w:t>art. 3</w:t>
      </w:r>
      <w:r w:rsidR="00C62F06" w:rsidRPr="00C62F06">
        <w:rPr>
          <w:rFonts w:ascii="Arial Narrow" w:hAnsi="Arial Narrow"/>
          <w:color w:val="7030A0"/>
          <w:sz w:val="22"/>
          <w:szCs w:val="22"/>
        </w:rPr>
        <w:t>1</w:t>
      </w:r>
      <w:r w:rsidR="00B52EF1" w:rsidRPr="00C62F06">
        <w:rPr>
          <w:rFonts w:ascii="Arial Narrow" w:hAnsi="Arial Narrow"/>
          <w:color w:val="7030A0"/>
          <w:sz w:val="22"/>
          <w:szCs w:val="22"/>
        </w:rPr>
        <w:t xml:space="preserve"> alin. (</w:t>
      </w:r>
      <w:r w:rsidR="00C62F06" w:rsidRPr="00C62F06">
        <w:rPr>
          <w:rFonts w:ascii="Arial Narrow" w:hAnsi="Arial Narrow"/>
          <w:color w:val="7030A0"/>
          <w:sz w:val="22"/>
          <w:szCs w:val="22"/>
        </w:rPr>
        <w:t>6</w:t>
      </w:r>
      <w:r w:rsidR="00B52EF1" w:rsidRPr="00C62F06">
        <w:rPr>
          <w:rFonts w:ascii="Arial Narrow" w:hAnsi="Arial Narrow"/>
          <w:color w:val="7030A0"/>
          <w:sz w:val="22"/>
          <w:szCs w:val="22"/>
        </w:rPr>
        <w:t xml:space="preserve">, </w:t>
      </w:r>
      <w:r w:rsidR="00C62F06" w:rsidRPr="00C62F06">
        <w:rPr>
          <w:rFonts w:ascii="Arial Narrow" w:hAnsi="Arial Narrow"/>
          <w:color w:val="7030A0"/>
          <w:sz w:val="22"/>
          <w:szCs w:val="22"/>
        </w:rPr>
        <w:t>8</w:t>
      </w:r>
      <w:r w:rsidR="00B52EF1" w:rsidRPr="00C62F06">
        <w:rPr>
          <w:rFonts w:ascii="Arial Narrow" w:hAnsi="Arial Narrow"/>
          <w:color w:val="7030A0"/>
          <w:sz w:val="22"/>
          <w:szCs w:val="22"/>
        </w:rPr>
        <w:t>)</w:t>
      </w:r>
      <w:r w:rsidRPr="00C62F06">
        <w:rPr>
          <w:rFonts w:ascii="Arial Narrow" w:hAnsi="Arial Narrow"/>
          <w:color w:val="7030A0"/>
          <w:sz w:val="22"/>
          <w:szCs w:val="22"/>
        </w:rPr>
        <w:t xml:space="preserve">, </w:t>
      </w:r>
      <w:r w:rsidR="00BB08CE" w:rsidRPr="00BB08CE">
        <w:rPr>
          <w:rFonts w:ascii="Arial Narrow" w:hAnsi="Arial Narrow"/>
          <w:color w:val="7030A0"/>
          <w:sz w:val="22"/>
          <w:szCs w:val="22"/>
        </w:rPr>
        <w:t>art. 32</w:t>
      </w:r>
      <w:r w:rsidR="00BB08CE">
        <w:rPr>
          <w:rFonts w:ascii="Arial Narrow" w:hAnsi="Arial Narrow"/>
          <w:sz w:val="22"/>
          <w:szCs w:val="22"/>
        </w:rPr>
        <w:t xml:space="preserve">, </w:t>
      </w:r>
      <w:r w:rsidRPr="00BB08CE">
        <w:rPr>
          <w:rFonts w:ascii="Arial Narrow" w:hAnsi="Arial Narrow"/>
          <w:b/>
          <w:color w:val="7030A0"/>
          <w:sz w:val="22"/>
          <w:szCs w:val="22"/>
        </w:rPr>
        <w:t>art. 3</w:t>
      </w:r>
      <w:r w:rsidR="00B52EF1" w:rsidRPr="00BB08CE">
        <w:rPr>
          <w:rFonts w:ascii="Arial Narrow" w:hAnsi="Arial Narrow"/>
          <w:b/>
          <w:color w:val="7030A0"/>
          <w:sz w:val="22"/>
          <w:szCs w:val="22"/>
        </w:rPr>
        <w:t>4</w:t>
      </w:r>
      <w:r w:rsidR="00BB08CE" w:rsidRPr="00BB08CE">
        <w:rPr>
          <w:rFonts w:ascii="Arial Narrow" w:hAnsi="Arial Narrow"/>
          <w:b/>
          <w:color w:val="7030A0"/>
          <w:sz w:val="22"/>
          <w:szCs w:val="22"/>
        </w:rPr>
        <w:t>-50</w:t>
      </w:r>
      <w:r w:rsidRPr="00EA1AE2">
        <w:rPr>
          <w:rFonts w:ascii="Arial Narrow" w:hAnsi="Arial Narrow"/>
          <w:sz w:val="22"/>
          <w:szCs w:val="22"/>
        </w:rPr>
        <w:t xml:space="preserve">, </w:t>
      </w:r>
      <w:r w:rsidR="00005473" w:rsidRPr="000A1C7C">
        <w:rPr>
          <w:rFonts w:ascii="Arial Narrow" w:hAnsi="Arial Narrow"/>
          <w:color w:val="7030A0"/>
          <w:sz w:val="22"/>
          <w:szCs w:val="22"/>
        </w:rPr>
        <w:t>art. 10</w:t>
      </w:r>
      <w:r w:rsidR="000A1C7C" w:rsidRPr="000A1C7C">
        <w:rPr>
          <w:rFonts w:ascii="Arial Narrow" w:hAnsi="Arial Narrow"/>
          <w:color w:val="7030A0"/>
          <w:sz w:val="22"/>
          <w:szCs w:val="22"/>
        </w:rPr>
        <w:t>5</w:t>
      </w:r>
      <w:r w:rsidR="00350D0F" w:rsidRPr="000A1C7C">
        <w:rPr>
          <w:rFonts w:ascii="Arial Narrow" w:hAnsi="Arial Narrow"/>
          <w:color w:val="7030A0"/>
          <w:sz w:val="22"/>
          <w:szCs w:val="22"/>
        </w:rPr>
        <w:t xml:space="preserve"> alin.</w:t>
      </w:r>
      <w:r w:rsidR="00005473" w:rsidRPr="000A1C7C">
        <w:rPr>
          <w:rFonts w:ascii="Arial Narrow" w:hAnsi="Arial Narrow"/>
          <w:color w:val="7030A0"/>
          <w:sz w:val="22"/>
          <w:szCs w:val="22"/>
        </w:rPr>
        <w:t xml:space="preserve"> (</w:t>
      </w:r>
      <w:r w:rsidR="005661AD" w:rsidRPr="000A1C7C">
        <w:rPr>
          <w:rFonts w:ascii="Arial Narrow" w:hAnsi="Arial Narrow"/>
          <w:color w:val="7030A0"/>
          <w:sz w:val="22"/>
          <w:szCs w:val="22"/>
        </w:rPr>
        <w:t>1</w:t>
      </w:r>
      <w:r w:rsidR="00B52EF1" w:rsidRPr="000A1C7C">
        <w:rPr>
          <w:rFonts w:ascii="Arial Narrow" w:hAnsi="Arial Narrow"/>
          <w:color w:val="7030A0"/>
          <w:sz w:val="22"/>
          <w:szCs w:val="22"/>
        </w:rPr>
        <w:t>-</w:t>
      </w:r>
      <w:r w:rsidR="000A1C7C" w:rsidRPr="000A1C7C">
        <w:rPr>
          <w:rFonts w:ascii="Arial Narrow" w:hAnsi="Arial Narrow"/>
          <w:color w:val="7030A0"/>
          <w:sz w:val="22"/>
          <w:szCs w:val="22"/>
        </w:rPr>
        <w:t>2</w:t>
      </w:r>
      <w:r w:rsidR="00005473" w:rsidRPr="000A1C7C">
        <w:rPr>
          <w:rFonts w:ascii="Arial Narrow" w:hAnsi="Arial Narrow"/>
          <w:color w:val="7030A0"/>
          <w:sz w:val="22"/>
          <w:szCs w:val="22"/>
        </w:rPr>
        <w:t>)</w:t>
      </w:r>
      <w:r w:rsidR="008B23D5">
        <w:rPr>
          <w:rFonts w:ascii="Arial Narrow" w:hAnsi="Arial Narrow"/>
          <w:color w:val="7030A0"/>
          <w:sz w:val="22"/>
          <w:szCs w:val="22"/>
        </w:rPr>
        <w:t>, art. 106 alin. (3) şi</w:t>
      </w:r>
      <w:r w:rsidR="00005473" w:rsidRPr="00EA1AE2">
        <w:rPr>
          <w:rFonts w:ascii="Arial Narrow" w:hAnsi="Arial Narrow"/>
          <w:sz w:val="22"/>
          <w:szCs w:val="22"/>
        </w:rPr>
        <w:t xml:space="preserve"> </w:t>
      </w:r>
      <w:r w:rsidR="00005473" w:rsidRPr="008B23D5">
        <w:rPr>
          <w:rFonts w:ascii="Arial Narrow" w:hAnsi="Arial Narrow"/>
          <w:color w:val="7030A0"/>
          <w:sz w:val="22"/>
          <w:szCs w:val="22"/>
        </w:rPr>
        <w:t>art. 10</w:t>
      </w:r>
      <w:r w:rsidR="008B23D5" w:rsidRPr="008B23D5">
        <w:rPr>
          <w:rFonts w:ascii="Arial Narrow" w:hAnsi="Arial Narrow"/>
          <w:color w:val="7030A0"/>
          <w:sz w:val="22"/>
          <w:szCs w:val="22"/>
        </w:rPr>
        <w:t>7</w:t>
      </w:r>
      <w:r w:rsidR="00005473" w:rsidRPr="008B23D5">
        <w:rPr>
          <w:rFonts w:ascii="Arial Narrow" w:hAnsi="Arial Narrow"/>
          <w:color w:val="7030A0"/>
          <w:sz w:val="22"/>
          <w:szCs w:val="22"/>
        </w:rPr>
        <w:t xml:space="preserve"> alin. (</w:t>
      </w:r>
      <w:r w:rsidR="008B23D5" w:rsidRPr="008B23D5">
        <w:rPr>
          <w:rFonts w:ascii="Arial Narrow" w:hAnsi="Arial Narrow"/>
          <w:color w:val="7030A0"/>
          <w:sz w:val="22"/>
          <w:szCs w:val="22"/>
        </w:rPr>
        <w:t>1</w:t>
      </w:r>
      <w:r w:rsidR="008B23D5">
        <w:rPr>
          <w:rFonts w:ascii="Arial Narrow" w:hAnsi="Arial Narrow"/>
          <w:color w:val="7030A0"/>
          <w:sz w:val="22"/>
          <w:szCs w:val="22"/>
        </w:rPr>
        <w:t>, 5</w:t>
      </w:r>
      <w:r w:rsidR="00005473" w:rsidRPr="008B23D5">
        <w:rPr>
          <w:rFonts w:ascii="Arial Narrow" w:hAnsi="Arial Narrow"/>
          <w:color w:val="7030A0"/>
          <w:sz w:val="22"/>
          <w:szCs w:val="22"/>
        </w:rPr>
        <w:t>)</w:t>
      </w:r>
      <w:r w:rsidR="00350D0F" w:rsidRPr="008B23D5">
        <w:rPr>
          <w:rFonts w:ascii="Arial Narrow" w:hAnsi="Arial Narrow"/>
          <w:color w:val="7030A0"/>
          <w:sz w:val="22"/>
          <w:szCs w:val="22"/>
        </w:rPr>
        <w:t xml:space="preserve"> </w:t>
      </w:r>
      <w:r w:rsidR="00350D0F" w:rsidRPr="00EA1AE2">
        <w:rPr>
          <w:rFonts w:ascii="Arial Narrow" w:hAnsi="Arial Narrow"/>
          <w:sz w:val="22"/>
          <w:szCs w:val="22"/>
        </w:rPr>
        <w:t xml:space="preserve">din </w:t>
      </w:r>
      <w:r w:rsidR="00350D0F" w:rsidRPr="00EA1AE2">
        <w:rPr>
          <w:rFonts w:ascii="Arial Narrow" w:hAnsi="Arial Narrow"/>
          <w:i/>
          <w:sz w:val="22"/>
          <w:szCs w:val="22"/>
        </w:rPr>
        <w:t>Metodologia</w:t>
      </w:r>
      <w:r w:rsidR="00A02BE1" w:rsidRPr="00EA1AE2">
        <w:rPr>
          <w:rFonts w:ascii="Arial Narrow" w:hAnsi="Arial Narrow"/>
          <w:i/>
          <w:sz w:val="22"/>
          <w:szCs w:val="22"/>
        </w:rPr>
        <w:t xml:space="preserve">–cadru privind mobilitatea personalului didactic </w:t>
      </w:r>
      <w:r w:rsidRPr="00EA1AE2">
        <w:rPr>
          <w:rFonts w:ascii="Arial Narrow" w:hAnsi="Arial Narrow"/>
          <w:i/>
          <w:sz w:val="22"/>
          <w:szCs w:val="22"/>
        </w:rPr>
        <w:t xml:space="preserve">de predare </w:t>
      </w:r>
      <w:r w:rsidR="00A02BE1" w:rsidRPr="00EA1AE2">
        <w:rPr>
          <w:rFonts w:ascii="Arial Narrow" w:hAnsi="Arial Narrow"/>
          <w:i/>
          <w:sz w:val="22"/>
          <w:szCs w:val="22"/>
        </w:rPr>
        <w:t xml:space="preserve">din învăţământul preuniversitar în anul </w:t>
      </w:r>
      <w:r w:rsidR="00350D0F" w:rsidRPr="00EA1AE2">
        <w:rPr>
          <w:rFonts w:ascii="Arial Narrow" w:hAnsi="Arial Narrow"/>
          <w:i/>
          <w:sz w:val="22"/>
          <w:szCs w:val="22"/>
        </w:rPr>
        <w:t>20</w:t>
      </w:r>
      <w:r w:rsidR="005661AD" w:rsidRPr="00EA1AE2">
        <w:rPr>
          <w:rFonts w:ascii="Arial Narrow" w:hAnsi="Arial Narrow"/>
          <w:i/>
          <w:sz w:val="22"/>
          <w:szCs w:val="22"/>
        </w:rPr>
        <w:t>2</w:t>
      </w:r>
      <w:r w:rsidR="008B23D5">
        <w:rPr>
          <w:rFonts w:ascii="Arial Narrow" w:hAnsi="Arial Narrow"/>
          <w:i/>
          <w:sz w:val="22"/>
          <w:szCs w:val="22"/>
        </w:rPr>
        <w:t>1</w:t>
      </w:r>
      <w:r w:rsidR="00350D0F" w:rsidRPr="00EA1AE2">
        <w:rPr>
          <w:rFonts w:ascii="Arial Narrow" w:hAnsi="Arial Narrow"/>
          <w:i/>
          <w:sz w:val="22"/>
          <w:szCs w:val="22"/>
        </w:rPr>
        <w:t>-20</w:t>
      </w:r>
      <w:r w:rsidR="00B52EF1" w:rsidRPr="00EA1AE2">
        <w:rPr>
          <w:rFonts w:ascii="Arial Narrow" w:hAnsi="Arial Narrow"/>
          <w:i/>
          <w:sz w:val="22"/>
          <w:szCs w:val="22"/>
        </w:rPr>
        <w:t>2</w:t>
      </w:r>
      <w:r w:rsidR="008B23D5">
        <w:rPr>
          <w:rFonts w:ascii="Arial Narrow" w:hAnsi="Arial Narrow"/>
          <w:i/>
          <w:sz w:val="22"/>
          <w:szCs w:val="22"/>
        </w:rPr>
        <w:t>2</w:t>
      </w:r>
      <w:r w:rsidR="00A02BE1" w:rsidRPr="00EA1AE2">
        <w:rPr>
          <w:rFonts w:ascii="Arial Narrow" w:hAnsi="Arial Narrow"/>
          <w:i/>
          <w:sz w:val="22"/>
          <w:szCs w:val="22"/>
        </w:rPr>
        <w:t xml:space="preserve">, aprobată prin </w:t>
      </w:r>
      <w:r w:rsidR="007A28FB" w:rsidRPr="00EA1AE2">
        <w:rPr>
          <w:rFonts w:ascii="Arial Narrow" w:hAnsi="Arial Narrow"/>
          <w:i/>
          <w:sz w:val="22"/>
          <w:szCs w:val="22"/>
        </w:rPr>
        <w:t>OME</w:t>
      </w:r>
      <w:r w:rsidR="005661AD" w:rsidRPr="00EA1AE2">
        <w:rPr>
          <w:rFonts w:ascii="Arial Narrow" w:hAnsi="Arial Narrow"/>
          <w:i/>
          <w:sz w:val="22"/>
          <w:szCs w:val="22"/>
        </w:rPr>
        <w:t>C</w:t>
      </w:r>
      <w:r w:rsidR="00A02BE1" w:rsidRPr="00EA1AE2">
        <w:rPr>
          <w:rFonts w:ascii="Arial Narrow" w:hAnsi="Arial Narrow"/>
          <w:i/>
          <w:sz w:val="22"/>
          <w:szCs w:val="22"/>
        </w:rPr>
        <w:t xml:space="preserve"> nr. </w:t>
      </w:r>
      <w:r w:rsidR="000F112E" w:rsidRPr="00EA1AE2">
        <w:rPr>
          <w:rFonts w:ascii="Arial Narrow" w:hAnsi="Arial Narrow"/>
          <w:i/>
          <w:sz w:val="22"/>
          <w:szCs w:val="22"/>
        </w:rPr>
        <w:t>5</w:t>
      </w:r>
      <w:r w:rsidR="008B23D5">
        <w:rPr>
          <w:rFonts w:ascii="Arial Narrow" w:hAnsi="Arial Narrow"/>
          <w:i/>
          <w:sz w:val="22"/>
          <w:szCs w:val="22"/>
        </w:rPr>
        <w:t>991</w:t>
      </w:r>
      <w:r w:rsidR="000F112E" w:rsidRPr="00EA1AE2">
        <w:rPr>
          <w:rFonts w:ascii="Arial Narrow" w:hAnsi="Arial Narrow"/>
          <w:i/>
          <w:sz w:val="22"/>
          <w:szCs w:val="22"/>
        </w:rPr>
        <w:t>/1</w:t>
      </w:r>
      <w:r w:rsidR="008B23D5">
        <w:rPr>
          <w:rFonts w:ascii="Arial Narrow" w:hAnsi="Arial Narrow"/>
          <w:i/>
          <w:sz w:val="22"/>
          <w:szCs w:val="22"/>
        </w:rPr>
        <w:t>1</w:t>
      </w:r>
      <w:r w:rsidR="000F112E" w:rsidRPr="00EA1AE2">
        <w:rPr>
          <w:rFonts w:ascii="Arial Narrow" w:hAnsi="Arial Narrow"/>
          <w:i/>
          <w:sz w:val="22"/>
          <w:szCs w:val="22"/>
        </w:rPr>
        <w:t>.11.20</w:t>
      </w:r>
      <w:r w:rsidR="008B23D5">
        <w:rPr>
          <w:rFonts w:ascii="Arial Narrow" w:hAnsi="Arial Narrow"/>
          <w:i/>
          <w:sz w:val="22"/>
          <w:szCs w:val="22"/>
        </w:rPr>
        <w:t>20</w:t>
      </w:r>
      <w:r w:rsidR="00350D0F" w:rsidRPr="00EA1AE2">
        <w:rPr>
          <w:rFonts w:ascii="Arial Narrow" w:hAnsi="Arial Narrow"/>
          <w:sz w:val="22"/>
          <w:szCs w:val="22"/>
        </w:rPr>
        <w:t>,</w:t>
      </w:r>
      <w:r w:rsidR="000F112E" w:rsidRPr="00EA1AE2">
        <w:rPr>
          <w:rFonts w:ascii="Arial Narrow" w:hAnsi="Arial Narrow"/>
          <w:sz w:val="22"/>
          <w:szCs w:val="22"/>
        </w:rPr>
        <w:t xml:space="preserve"> cu modificările şi completările ulterioare,</w:t>
      </w:r>
      <w:r w:rsidR="00350D0F" w:rsidRPr="00EA1AE2">
        <w:rPr>
          <w:rFonts w:ascii="Arial Narrow" w:hAnsi="Arial Narrow"/>
          <w:sz w:val="22"/>
          <w:szCs w:val="22"/>
        </w:rPr>
        <w:t xml:space="preserve"> numită în continuare </w:t>
      </w:r>
      <w:r w:rsidR="00350D0F" w:rsidRPr="00EA1AE2">
        <w:rPr>
          <w:rFonts w:ascii="Arial Narrow" w:hAnsi="Arial Narrow"/>
          <w:b/>
          <w:i/>
          <w:sz w:val="22"/>
          <w:szCs w:val="22"/>
        </w:rPr>
        <w:t>Metodologie</w:t>
      </w:r>
      <w:r w:rsidRPr="00EA1AE2">
        <w:rPr>
          <w:rFonts w:ascii="Arial Narrow" w:hAnsi="Arial Narrow"/>
          <w:sz w:val="22"/>
          <w:szCs w:val="22"/>
        </w:rPr>
        <w:t>.</w:t>
      </w:r>
    </w:p>
    <w:p w:rsidR="00A02BE1" w:rsidRPr="00EA1AE2" w:rsidRDefault="00A02BE1" w:rsidP="00586F48">
      <w:pPr>
        <w:jc w:val="both"/>
        <w:rPr>
          <w:rFonts w:ascii="Arial Narrow" w:hAnsi="Arial Narrow"/>
        </w:rPr>
      </w:pPr>
    </w:p>
    <w:p w:rsidR="00DF59D7" w:rsidRPr="00EA1AE2" w:rsidRDefault="009813A1" w:rsidP="00586F48">
      <w:pPr>
        <w:jc w:val="both"/>
        <w:rPr>
          <w:rFonts w:ascii="Arial Narrow" w:hAnsi="Arial Narrow"/>
          <w:sz w:val="22"/>
          <w:szCs w:val="22"/>
        </w:rPr>
      </w:pPr>
      <w:r w:rsidRPr="00EA1AE2">
        <w:rPr>
          <w:rFonts w:ascii="Arial Narrow" w:hAnsi="Arial Narrow"/>
          <w:sz w:val="22"/>
          <w:szCs w:val="22"/>
        </w:rPr>
        <w:t>În conformitate cu pr</w:t>
      </w:r>
      <w:r w:rsidR="004D2487" w:rsidRPr="00EA1AE2">
        <w:rPr>
          <w:rFonts w:ascii="Arial Narrow" w:hAnsi="Arial Narrow"/>
          <w:sz w:val="22"/>
          <w:szCs w:val="22"/>
        </w:rPr>
        <w:t xml:space="preserve">evederile </w:t>
      </w:r>
      <w:r w:rsidR="004D2487" w:rsidRPr="00EA1AE2">
        <w:rPr>
          <w:rFonts w:ascii="Arial Narrow" w:hAnsi="Arial Narrow"/>
          <w:b/>
          <w:sz w:val="22"/>
          <w:szCs w:val="22"/>
        </w:rPr>
        <w:t xml:space="preserve">Pct. I, alin. </w:t>
      </w:r>
      <w:r w:rsidR="008B23D5">
        <w:rPr>
          <w:rFonts w:ascii="Arial Narrow" w:hAnsi="Arial Narrow"/>
          <w:b/>
          <w:sz w:val="22"/>
          <w:szCs w:val="22"/>
        </w:rPr>
        <w:t>6</w:t>
      </w:r>
      <w:r w:rsidRPr="00EA1AE2">
        <w:rPr>
          <w:rFonts w:ascii="Arial Narrow" w:hAnsi="Arial Narrow"/>
          <w:sz w:val="22"/>
          <w:szCs w:val="22"/>
        </w:rPr>
        <w:t xml:space="preserve"> din </w:t>
      </w:r>
      <w:r w:rsidRPr="00EA1AE2">
        <w:rPr>
          <w:rFonts w:ascii="Arial Narrow" w:hAnsi="Arial Narrow"/>
          <w:i/>
          <w:sz w:val="22"/>
          <w:szCs w:val="22"/>
        </w:rPr>
        <w:t xml:space="preserve">Calendarul mobilităţii personalului didactic </w:t>
      </w:r>
      <w:r w:rsidR="00940AFE" w:rsidRPr="00EA1AE2">
        <w:rPr>
          <w:rFonts w:ascii="Arial Narrow" w:hAnsi="Arial Narrow"/>
          <w:i/>
          <w:sz w:val="22"/>
          <w:szCs w:val="22"/>
        </w:rPr>
        <w:t xml:space="preserve">de predare </w:t>
      </w:r>
      <w:r w:rsidRPr="00EA1AE2">
        <w:rPr>
          <w:rFonts w:ascii="Arial Narrow" w:hAnsi="Arial Narrow"/>
          <w:i/>
          <w:sz w:val="22"/>
          <w:szCs w:val="22"/>
        </w:rPr>
        <w:t xml:space="preserve">din învăţământul preuniversitar pentru anul şcolar </w:t>
      </w:r>
      <w:r w:rsidR="0023076E" w:rsidRPr="00EA1AE2">
        <w:rPr>
          <w:rFonts w:ascii="Arial Narrow" w:hAnsi="Arial Narrow"/>
          <w:i/>
          <w:sz w:val="22"/>
          <w:szCs w:val="22"/>
        </w:rPr>
        <w:t>20</w:t>
      </w:r>
      <w:r w:rsidR="00EA1AE2" w:rsidRPr="00EA1AE2">
        <w:rPr>
          <w:rFonts w:ascii="Arial Narrow" w:hAnsi="Arial Narrow"/>
          <w:i/>
          <w:sz w:val="22"/>
          <w:szCs w:val="22"/>
        </w:rPr>
        <w:t>2</w:t>
      </w:r>
      <w:r w:rsidR="008B23D5">
        <w:rPr>
          <w:rFonts w:ascii="Arial Narrow" w:hAnsi="Arial Narrow"/>
          <w:i/>
          <w:sz w:val="22"/>
          <w:szCs w:val="22"/>
        </w:rPr>
        <w:t>1</w:t>
      </w:r>
      <w:r w:rsidR="00940AFE" w:rsidRPr="00EA1AE2">
        <w:rPr>
          <w:rFonts w:ascii="Arial Narrow" w:hAnsi="Arial Narrow"/>
          <w:i/>
          <w:sz w:val="22"/>
          <w:szCs w:val="22"/>
        </w:rPr>
        <w:t>-20</w:t>
      </w:r>
      <w:r w:rsidR="00813A81" w:rsidRPr="00EA1AE2">
        <w:rPr>
          <w:rFonts w:ascii="Arial Narrow" w:hAnsi="Arial Narrow"/>
          <w:i/>
          <w:sz w:val="22"/>
          <w:szCs w:val="22"/>
        </w:rPr>
        <w:t>2</w:t>
      </w:r>
      <w:r w:rsidR="008B23D5">
        <w:rPr>
          <w:rFonts w:ascii="Arial Narrow" w:hAnsi="Arial Narrow"/>
          <w:i/>
          <w:sz w:val="22"/>
          <w:szCs w:val="22"/>
        </w:rPr>
        <w:t>2</w:t>
      </w:r>
      <w:r w:rsidR="00AA4C74" w:rsidRPr="00EA1AE2">
        <w:rPr>
          <w:rFonts w:ascii="Arial Narrow" w:hAnsi="Arial Narrow"/>
          <w:sz w:val="22"/>
          <w:szCs w:val="22"/>
        </w:rPr>
        <w:t xml:space="preserve">, </w:t>
      </w:r>
      <w:r w:rsidR="00AA4C74" w:rsidRPr="00EA1AE2">
        <w:rPr>
          <w:rFonts w:ascii="Arial Narrow" w:hAnsi="Arial Narrow"/>
          <w:b/>
          <w:sz w:val="22"/>
          <w:szCs w:val="22"/>
        </w:rPr>
        <w:t>Anexa nr.19</w:t>
      </w:r>
      <w:r w:rsidR="00AA4C74" w:rsidRPr="00EA1AE2">
        <w:rPr>
          <w:rFonts w:ascii="Arial Narrow" w:hAnsi="Arial Narrow"/>
          <w:sz w:val="22"/>
          <w:szCs w:val="22"/>
        </w:rPr>
        <w:t xml:space="preserve"> la Metodologie</w:t>
      </w:r>
      <w:r w:rsidR="00616027" w:rsidRPr="00EA1AE2">
        <w:rPr>
          <w:rFonts w:ascii="Arial Narrow" w:hAnsi="Arial Narrow"/>
          <w:sz w:val="22"/>
          <w:szCs w:val="22"/>
        </w:rPr>
        <w:t>,</w:t>
      </w:r>
      <w:r w:rsidR="00180C5D">
        <w:rPr>
          <w:rFonts w:ascii="Arial Narrow" w:hAnsi="Arial Narrow"/>
          <w:sz w:val="22"/>
          <w:szCs w:val="22"/>
        </w:rPr>
        <w:t xml:space="preserve"> modificată prin OME nr. 3165/21.01.2021,</w:t>
      </w:r>
      <w:r w:rsidR="00616027" w:rsidRPr="00EA1AE2">
        <w:rPr>
          <w:rFonts w:ascii="Arial Narrow" w:hAnsi="Arial Narrow"/>
          <w:sz w:val="22"/>
          <w:szCs w:val="22"/>
        </w:rPr>
        <w:t xml:space="preserve"> în perioada </w:t>
      </w:r>
      <w:r w:rsidR="008B23D5" w:rsidRPr="008B23D5">
        <w:rPr>
          <w:rFonts w:ascii="Arial Narrow" w:hAnsi="Arial Narrow"/>
          <w:b/>
          <w:color w:val="7030A0"/>
          <w:sz w:val="22"/>
          <w:szCs w:val="22"/>
        </w:rPr>
        <w:t>4</w:t>
      </w:r>
      <w:r w:rsidR="0023076E" w:rsidRPr="008B23D5">
        <w:rPr>
          <w:rFonts w:ascii="Arial Narrow" w:hAnsi="Arial Narrow"/>
          <w:b/>
          <w:color w:val="7030A0"/>
          <w:sz w:val="22"/>
          <w:szCs w:val="22"/>
        </w:rPr>
        <w:t>-</w:t>
      </w:r>
      <w:r w:rsidR="008B23D5" w:rsidRPr="008B23D5">
        <w:rPr>
          <w:rFonts w:ascii="Arial Narrow" w:hAnsi="Arial Narrow"/>
          <w:b/>
          <w:color w:val="7030A0"/>
          <w:sz w:val="22"/>
          <w:szCs w:val="22"/>
        </w:rPr>
        <w:t>29</w:t>
      </w:r>
      <w:r w:rsidR="00E77FEA" w:rsidRPr="008B23D5">
        <w:rPr>
          <w:rFonts w:ascii="Arial Narrow" w:hAnsi="Arial Narrow"/>
          <w:b/>
          <w:color w:val="7030A0"/>
          <w:sz w:val="22"/>
          <w:szCs w:val="22"/>
        </w:rPr>
        <w:t xml:space="preserve"> martie</w:t>
      </w:r>
      <w:r w:rsidR="00616027" w:rsidRPr="008B23D5">
        <w:rPr>
          <w:rFonts w:ascii="Arial Narrow" w:hAnsi="Arial Narrow"/>
          <w:b/>
          <w:color w:val="7030A0"/>
          <w:sz w:val="22"/>
          <w:szCs w:val="22"/>
        </w:rPr>
        <w:t xml:space="preserve"> 20</w:t>
      </w:r>
      <w:r w:rsidR="00EA1AE2" w:rsidRPr="008B23D5">
        <w:rPr>
          <w:rFonts w:ascii="Arial Narrow" w:hAnsi="Arial Narrow"/>
          <w:b/>
          <w:color w:val="7030A0"/>
          <w:sz w:val="22"/>
          <w:szCs w:val="22"/>
        </w:rPr>
        <w:t>2</w:t>
      </w:r>
      <w:r w:rsidR="008B23D5" w:rsidRPr="008B23D5">
        <w:rPr>
          <w:rFonts w:ascii="Arial Narrow" w:hAnsi="Arial Narrow"/>
          <w:b/>
          <w:color w:val="7030A0"/>
          <w:sz w:val="22"/>
          <w:szCs w:val="22"/>
        </w:rPr>
        <w:t>1</w:t>
      </w:r>
      <w:r w:rsidR="008863A1" w:rsidRPr="00EA1AE2">
        <w:rPr>
          <w:rFonts w:ascii="Arial Narrow" w:hAnsi="Arial Narrow"/>
          <w:b/>
          <w:sz w:val="22"/>
          <w:szCs w:val="22"/>
        </w:rPr>
        <w:t>,</w:t>
      </w:r>
      <w:r w:rsidR="00EF6C95" w:rsidRPr="00EA1AE2">
        <w:rPr>
          <w:rFonts w:ascii="Arial Narrow" w:hAnsi="Arial Narrow"/>
          <w:sz w:val="22"/>
          <w:szCs w:val="22"/>
        </w:rPr>
        <w:t xml:space="preserve"> se </w:t>
      </w:r>
      <w:r w:rsidR="00DF59D7" w:rsidRPr="00EA1AE2">
        <w:rPr>
          <w:rFonts w:ascii="Arial Narrow" w:hAnsi="Arial Narrow"/>
          <w:sz w:val="22"/>
          <w:szCs w:val="22"/>
        </w:rPr>
        <w:t xml:space="preserve">desfăşoară etapa de </w:t>
      </w:r>
      <w:r w:rsidR="00DF59D7" w:rsidRPr="00CC662B">
        <w:rPr>
          <w:rFonts w:ascii="Arial Narrow" w:hAnsi="Arial Narrow"/>
          <w:b/>
          <w:sz w:val="22"/>
          <w:szCs w:val="22"/>
        </w:rPr>
        <w:t>transferare</w:t>
      </w:r>
      <w:r w:rsidR="00DF59D7" w:rsidRPr="00EA1AE2">
        <w:rPr>
          <w:rFonts w:ascii="Arial Narrow" w:hAnsi="Arial Narrow"/>
          <w:sz w:val="22"/>
          <w:szCs w:val="22"/>
        </w:rPr>
        <w:t xml:space="preserve"> a personalului didactic disponibilizat prin </w:t>
      </w:r>
      <w:r w:rsidR="00DF59D7" w:rsidRPr="00CC662B">
        <w:rPr>
          <w:rFonts w:ascii="Arial Narrow" w:hAnsi="Arial Narrow"/>
          <w:b/>
          <w:sz w:val="22"/>
          <w:szCs w:val="22"/>
        </w:rPr>
        <w:t>restrângere de activitate</w:t>
      </w:r>
      <w:r w:rsidR="00DF59D7" w:rsidRPr="00EA1AE2">
        <w:rPr>
          <w:rFonts w:ascii="Arial Narrow" w:hAnsi="Arial Narrow"/>
          <w:sz w:val="22"/>
          <w:szCs w:val="22"/>
        </w:rPr>
        <w:t xml:space="preserve"> sau prin restructurarea reţelei şcolare ori prin desfiinţarea unor unităţi de învăţământ.</w:t>
      </w:r>
    </w:p>
    <w:p w:rsidR="000D237A" w:rsidRPr="00EA1AE2" w:rsidRDefault="000D237A" w:rsidP="00586F48">
      <w:pPr>
        <w:jc w:val="both"/>
        <w:rPr>
          <w:rFonts w:ascii="Arial Narrow" w:hAnsi="Arial Narrow"/>
          <w:sz w:val="22"/>
          <w:szCs w:val="22"/>
        </w:rPr>
      </w:pPr>
    </w:p>
    <w:p w:rsidR="003E064F" w:rsidRPr="00EA1AE2" w:rsidRDefault="00DF59D7" w:rsidP="00586F48">
      <w:pPr>
        <w:jc w:val="both"/>
        <w:rPr>
          <w:rFonts w:ascii="Arial Narrow" w:hAnsi="Arial Narrow"/>
          <w:sz w:val="22"/>
          <w:szCs w:val="22"/>
        </w:rPr>
      </w:pPr>
      <w:r w:rsidRPr="00EA1AE2">
        <w:rPr>
          <w:rFonts w:ascii="Arial Narrow" w:hAnsi="Arial Narrow"/>
          <w:sz w:val="22"/>
          <w:szCs w:val="22"/>
        </w:rPr>
        <w:t>Soluţionarea restrângerilor de activitate se face</w:t>
      </w:r>
      <w:r w:rsidR="00E77FEA" w:rsidRPr="00EA1AE2">
        <w:rPr>
          <w:rFonts w:ascii="Arial Narrow" w:hAnsi="Arial Narrow"/>
          <w:sz w:val="22"/>
          <w:szCs w:val="22"/>
        </w:rPr>
        <w:t xml:space="preserve"> </w:t>
      </w:r>
      <w:r w:rsidRPr="00EA1AE2">
        <w:rPr>
          <w:rFonts w:ascii="Arial Narrow" w:hAnsi="Arial Narrow"/>
          <w:sz w:val="22"/>
          <w:szCs w:val="22"/>
        </w:rPr>
        <w:t xml:space="preserve">în </w:t>
      </w:r>
      <w:r w:rsidRPr="00EA1AE2">
        <w:rPr>
          <w:rFonts w:ascii="Arial Narrow" w:hAnsi="Arial Narrow"/>
          <w:b/>
          <w:sz w:val="22"/>
          <w:szCs w:val="22"/>
        </w:rPr>
        <w:t xml:space="preserve">şedinţă </w:t>
      </w:r>
      <w:r w:rsidR="0023076E" w:rsidRPr="00EA1AE2">
        <w:rPr>
          <w:rFonts w:ascii="Arial Narrow" w:hAnsi="Arial Narrow"/>
          <w:b/>
          <w:sz w:val="22"/>
          <w:szCs w:val="22"/>
        </w:rPr>
        <w:t>de repartizare</w:t>
      </w:r>
      <w:r w:rsidR="00E73456" w:rsidRPr="00EA1AE2">
        <w:rPr>
          <w:rFonts w:ascii="Arial Narrow" w:hAnsi="Arial Narrow"/>
          <w:b/>
          <w:sz w:val="22"/>
          <w:szCs w:val="22"/>
        </w:rPr>
        <w:t>,</w:t>
      </w:r>
      <w:r w:rsidRPr="00EA1AE2">
        <w:rPr>
          <w:rFonts w:ascii="Arial Narrow" w:hAnsi="Arial Narrow"/>
          <w:b/>
          <w:sz w:val="22"/>
          <w:szCs w:val="22"/>
        </w:rPr>
        <w:t xml:space="preserve"> </w:t>
      </w:r>
      <w:r w:rsidRPr="00EA1AE2">
        <w:rPr>
          <w:rFonts w:ascii="Arial Narrow" w:hAnsi="Arial Narrow"/>
          <w:sz w:val="22"/>
          <w:szCs w:val="22"/>
        </w:rPr>
        <w:t>la nivelul inspectoratului şcolar</w:t>
      </w:r>
      <w:r w:rsidR="00E73456" w:rsidRPr="00EA1AE2">
        <w:rPr>
          <w:rFonts w:ascii="Arial Narrow" w:hAnsi="Arial Narrow"/>
          <w:sz w:val="22"/>
          <w:szCs w:val="22"/>
        </w:rPr>
        <w:t>,</w:t>
      </w:r>
      <w:r w:rsidRPr="00EA1AE2">
        <w:rPr>
          <w:rFonts w:ascii="Arial Narrow" w:hAnsi="Arial Narrow"/>
          <w:sz w:val="22"/>
          <w:szCs w:val="22"/>
        </w:rPr>
        <w:t xml:space="preserve"> prin</w:t>
      </w:r>
      <w:r w:rsidRPr="00EA1AE2">
        <w:rPr>
          <w:rFonts w:ascii="Arial Narrow" w:hAnsi="Arial Narrow"/>
          <w:b/>
          <w:sz w:val="22"/>
          <w:szCs w:val="22"/>
        </w:rPr>
        <w:t xml:space="preserve"> </w:t>
      </w:r>
      <w:r w:rsidRPr="008B23D5">
        <w:rPr>
          <w:rFonts w:ascii="Arial Narrow" w:hAnsi="Arial Narrow"/>
          <w:b/>
          <w:color w:val="7030A0"/>
          <w:sz w:val="22"/>
          <w:szCs w:val="22"/>
        </w:rPr>
        <w:t>transfer</w:t>
      </w:r>
      <w:r w:rsidR="00E77FEA" w:rsidRPr="008B23D5">
        <w:rPr>
          <w:rFonts w:ascii="Arial Narrow" w:hAnsi="Arial Narrow"/>
          <w:b/>
          <w:color w:val="7030A0"/>
          <w:sz w:val="22"/>
          <w:szCs w:val="22"/>
        </w:rPr>
        <w:t xml:space="preserve"> consimţit</w:t>
      </w:r>
      <w:r w:rsidR="00E77FEA" w:rsidRPr="00EA1AE2">
        <w:rPr>
          <w:rFonts w:ascii="Arial Narrow" w:hAnsi="Arial Narrow"/>
          <w:sz w:val="22"/>
          <w:szCs w:val="22"/>
        </w:rPr>
        <w:t xml:space="preserve"> între unităţile de învăţământ </w:t>
      </w:r>
      <w:r w:rsidR="00B97A99" w:rsidRPr="00EA1AE2">
        <w:rPr>
          <w:rFonts w:ascii="Arial Narrow" w:hAnsi="Arial Narrow"/>
          <w:sz w:val="22"/>
          <w:szCs w:val="22"/>
        </w:rPr>
        <w:t xml:space="preserve">sau </w:t>
      </w:r>
      <w:r w:rsidR="00B97A99" w:rsidRPr="008B23D5">
        <w:rPr>
          <w:rFonts w:ascii="Arial Narrow" w:hAnsi="Arial Narrow"/>
          <w:b/>
          <w:color w:val="7030A0"/>
          <w:sz w:val="22"/>
          <w:szCs w:val="22"/>
        </w:rPr>
        <w:t xml:space="preserve">transfer </w:t>
      </w:r>
      <w:r w:rsidR="008B23D5" w:rsidRPr="008B23D5">
        <w:rPr>
          <w:rFonts w:ascii="Arial Narrow" w:hAnsi="Arial Narrow"/>
          <w:b/>
          <w:color w:val="7030A0"/>
          <w:sz w:val="22"/>
          <w:szCs w:val="22"/>
        </w:rPr>
        <w:t>la cerere</w:t>
      </w:r>
      <w:r w:rsidR="008B23D5" w:rsidRPr="008B23D5">
        <w:rPr>
          <w:rFonts w:ascii="Arial Narrow" w:hAnsi="Arial Narrow"/>
          <w:color w:val="7030A0"/>
          <w:sz w:val="22"/>
          <w:szCs w:val="22"/>
        </w:rPr>
        <w:t xml:space="preserve"> </w:t>
      </w:r>
      <w:r w:rsidR="00E77FEA" w:rsidRPr="00EA1AE2">
        <w:rPr>
          <w:rFonts w:ascii="Arial Narrow" w:hAnsi="Arial Narrow"/>
          <w:sz w:val="22"/>
          <w:szCs w:val="22"/>
        </w:rPr>
        <w:t>a</w:t>
      </w:r>
      <w:r w:rsidRPr="00EA1AE2">
        <w:rPr>
          <w:rFonts w:ascii="Arial Narrow" w:hAnsi="Arial Narrow"/>
          <w:sz w:val="22"/>
          <w:szCs w:val="22"/>
        </w:rPr>
        <w:t>l</w:t>
      </w:r>
      <w:r w:rsidR="00E77FEA" w:rsidRPr="00EA1AE2">
        <w:rPr>
          <w:rFonts w:ascii="Arial Narrow" w:hAnsi="Arial Narrow"/>
          <w:sz w:val="22"/>
          <w:szCs w:val="22"/>
        </w:rPr>
        <w:t xml:space="preserve"> personalului didactic titular</w:t>
      </w:r>
      <w:r w:rsidRPr="00EA1AE2">
        <w:rPr>
          <w:rFonts w:ascii="Arial Narrow" w:hAnsi="Arial Narrow"/>
          <w:sz w:val="22"/>
          <w:szCs w:val="22"/>
        </w:rPr>
        <w:t>,</w:t>
      </w:r>
      <w:r w:rsidR="00E77FEA" w:rsidRPr="00EA1AE2">
        <w:rPr>
          <w:rFonts w:ascii="Arial Narrow" w:hAnsi="Arial Narrow"/>
          <w:sz w:val="22"/>
          <w:szCs w:val="22"/>
        </w:rPr>
        <w:t xml:space="preserve"> </w:t>
      </w:r>
      <w:r w:rsidR="00B42786" w:rsidRPr="00EA1AE2">
        <w:rPr>
          <w:rFonts w:ascii="Arial Narrow" w:hAnsi="Arial Narrow"/>
          <w:sz w:val="22"/>
          <w:szCs w:val="22"/>
        </w:rPr>
        <w:t>desemnat</w:t>
      </w:r>
      <w:r w:rsidR="003E064F" w:rsidRPr="00EA1AE2">
        <w:rPr>
          <w:rFonts w:ascii="Arial Narrow" w:hAnsi="Arial Narrow"/>
          <w:sz w:val="22"/>
          <w:szCs w:val="22"/>
        </w:rPr>
        <w:t xml:space="preserve"> </w:t>
      </w:r>
      <w:r w:rsidR="0024447A" w:rsidRPr="00EA1AE2">
        <w:rPr>
          <w:rFonts w:ascii="Arial Narrow" w:hAnsi="Arial Narrow"/>
          <w:sz w:val="22"/>
          <w:szCs w:val="22"/>
        </w:rPr>
        <w:t>de consiliile de administraţie ale unităţilor de învăţământ</w:t>
      </w:r>
      <w:r w:rsidR="00E73456" w:rsidRPr="00EA1AE2">
        <w:rPr>
          <w:rFonts w:ascii="Arial Narrow" w:hAnsi="Arial Narrow"/>
          <w:sz w:val="22"/>
          <w:szCs w:val="22"/>
        </w:rPr>
        <w:t>,</w:t>
      </w:r>
      <w:r w:rsidR="0024447A" w:rsidRPr="00EA1AE2">
        <w:rPr>
          <w:rFonts w:ascii="Arial Narrow" w:hAnsi="Arial Narrow"/>
          <w:sz w:val="22"/>
          <w:szCs w:val="22"/>
        </w:rPr>
        <w:t xml:space="preserve"> </w:t>
      </w:r>
      <w:r w:rsidR="002521A5" w:rsidRPr="00EA1AE2">
        <w:rPr>
          <w:rFonts w:ascii="Arial Narrow" w:hAnsi="Arial Narrow"/>
          <w:sz w:val="22"/>
          <w:szCs w:val="22"/>
        </w:rPr>
        <w:t xml:space="preserve">ca fiind </w:t>
      </w:r>
      <w:r w:rsidR="003E064F" w:rsidRPr="00EA1AE2">
        <w:rPr>
          <w:rFonts w:ascii="Arial Narrow" w:hAnsi="Arial Narrow"/>
          <w:sz w:val="22"/>
          <w:szCs w:val="22"/>
        </w:rPr>
        <w:t xml:space="preserve">în </w:t>
      </w:r>
      <w:r w:rsidR="003E064F" w:rsidRPr="00EA1AE2">
        <w:rPr>
          <w:rFonts w:ascii="Arial Narrow" w:hAnsi="Arial Narrow"/>
          <w:b/>
          <w:sz w:val="22"/>
          <w:szCs w:val="22"/>
        </w:rPr>
        <w:t>restrângere de activitate</w:t>
      </w:r>
      <w:r w:rsidR="00B97A99" w:rsidRPr="00EA1AE2">
        <w:rPr>
          <w:rFonts w:ascii="Arial Narrow" w:hAnsi="Arial Narrow"/>
          <w:sz w:val="22"/>
          <w:szCs w:val="22"/>
        </w:rPr>
        <w:t xml:space="preserve"> </w:t>
      </w:r>
      <w:r w:rsidR="0023076E" w:rsidRPr="00EA1AE2">
        <w:rPr>
          <w:rFonts w:ascii="Arial Narrow" w:hAnsi="Arial Narrow"/>
          <w:sz w:val="22"/>
          <w:szCs w:val="22"/>
        </w:rPr>
        <w:t>pentru</w:t>
      </w:r>
      <w:r w:rsidR="003E064F" w:rsidRPr="00EA1AE2">
        <w:rPr>
          <w:rFonts w:ascii="Arial Narrow" w:hAnsi="Arial Narrow"/>
          <w:sz w:val="22"/>
          <w:szCs w:val="22"/>
        </w:rPr>
        <w:t xml:space="preserve"> anul şcolar </w:t>
      </w:r>
      <w:r w:rsidR="00EA1AE2" w:rsidRPr="00EA1AE2">
        <w:rPr>
          <w:rFonts w:ascii="Arial Narrow" w:hAnsi="Arial Narrow"/>
          <w:sz w:val="22"/>
          <w:szCs w:val="22"/>
        </w:rPr>
        <w:t>202</w:t>
      </w:r>
      <w:r w:rsidR="008B23D5">
        <w:rPr>
          <w:rFonts w:ascii="Arial Narrow" w:hAnsi="Arial Narrow"/>
          <w:sz w:val="22"/>
          <w:szCs w:val="22"/>
        </w:rPr>
        <w:t>1</w:t>
      </w:r>
      <w:r w:rsidR="00EA1AE2" w:rsidRPr="00EA1AE2">
        <w:rPr>
          <w:rFonts w:ascii="Arial Narrow" w:hAnsi="Arial Narrow"/>
          <w:sz w:val="22"/>
          <w:szCs w:val="22"/>
        </w:rPr>
        <w:t>-202</w:t>
      </w:r>
      <w:r w:rsidR="008B23D5">
        <w:rPr>
          <w:rFonts w:ascii="Arial Narrow" w:hAnsi="Arial Narrow"/>
          <w:sz w:val="22"/>
          <w:szCs w:val="22"/>
        </w:rPr>
        <w:t>2</w:t>
      </w:r>
      <w:r w:rsidR="003E064F" w:rsidRPr="00EA1AE2">
        <w:rPr>
          <w:rFonts w:ascii="Arial Narrow" w:hAnsi="Arial Narrow"/>
          <w:sz w:val="22"/>
          <w:szCs w:val="22"/>
        </w:rPr>
        <w:t>.</w:t>
      </w:r>
    </w:p>
    <w:p w:rsidR="00493315" w:rsidRPr="00EA1AE2" w:rsidRDefault="00493315" w:rsidP="00586F48">
      <w:pPr>
        <w:jc w:val="both"/>
        <w:rPr>
          <w:rFonts w:ascii="Arial Narrow" w:hAnsi="Arial Narrow"/>
          <w:sz w:val="22"/>
          <w:szCs w:val="22"/>
        </w:rPr>
      </w:pPr>
    </w:p>
    <w:p w:rsidR="00586F48" w:rsidRPr="00CC662B" w:rsidRDefault="00586F48" w:rsidP="00586F48">
      <w:pPr>
        <w:jc w:val="both"/>
        <w:rPr>
          <w:rFonts w:ascii="Arial Narrow" w:hAnsi="Arial Narrow"/>
          <w:b/>
          <w:color w:val="7030A0"/>
          <w:sz w:val="22"/>
          <w:szCs w:val="22"/>
        </w:rPr>
      </w:pPr>
      <w:r w:rsidRPr="00CC662B">
        <w:rPr>
          <w:rFonts w:ascii="Arial Narrow" w:hAnsi="Arial Narrow"/>
          <w:b/>
          <w:color w:val="7030A0"/>
          <w:sz w:val="22"/>
          <w:szCs w:val="22"/>
        </w:rPr>
        <w:t>Precizări:</w:t>
      </w:r>
    </w:p>
    <w:p w:rsidR="000263AD" w:rsidRPr="00EA1AE2" w:rsidRDefault="000263AD" w:rsidP="00721E7D">
      <w:pPr>
        <w:jc w:val="both"/>
        <w:rPr>
          <w:rFonts w:ascii="Arial Narrow" w:hAnsi="Arial Narrow"/>
          <w:sz w:val="22"/>
          <w:szCs w:val="22"/>
        </w:rPr>
      </w:pPr>
      <w:r w:rsidRPr="00EA1AE2">
        <w:rPr>
          <w:rFonts w:ascii="Arial Narrow" w:hAnsi="Arial Narrow"/>
          <w:b/>
          <w:sz w:val="22"/>
          <w:szCs w:val="22"/>
        </w:rPr>
        <w:t>Situaţia de restrângere de activitate</w:t>
      </w:r>
      <w:r w:rsidRPr="00EA1AE2">
        <w:rPr>
          <w:rFonts w:ascii="Arial Narrow" w:hAnsi="Arial Narrow"/>
          <w:sz w:val="22"/>
          <w:szCs w:val="22"/>
        </w:rPr>
        <w:t xml:space="preserve"> este definită în </w:t>
      </w:r>
      <w:r w:rsidR="000C55AD" w:rsidRPr="00CC662B">
        <w:rPr>
          <w:rFonts w:ascii="Arial Narrow" w:hAnsi="Arial Narrow"/>
          <w:b/>
          <w:color w:val="7030A0"/>
          <w:sz w:val="22"/>
          <w:szCs w:val="22"/>
        </w:rPr>
        <w:t>ar</w:t>
      </w:r>
      <w:r w:rsidRPr="00CC662B">
        <w:rPr>
          <w:rFonts w:ascii="Arial Narrow" w:hAnsi="Arial Narrow"/>
          <w:b/>
          <w:color w:val="7030A0"/>
          <w:sz w:val="22"/>
          <w:szCs w:val="22"/>
        </w:rPr>
        <w:t>t. 25</w:t>
      </w:r>
      <w:r w:rsidR="0023076E" w:rsidRPr="00CC662B">
        <w:rPr>
          <w:rFonts w:ascii="Arial Narrow" w:hAnsi="Arial Narrow"/>
          <w:b/>
          <w:color w:val="7030A0"/>
          <w:sz w:val="22"/>
          <w:szCs w:val="22"/>
        </w:rPr>
        <w:t xml:space="preserve"> alin. </w:t>
      </w:r>
      <w:r w:rsidRPr="00CC662B">
        <w:rPr>
          <w:rFonts w:ascii="Arial Narrow" w:hAnsi="Arial Narrow"/>
          <w:b/>
          <w:color w:val="7030A0"/>
          <w:sz w:val="22"/>
          <w:szCs w:val="22"/>
        </w:rPr>
        <w:t>(2)</w:t>
      </w:r>
      <w:r w:rsidRPr="00CC662B">
        <w:rPr>
          <w:rFonts w:ascii="Arial Narrow" w:hAnsi="Arial Narrow"/>
          <w:color w:val="7030A0"/>
          <w:sz w:val="22"/>
          <w:szCs w:val="22"/>
        </w:rPr>
        <w:t xml:space="preserve"> </w:t>
      </w:r>
      <w:r w:rsidRPr="00EA1AE2">
        <w:rPr>
          <w:rFonts w:ascii="Arial Narrow" w:hAnsi="Arial Narrow"/>
          <w:sz w:val="22"/>
          <w:szCs w:val="22"/>
        </w:rPr>
        <w:t>din Metodologie:</w:t>
      </w:r>
    </w:p>
    <w:p w:rsidR="0024447A" w:rsidRPr="00A21BD8" w:rsidRDefault="00A21BD8" w:rsidP="00A21BD8">
      <w:pPr>
        <w:jc w:val="both"/>
        <w:rPr>
          <w:rFonts w:ascii="Arial Narrow" w:hAnsi="Arial Narrow"/>
          <w:i/>
          <w:sz w:val="22"/>
          <w:szCs w:val="22"/>
        </w:rPr>
      </w:pPr>
      <w:r w:rsidRPr="00A21BD8">
        <w:rPr>
          <w:rFonts w:ascii="Arial Narrow" w:hAnsi="Arial Narrow"/>
          <w:i/>
          <w:color w:val="000000"/>
          <w:sz w:val="22"/>
          <w:szCs w:val="22"/>
          <w:lang w:eastAsia="en-US"/>
        </w:rPr>
        <w:t xml:space="preserve">Cadrul didactic </w:t>
      </w:r>
      <w:r w:rsidRPr="00A21BD8">
        <w:rPr>
          <w:rFonts w:ascii="Arial Narrow" w:hAnsi="Arial Narrow"/>
          <w:i/>
          <w:color w:val="7030A0"/>
          <w:sz w:val="22"/>
          <w:szCs w:val="22"/>
          <w:lang w:eastAsia="en-US"/>
        </w:rPr>
        <w:t xml:space="preserve">titular </w:t>
      </w:r>
      <w:r w:rsidRPr="00A21BD8">
        <w:rPr>
          <w:rFonts w:ascii="Arial Narrow" w:hAnsi="Arial Narrow"/>
          <w:i/>
          <w:color w:val="000000"/>
          <w:sz w:val="22"/>
          <w:szCs w:val="22"/>
          <w:lang w:eastAsia="en-US"/>
        </w:rPr>
        <w:t xml:space="preserve">sau cadrul didactic </w:t>
      </w:r>
      <w:r w:rsidRPr="00A21BD8">
        <w:rPr>
          <w:rFonts w:ascii="Arial Narrow" w:hAnsi="Arial Narrow"/>
          <w:i/>
          <w:color w:val="7030A0"/>
          <w:sz w:val="22"/>
          <w:szCs w:val="22"/>
          <w:lang w:eastAsia="en-US"/>
        </w:rPr>
        <w:t>debutant</w:t>
      </w:r>
      <w:r w:rsidRPr="00A21BD8">
        <w:rPr>
          <w:rFonts w:ascii="Arial Narrow" w:hAnsi="Arial Narrow"/>
          <w:i/>
          <w:color w:val="000000"/>
          <w:sz w:val="22"/>
          <w:szCs w:val="22"/>
          <w:lang w:eastAsia="en-US"/>
        </w:rPr>
        <w:t xml:space="preserve"> prevăzut la art. 21 alin. (4, 6) precum şi cadrul didactic angajat pe </w:t>
      </w:r>
      <w:r w:rsidRPr="00A21BD8">
        <w:rPr>
          <w:rFonts w:ascii="Arial Narrow" w:hAnsi="Arial Narrow"/>
          <w:i/>
          <w:color w:val="7030A0"/>
          <w:sz w:val="22"/>
          <w:szCs w:val="22"/>
          <w:lang w:eastAsia="en-US"/>
        </w:rPr>
        <w:t xml:space="preserve">durata viabilităţii </w:t>
      </w:r>
      <w:r w:rsidRPr="00A21BD8">
        <w:rPr>
          <w:rFonts w:ascii="Arial Narrow" w:hAnsi="Arial Narrow"/>
          <w:i/>
          <w:color w:val="000000"/>
          <w:sz w:val="22"/>
          <w:szCs w:val="22"/>
          <w:lang w:eastAsia="en-US"/>
        </w:rPr>
        <w:t xml:space="preserve">postului didactic/catedrei pentru care nu se poate constitui cel puţin jumătate de normă didactică de predare în specialitate, în conformitate cu documentul de numire/transfer/repartizare pe post/catedră sau pentru care postul/norma didactică de predare nu se mai încadrează în sistemul de normare privind efectivele de preşcolari şi elevi prevăzute de lege, luând în considerare şi reducerea normei didactice de predare pentru personalul didactic de predare în condiţiile art. 262 alin. (4) şi (5) din Legea educaţiei naţionale nr. 1/2011 cu modificările şi completările ulterioare, </w:t>
      </w:r>
      <w:r w:rsidRPr="00A21BD8">
        <w:rPr>
          <w:rFonts w:ascii="Arial Narrow" w:hAnsi="Arial Narrow"/>
          <w:b/>
          <w:i/>
          <w:color w:val="7030A0"/>
          <w:sz w:val="22"/>
          <w:szCs w:val="22"/>
          <w:lang w:eastAsia="en-US"/>
        </w:rPr>
        <w:t>se află în situaţia de restrângere de activitate</w:t>
      </w:r>
      <w:r w:rsidRPr="00A21BD8">
        <w:rPr>
          <w:rFonts w:ascii="Arial Narrow" w:hAnsi="Arial Narrow"/>
          <w:i/>
          <w:color w:val="000000"/>
          <w:sz w:val="22"/>
          <w:szCs w:val="22"/>
          <w:lang w:eastAsia="en-US"/>
        </w:rPr>
        <w:t>.</w:t>
      </w:r>
    </w:p>
    <w:p w:rsidR="00A21BD8" w:rsidRDefault="00A21BD8" w:rsidP="00721E7D">
      <w:pPr>
        <w:jc w:val="both"/>
        <w:rPr>
          <w:rFonts w:ascii="Arial Narrow" w:hAnsi="Arial Narrow"/>
          <w:sz w:val="22"/>
          <w:szCs w:val="22"/>
        </w:rPr>
      </w:pPr>
    </w:p>
    <w:p w:rsidR="00A21BD8" w:rsidRPr="00CC662B" w:rsidRDefault="00A21BD8" w:rsidP="00A21BD8">
      <w:pPr>
        <w:jc w:val="both"/>
        <w:rPr>
          <w:rFonts w:ascii="Arial Narrow" w:hAnsi="Arial Narrow"/>
          <w:b/>
          <w:sz w:val="22"/>
          <w:szCs w:val="22"/>
        </w:rPr>
      </w:pPr>
      <w:r w:rsidRPr="00EA1AE2">
        <w:rPr>
          <w:rFonts w:ascii="Arial Narrow" w:hAnsi="Arial Narrow"/>
          <w:b/>
          <w:sz w:val="22"/>
          <w:szCs w:val="22"/>
        </w:rPr>
        <w:t>S</w:t>
      </w:r>
      <w:r>
        <w:rPr>
          <w:rFonts w:ascii="Arial Narrow" w:hAnsi="Arial Narrow"/>
          <w:b/>
          <w:sz w:val="22"/>
          <w:szCs w:val="22"/>
        </w:rPr>
        <w:t>tabilirea persoanei care se află în restrângere</w:t>
      </w:r>
      <w:r w:rsidRPr="00EA1AE2">
        <w:rPr>
          <w:rFonts w:ascii="Arial Narrow" w:hAnsi="Arial Narrow"/>
          <w:b/>
          <w:sz w:val="22"/>
          <w:szCs w:val="22"/>
        </w:rPr>
        <w:t xml:space="preserve"> de activitate</w:t>
      </w:r>
      <w:r>
        <w:rPr>
          <w:rFonts w:ascii="Arial Narrow" w:hAnsi="Arial Narrow"/>
          <w:b/>
          <w:sz w:val="22"/>
          <w:szCs w:val="22"/>
        </w:rPr>
        <w:t xml:space="preserve">, </w:t>
      </w:r>
      <w:r w:rsidRPr="00A21BD8">
        <w:rPr>
          <w:rFonts w:ascii="Arial Narrow" w:hAnsi="Arial Narrow"/>
          <w:sz w:val="22"/>
          <w:szCs w:val="22"/>
        </w:rPr>
        <w:t xml:space="preserve">conform prevederilor </w:t>
      </w:r>
      <w:r w:rsidRPr="00A21BD8">
        <w:rPr>
          <w:rFonts w:ascii="Arial Narrow" w:hAnsi="Arial Narrow"/>
          <w:b/>
          <w:color w:val="7030A0"/>
          <w:sz w:val="22"/>
          <w:szCs w:val="22"/>
        </w:rPr>
        <w:t>art. 25 alin. (3)</w:t>
      </w:r>
      <w:r w:rsidR="00CC662B">
        <w:rPr>
          <w:rFonts w:ascii="Arial Narrow" w:hAnsi="Arial Narrow"/>
          <w:b/>
          <w:color w:val="7030A0"/>
          <w:sz w:val="22"/>
          <w:szCs w:val="22"/>
        </w:rPr>
        <w:t>,</w:t>
      </w:r>
      <w:r w:rsidRPr="00A21BD8">
        <w:rPr>
          <w:rFonts w:ascii="Arial Narrow" w:hAnsi="Arial Narrow"/>
          <w:b/>
          <w:color w:val="7030A0"/>
          <w:sz w:val="22"/>
          <w:szCs w:val="22"/>
        </w:rPr>
        <w:t xml:space="preserve"> </w:t>
      </w:r>
      <w:r w:rsidRPr="00A21BD8">
        <w:rPr>
          <w:rFonts w:ascii="Arial Narrow" w:hAnsi="Arial Narrow"/>
          <w:sz w:val="22"/>
          <w:szCs w:val="22"/>
        </w:rPr>
        <w:t xml:space="preserve">se face în mai multe </w:t>
      </w:r>
      <w:r w:rsidRPr="00CC662B">
        <w:rPr>
          <w:rFonts w:ascii="Arial Narrow" w:hAnsi="Arial Narrow"/>
          <w:b/>
          <w:sz w:val="22"/>
          <w:szCs w:val="22"/>
        </w:rPr>
        <w:t>etape:</w:t>
      </w:r>
    </w:p>
    <w:p w:rsidR="000263AD" w:rsidRPr="00B214D0" w:rsidRDefault="00A21BD8" w:rsidP="00A21BD8">
      <w:pPr>
        <w:pStyle w:val="Listparagraf"/>
        <w:numPr>
          <w:ilvl w:val="0"/>
          <w:numId w:val="20"/>
        </w:numPr>
        <w:jc w:val="both"/>
        <w:rPr>
          <w:rFonts w:ascii="Arial Narrow" w:hAnsi="Arial Narrow"/>
          <w:sz w:val="22"/>
          <w:szCs w:val="22"/>
        </w:rPr>
      </w:pPr>
      <w:r w:rsidRPr="00E9579C">
        <w:rPr>
          <w:rFonts w:ascii="Arial Narrow" w:hAnsi="Arial Narrow"/>
          <w:b/>
          <w:sz w:val="22"/>
          <w:szCs w:val="22"/>
        </w:rPr>
        <w:t>în etapa de constituire a normei didactice</w:t>
      </w:r>
      <w:r w:rsidRPr="00A21BD8">
        <w:rPr>
          <w:rFonts w:ascii="Arial Narrow" w:hAnsi="Arial Narrow"/>
          <w:sz w:val="22"/>
          <w:szCs w:val="22"/>
        </w:rPr>
        <w:t xml:space="preserve"> de predare şi încadrare a personalului didactic de predare </w:t>
      </w:r>
      <w:r w:rsidRPr="00CC662B">
        <w:rPr>
          <w:rFonts w:ascii="Arial Narrow" w:hAnsi="Arial Narrow"/>
          <w:color w:val="7030A0"/>
          <w:sz w:val="22"/>
          <w:szCs w:val="22"/>
        </w:rPr>
        <w:t>titular</w:t>
      </w:r>
      <w:r w:rsidRPr="00A21BD8">
        <w:rPr>
          <w:rFonts w:ascii="Arial Narrow" w:hAnsi="Arial Narrow"/>
          <w:sz w:val="22"/>
          <w:szCs w:val="22"/>
        </w:rPr>
        <w:t xml:space="preserve">, a cadrelor didactice </w:t>
      </w:r>
      <w:r w:rsidRPr="00CC662B">
        <w:rPr>
          <w:rFonts w:ascii="Arial Narrow" w:hAnsi="Arial Narrow"/>
          <w:color w:val="7030A0"/>
          <w:sz w:val="22"/>
          <w:szCs w:val="22"/>
        </w:rPr>
        <w:t xml:space="preserve">debutante </w:t>
      </w:r>
      <w:r w:rsidRPr="00A21BD8">
        <w:rPr>
          <w:rFonts w:ascii="Arial Narrow" w:hAnsi="Arial Narrow"/>
          <w:sz w:val="22"/>
          <w:szCs w:val="22"/>
        </w:rPr>
        <w:t xml:space="preserve">prevăzute la art. 21 alin. (4) şi (6) precum şi a celor angajate pe </w:t>
      </w:r>
      <w:r w:rsidRPr="00CC662B">
        <w:rPr>
          <w:rFonts w:ascii="Arial Narrow" w:hAnsi="Arial Narrow"/>
          <w:color w:val="7030A0"/>
          <w:sz w:val="22"/>
          <w:szCs w:val="22"/>
        </w:rPr>
        <w:t xml:space="preserve">perioada viabilităţii </w:t>
      </w:r>
      <w:r w:rsidRPr="00A21BD8">
        <w:rPr>
          <w:rFonts w:ascii="Arial Narrow" w:hAnsi="Arial Narrow"/>
          <w:sz w:val="22"/>
          <w:szCs w:val="22"/>
        </w:rPr>
        <w:t xml:space="preserve">postului didactic/catedrei, situaţii care vizează două sau mai multe cadre didactice titulare/angajate la aceeaşi specialitate, </w:t>
      </w:r>
      <w:r w:rsidRPr="00CC662B">
        <w:rPr>
          <w:rFonts w:ascii="Arial Narrow" w:hAnsi="Arial Narrow"/>
          <w:b/>
          <w:color w:val="7030A0"/>
          <w:sz w:val="22"/>
          <w:szCs w:val="22"/>
        </w:rPr>
        <w:t>se renunţă, în ordine</w:t>
      </w:r>
      <w:r w:rsidRPr="00CC662B">
        <w:rPr>
          <w:rFonts w:ascii="Arial Narrow" w:hAnsi="Arial Narrow"/>
          <w:color w:val="7030A0"/>
          <w:sz w:val="22"/>
          <w:szCs w:val="22"/>
        </w:rPr>
        <w:t xml:space="preserve"> </w:t>
      </w:r>
      <w:r w:rsidR="0039606F" w:rsidRPr="00A21BD8">
        <w:rPr>
          <w:rFonts w:ascii="Arial Narrow" w:hAnsi="Arial Narrow"/>
          <w:b/>
          <w:sz w:val="22"/>
          <w:szCs w:val="22"/>
        </w:rPr>
        <w:t xml:space="preserve">la </w:t>
      </w:r>
      <w:r w:rsidRPr="00A21BD8">
        <w:rPr>
          <w:rFonts w:ascii="Arial Narrow" w:hAnsi="Arial Narrow"/>
          <w:b/>
          <w:sz w:val="22"/>
          <w:szCs w:val="22"/>
        </w:rPr>
        <w:t>următoarele</w:t>
      </w:r>
      <w:r w:rsidR="0039606F" w:rsidRPr="00A21BD8">
        <w:rPr>
          <w:rFonts w:ascii="Arial Narrow" w:hAnsi="Arial Narrow"/>
          <w:b/>
          <w:sz w:val="22"/>
          <w:szCs w:val="22"/>
        </w:rPr>
        <w:t xml:space="preserve"> categorii de personal</w:t>
      </w:r>
      <w:r w:rsidR="0039606F" w:rsidRPr="00A21BD8">
        <w:rPr>
          <w:rFonts w:ascii="Arial Narrow" w:hAnsi="Arial Narrow"/>
          <w:sz w:val="22"/>
          <w:szCs w:val="22"/>
        </w:rPr>
        <w:t xml:space="preserve"> didactic</w:t>
      </w:r>
      <w:r w:rsidR="005A7E18" w:rsidRPr="00A21BD8">
        <w:rPr>
          <w:rFonts w:ascii="Arial Narrow" w:hAnsi="Arial Narrow"/>
          <w:sz w:val="22"/>
          <w:szCs w:val="22"/>
        </w:rPr>
        <w:t xml:space="preserve"> de predare</w:t>
      </w:r>
      <w:r w:rsidR="00CC662B">
        <w:rPr>
          <w:rFonts w:ascii="Arial Narrow" w:hAnsi="Arial Narrow"/>
          <w:sz w:val="22"/>
          <w:szCs w:val="22"/>
        </w:rPr>
        <w:t>,</w:t>
      </w:r>
      <w:r w:rsidR="005A7E18" w:rsidRPr="00A21BD8">
        <w:rPr>
          <w:rFonts w:ascii="Arial Narrow" w:hAnsi="Arial Narrow"/>
          <w:sz w:val="22"/>
          <w:szCs w:val="22"/>
        </w:rPr>
        <w:t xml:space="preserve"> conform </w:t>
      </w:r>
      <w:r w:rsidR="00B214D0" w:rsidRPr="00A21BD8">
        <w:rPr>
          <w:rFonts w:ascii="Arial Narrow" w:hAnsi="Arial Narrow"/>
          <w:b/>
          <w:color w:val="7030A0"/>
          <w:sz w:val="22"/>
          <w:szCs w:val="22"/>
        </w:rPr>
        <w:t>lit. a)</w:t>
      </w:r>
      <w:proofErr w:type="spellStart"/>
      <w:r w:rsidR="00B214D0" w:rsidRPr="00A21BD8">
        <w:rPr>
          <w:rFonts w:ascii="Arial Narrow" w:hAnsi="Arial Narrow"/>
          <w:b/>
          <w:color w:val="7030A0"/>
          <w:sz w:val="22"/>
          <w:szCs w:val="22"/>
        </w:rPr>
        <w:t>-q</w:t>
      </w:r>
      <w:proofErr w:type="spellEnd"/>
      <w:r w:rsidR="00B214D0" w:rsidRPr="00A21BD8">
        <w:rPr>
          <w:rFonts w:ascii="Arial Narrow" w:hAnsi="Arial Narrow"/>
          <w:b/>
          <w:color w:val="7030A0"/>
          <w:sz w:val="22"/>
          <w:szCs w:val="22"/>
        </w:rPr>
        <w:t>)</w:t>
      </w:r>
      <w:r w:rsidR="00B214D0">
        <w:rPr>
          <w:rFonts w:ascii="Arial Narrow" w:hAnsi="Arial Narrow"/>
          <w:b/>
          <w:color w:val="7030A0"/>
          <w:sz w:val="22"/>
          <w:szCs w:val="22"/>
        </w:rPr>
        <w:t>:</w:t>
      </w:r>
    </w:p>
    <w:p w:rsidR="00B214D0" w:rsidRPr="00B214D0" w:rsidRDefault="00B214D0" w:rsidP="00B214D0">
      <w:pPr>
        <w:pStyle w:val="Listparagraf"/>
        <w:ind w:left="720"/>
        <w:jc w:val="both"/>
        <w:rPr>
          <w:rFonts w:ascii="Arial Narrow" w:hAnsi="Arial Narrow"/>
          <w:sz w:val="22"/>
          <w:szCs w:val="22"/>
        </w:rPr>
      </w:pP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w:t>
      </w:r>
      <w:r w:rsidRPr="00CC662B">
        <w:rPr>
          <w:rFonts w:ascii="Arial Narrow" w:hAnsi="Arial Narrow"/>
          <w:color w:val="7030A0"/>
          <w:sz w:val="18"/>
          <w:szCs w:val="18"/>
          <w:lang w:val="ro-RO"/>
        </w:rPr>
        <w:t xml:space="preserve">care solicită plecarea </w:t>
      </w:r>
      <w:r w:rsidRPr="00B214D0">
        <w:rPr>
          <w:rFonts w:ascii="Arial Narrow" w:hAnsi="Arial Narrow"/>
          <w:sz w:val="18"/>
          <w:szCs w:val="18"/>
          <w:lang w:val="ro-RO"/>
        </w:rPr>
        <w:t>din unitate pe motivul reducerii activităţii; în cazul în care</w:t>
      </w:r>
      <w:r>
        <w:rPr>
          <w:rFonts w:ascii="Arial Narrow" w:hAnsi="Arial Narrow"/>
          <w:sz w:val="18"/>
          <w:szCs w:val="18"/>
          <w:lang w:val="ro-RO"/>
        </w:rPr>
        <w:t xml:space="preserve"> </w:t>
      </w:r>
      <w:r w:rsidRPr="00B214D0">
        <w:rPr>
          <w:rFonts w:ascii="Arial Narrow" w:hAnsi="Arial Narrow"/>
          <w:sz w:val="18"/>
          <w:szCs w:val="18"/>
          <w:lang w:val="ro-RO"/>
        </w:rPr>
        <w:t>două sau mai multe persoane de aceeaşi specialitate solicită plecarea din unitatea de învăţământ, pleacă persoana care întruneşte punctajul cel mai</w:t>
      </w:r>
      <w:r>
        <w:rPr>
          <w:rFonts w:ascii="Arial Narrow" w:hAnsi="Arial Narrow"/>
          <w:sz w:val="18"/>
          <w:szCs w:val="18"/>
          <w:lang w:val="ro-RO"/>
        </w:rPr>
        <w:t xml:space="preserve"> </w:t>
      </w:r>
      <w:r w:rsidRPr="00B214D0">
        <w:rPr>
          <w:rFonts w:ascii="Arial Narrow" w:hAnsi="Arial Narrow"/>
          <w:sz w:val="18"/>
          <w:szCs w:val="18"/>
          <w:lang w:val="ro-RO"/>
        </w:rPr>
        <w:t>mare/media cea mare în urma evaluării;</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care a obţinut </w:t>
      </w:r>
      <w:r w:rsidRPr="00CC662B">
        <w:rPr>
          <w:rFonts w:ascii="Arial Narrow" w:hAnsi="Arial Narrow"/>
          <w:color w:val="7030A0"/>
          <w:sz w:val="18"/>
          <w:szCs w:val="18"/>
          <w:lang w:val="ro-RO"/>
        </w:rPr>
        <w:t xml:space="preserve">calificativul nesatisfăcător </w:t>
      </w:r>
      <w:r w:rsidRPr="00B214D0">
        <w:rPr>
          <w:rFonts w:ascii="Arial Narrow" w:hAnsi="Arial Narrow"/>
          <w:sz w:val="18"/>
          <w:szCs w:val="18"/>
          <w:lang w:val="ro-RO"/>
        </w:rPr>
        <w:t xml:space="preserve">sau </w:t>
      </w:r>
      <w:r w:rsidRPr="00CC662B">
        <w:rPr>
          <w:rFonts w:ascii="Arial Narrow" w:hAnsi="Arial Narrow"/>
          <w:color w:val="7030A0"/>
          <w:sz w:val="18"/>
          <w:szCs w:val="18"/>
          <w:lang w:val="ro-RO"/>
        </w:rPr>
        <w:t xml:space="preserve">satisfăcător </w:t>
      </w:r>
      <w:r w:rsidRPr="00B214D0">
        <w:rPr>
          <w:rFonts w:ascii="Arial Narrow" w:hAnsi="Arial Narrow"/>
          <w:sz w:val="18"/>
          <w:szCs w:val="18"/>
          <w:lang w:val="ro-RO"/>
        </w:rPr>
        <w:t>la ultima evaluare anuală;</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w:t>
      </w:r>
      <w:r w:rsidRPr="00CC662B">
        <w:rPr>
          <w:rFonts w:ascii="Arial Narrow" w:hAnsi="Arial Narrow"/>
          <w:color w:val="7030A0"/>
          <w:sz w:val="18"/>
          <w:szCs w:val="18"/>
          <w:lang w:val="ro-RO"/>
        </w:rPr>
        <w:t xml:space="preserve">sancţionat disciplinar </w:t>
      </w:r>
      <w:r w:rsidRPr="00B214D0">
        <w:rPr>
          <w:rFonts w:ascii="Arial Narrow" w:hAnsi="Arial Narrow"/>
          <w:sz w:val="18"/>
          <w:szCs w:val="18"/>
          <w:lang w:val="ro-RO"/>
        </w:rPr>
        <w:t>în anul şcolar curent sau în ultimii doi ani şcolari încheiaţi;</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ale cărui </w:t>
      </w:r>
      <w:r w:rsidRPr="00CC662B">
        <w:rPr>
          <w:rFonts w:ascii="Arial Narrow" w:hAnsi="Arial Narrow"/>
          <w:color w:val="7030A0"/>
          <w:sz w:val="18"/>
          <w:szCs w:val="18"/>
          <w:lang w:val="ro-RO"/>
        </w:rPr>
        <w:t xml:space="preserve">specializări </w:t>
      </w:r>
      <w:r w:rsidRPr="00B214D0">
        <w:rPr>
          <w:rFonts w:ascii="Arial Narrow" w:hAnsi="Arial Narrow"/>
          <w:sz w:val="18"/>
          <w:szCs w:val="18"/>
          <w:lang w:val="ro-RO"/>
        </w:rPr>
        <w:t>dobândite prin studii nu sunt în concordanţă cu postul didactic</w:t>
      </w:r>
      <w:r>
        <w:rPr>
          <w:rFonts w:ascii="Arial Narrow" w:hAnsi="Arial Narrow"/>
          <w:sz w:val="18"/>
          <w:szCs w:val="18"/>
          <w:lang w:val="ro-RO"/>
        </w:rPr>
        <w:t xml:space="preserve"> </w:t>
      </w:r>
      <w:r w:rsidRPr="00B214D0">
        <w:rPr>
          <w:rFonts w:ascii="Arial Narrow" w:hAnsi="Arial Narrow"/>
          <w:sz w:val="18"/>
          <w:szCs w:val="18"/>
          <w:lang w:val="ro-RO"/>
        </w:rPr>
        <w:t>ocupat/catedra ocupată, conform Centralizatorului;</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w:t>
      </w:r>
      <w:r w:rsidRPr="00CC662B">
        <w:rPr>
          <w:rFonts w:ascii="Arial Narrow" w:hAnsi="Arial Narrow"/>
          <w:color w:val="7030A0"/>
          <w:sz w:val="18"/>
          <w:szCs w:val="18"/>
          <w:lang w:val="ro-RO"/>
        </w:rPr>
        <w:t>cadrele didactice titulare, femei</w:t>
      </w:r>
      <w:r w:rsidRPr="00B214D0">
        <w:rPr>
          <w:rFonts w:ascii="Arial Narrow" w:hAnsi="Arial Narrow"/>
          <w:sz w:val="18"/>
          <w:szCs w:val="18"/>
          <w:lang w:val="ro-RO"/>
        </w:rPr>
        <w:t>, care îndeplinesc condiţiile legale de pensionare, luând în calcul limita de vârstă</w:t>
      </w:r>
      <w:r>
        <w:rPr>
          <w:rFonts w:ascii="Arial Narrow" w:hAnsi="Arial Narrow"/>
          <w:sz w:val="18"/>
          <w:szCs w:val="18"/>
          <w:lang w:val="ro-RO"/>
        </w:rPr>
        <w:t xml:space="preserve"> </w:t>
      </w:r>
      <w:r w:rsidRPr="00B214D0">
        <w:rPr>
          <w:rFonts w:ascii="Arial Narrow" w:hAnsi="Arial Narrow"/>
          <w:sz w:val="18"/>
          <w:szCs w:val="18"/>
          <w:lang w:val="ro-RO"/>
        </w:rPr>
        <w:t xml:space="preserve">şi stagiul de cotizare şi optează pentru pensionare începând cu data de 1 septembrie 2021, </w:t>
      </w:r>
      <w:r w:rsidRPr="00CC662B">
        <w:rPr>
          <w:rFonts w:ascii="Arial Narrow" w:hAnsi="Arial Narrow"/>
          <w:color w:val="7030A0"/>
          <w:sz w:val="18"/>
          <w:szCs w:val="18"/>
          <w:lang w:val="ro-RO"/>
        </w:rPr>
        <w:t>la solicitarea acestora</w:t>
      </w:r>
      <w:r w:rsidRPr="00B214D0">
        <w:rPr>
          <w:rFonts w:ascii="Arial Narrow" w:hAnsi="Arial Narrow"/>
          <w:sz w:val="18"/>
          <w:szCs w:val="18"/>
          <w:lang w:val="ro-RO"/>
        </w:rPr>
        <w:t>;</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w:t>
      </w:r>
      <w:r w:rsidRPr="00CC662B">
        <w:rPr>
          <w:rFonts w:ascii="Arial Narrow" w:hAnsi="Arial Narrow"/>
          <w:color w:val="7030A0"/>
          <w:sz w:val="18"/>
          <w:szCs w:val="18"/>
          <w:lang w:val="ro-RO"/>
        </w:rPr>
        <w:t xml:space="preserve">titular care împlineşte vârsta de 65 de ani </w:t>
      </w:r>
      <w:r w:rsidRPr="00B214D0">
        <w:rPr>
          <w:rFonts w:ascii="Arial Narrow" w:hAnsi="Arial Narrow"/>
          <w:sz w:val="18"/>
          <w:szCs w:val="18"/>
          <w:lang w:val="ro-RO"/>
        </w:rPr>
        <w:t>până la data de 1 septembrie 2021;</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angajat cu contract individual de muncă pe </w:t>
      </w:r>
      <w:r w:rsidRPr="00CC662B">
        <w:rPr>
          <w:rFonts w:ascii="Arial Narrow" w:hAnsi="Arial Narrow"/>
          <w:color w:val="7030A0"/>
          <w:sz w:val="18"/>
          <w:szCs w:val="18"/>
          <w:lang w:val="ro-RO"/>
        </w:rPr>
        <w:t>durata de viabilitate a postului</w:t>
      </w:r>
      <w:r w:rsidRPr="00B214D0">
        <w:rPr>
          <w:rFonts w:ascii="Arial Narrow" w:hAnsi="Arial Narrow"/>
          <w:sz w:val="18"/>
          <w:szCs w:val="18"/>
          <w:lang w:val="ro-RO"/>
        </w:rPr>
        <w:t>/catedrei;</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cadrele didactice </w:t>
      </w:r>
      <w:r w:rsidRPr="00CC662B">
        <w:rPr>
          <w:rFonts w:ascii="Arial Narrow" w:hAnsi="Arial Narrow"/>
          <w:color w:val="7030A0"/>
          <w:sz w:val="18"/>
          <w:szCs w:val="18"/>
          <w:lang w:val="ro-RO"/>
        </w:rPr>
        <w:t xml:space="preserve">debutante </w:t>
      </w:r>
      <w:r w:rsidRPr="00B214D0">
        <w:rPr>
          <w:rFonts w:ascii="Arial Narrow" w:hAnsi="Arial Narrow"/>
          <w:sz w:val="18"/>
          <w:szCs w:val="18"/>
          <w:lang w:val="ro-RO"/>
        </w:rPr>
        <w:t xml:space="preserve">prevăzute la art. 21 alin. (4) </w:t>
      </w:r>
      <w:r w:rsidRPr="00CC662B">
        <w:rPr>
          <w:rFonts w:ascii="Arial Narrow" w:hAnsi="Arial Narrow"/>
          <w:color w:val="7030A0"/>
          <w:sz w:val="18"/>
          <w:szCs w:val="18"/>
          <w:lang w:val="ro-RO"/>
        </w:rPr>
        <w:t xml:space="preserve">care nu sunt înscrise </w:t>
      </w:r>
      <w:r w:rsidRPr="00B214D0">
        <w:rPr>
          <w:rFonts w:ascii="Arial Narrow" w:hAnsi="Arial Narrow"/>
          <w:sz w:val="18"/>
          <w:szCs w:val="18"/>
          <w:lang w:val="ro-RO"/>
        </w:rPr>
        <w:t>la examenul naţional de definitivare în învăţământ;</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lastRenderedPageBreak/>
        <w:t xml:space="preserve">activitatea prestată de cadrele didactice </w:t>
      </w:r>
      <w:r w:rsidRPr="00CC662B">
        <w:rPr>
          <w:rFonts w:ascii="Arial Narrow" w:hAnsi="Arial Narrow"/>
          <w:color w:val="7030A0"/>
          <w:sz w:val="18"/>
          <w:szCs w:val="18"/>
          <w:lang w:val="ro-RO"/>
        </w:rPr>
        <w:t xml:space="preserve">debutante </w:t>
      </w:r>
      <w:r w:rsidRPr="00B214D0">
        <w:rPr>
          <w:rFonts w:ascii="Arial Narrow" w:hAnsi="Arial Narrow"/>
          <w:sz w:val="18"/>
          <w:szCs w:val="18"/>
          <w:lang w:val="ro-RO"/>
        </w:rPr>
        <w:t xml:space="preserve">prevăzute la art. 21 alin. (4) şi (6) </w:t>
      </w:r>
      <w:r w:rsidRPr="00CC662B">
        <w:rPr>
          <w:rFonts w:ascii="Arial Narrow" w:hAnsi="Arial Narrow"/>
          <w:color w:val="7030A0"/>
          <w:sz w:val="18"/>
          <w:szCs w:val="18"/>
          <w:lang w:val="ro-RO"/>
        </w:rPr>
        <w:t xml:space="preserve">care sunt înscrise </w:t>
      </w:r>
      <w:r w:rsidRPr="00B214D0">
        <w:rPr>
          <w:rFonts w:ascii="Arial Narrow" w:hAnsi="Arial Narrow"/>
          <w:sz w:val="18"/>
          <w:szCs w:val="18"/>
          <w:lang w:val="ro-RO"/>
        </w:rPr>
        <w:t>la examenul naţional de definitivare</w:t>
      </w:r>
      <w:r>
        <w:rPr>
          <w:rFonts w:ascii="Arial Narrow" w:hAnsi="Arial Narrow"/>
          <w:sz w:val="18"/>
          <w:szCs w:val="18"/>
          <w:lang w:val="ro-RO"/>
        </w:rPr>
        <w:t xml:space="preserve"> </w:t>
      </w:r>
      <w:r w:rsidRPr="00B214D0">
        <w:rPr>
          <w:rFonts w:ascii="Arial Narrow" w:hAnsi="Arial Narrow"/>
          <w:sz w:val="18"/>
          <w:szCs w:val="18"/>
          <w:lang w:val="ro-RO"/>
        </w:rPr>
        <w:t>în învăţământ, sesiunea 2021;</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ale cărui </w:t>
      </w:r>
      <w:r w:rsidRPr="00CC662B">
        <w:rPr>
          <w:rFonts w:ascii="Arial Narrow" w:hAnsi="Arial Narrow"/>
          <w:color w:val="7030A0"/>
          <w:sz w:val="18"/>
          <w:szCs w:val="18"/>
          <w:lang w:val="ro-RO"/>
        </w:rPr>
        <w:t xml:space="preserve">studii nu sunt în concordanţă </w:t>
      </w:r>
      <w:r w:rsidRPr="00B214D0">
        <w:rPr>
          <w:rFonts w:ascii="Arial Narrow" w:hAnsi="Arial Narrow"/>
          <w:sz w:val="18"/>
          <w:szCs w:val="18"/>
          <w:lang w:val="ro-RO"/>
        </w:rPr>
        <w:t xml:space="preserve">cu </w:t>
      </w:r>
      <w:r w:rsidRPr="00CC662B">
        <w:rPr>
          <w:rFonts w:ascii="Arial Narrow" w:hAnsi="Arial Narrow"/>
          <w:color w:val="7030A0"/>
          <w:sz w:val="18"/>
          <w:szCs w:val="18"/>
          <w:lang w:val="ro-RO"/>
        </w:rPr>
        <w:t xml:space="preserve">nivelul </w:t>
      </w:r>
      <w:r w:rsidRPr="00B214D0">
        <w:rPr>
          <w:rFonts w:ascii="Arial Narrow" w:hAnsi="Arial Narrow"/>
          <w:sz w:val="18"/>
          <w:szCs w:val="18"/>
          <w:lang w:val="ro-RO"/>
        </w:rPr>
        <w:t>cel mai înalt al unităţii de</w:t>
      </w:r>
      <w:r>
        <w:rPr>
          <w:rFonts w:ascii="Arial Narrow" w:hAnsi="Arial Narrow"/>
          <w:sz w:val="18"/>
          <w:szCs w:val="18"/>
          <w:lang w:val="ro-RO"/>
        </w:rPr>
        <w:t xml:space="preserve"> </w:t>
      </w:r>
      <w:r w:rsidRPr="00B214D0">
        <w:rPr>
          <w:rFonts w:ascii="Arial Narrow" w:hAnsi="Arial Narrow"/>
          <w:sz w:val="18"/>
          <w:szCs w:val="18"/>
          <w:lang w:val="ro-RO"/>
        </w:rPr>
        <w:t>învăţământ corespunzător postului didactic ocupat;</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care nu este numit/transferat/repartizat </w:t>
      </w:r>
      <w:r w:rsidRPr="00CC662B">
        <w:rPr>
          <w:rFonts w:ascii="Arial Narrow" w:hAnsi="Arial Narrow"/>
          <w:color w:val="7030A0"/>
          <w:sz w:val="18"/>
          <w:szCs w:val="18"/>
          <w:lang w:val="ro-RO"/>
        </w:rPr>
        <w:t xml:space="preserve">pe nivelul cel mai înalt </w:t>
      </w:r>
      <w:r w:rsidRPr="00B214D0">
        <w:rPr>
          <w:rFonts w:ascii="Arial Narrow" w:hAnsi="Arial Narrow"/>
          <w:sz w:val="18"/>
          <w:szCs w:val="18"/>
          <w:lang w:val="ro-RO"/>
        </w:rPr>
        <w:t>al unităţii de</w:t>
      </w:r>
      <w:r>
        <w:rPr>
          <w:rFonts w:ascii="Arial Narrow" w:hAnsi="Arial Narrow"/>
          <w:sz w:val="18"/>
          <w:szCs w:val="18"/>
          <w:lang w:val="ro-RO"/>
        </w:rPr>
        <w:t xml:space="preserve"> </w:t>
      </w:r>
      <w:r w:rsidRPr="00B214D0">
        <w:rPr>
          <w:rFonts w:ascii="Arial Narrow" w:hAnsi="Arial Narrow"/>
          <w:sz w:val="18"/>
          <w:szCs w:val="18"/>
          <w:lang w:val="ro-RO"/>
        </w:rPr>
        <w:t>învăţământ corespunzător postului didactic ocupat, conform documentului de numire/transfer/repartizare pe post/catedră;</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în situaţia reducerii numărului de ore la catedrele din </w:t>
      </w:r>
      <w:r w:rsidRPr="00CC662B">
        <w:rPr>
          <w:rFonts w:ascii="Arial Narrow" w:hAnsi="Arial Narrow"/>
          <w:color w:val="7030A0"/>
          <w:sz w:val="18"/>
          <w:szCs w:val="18"/>
          <w:lang w:val="ro-RO"/>
        </w:rPr>
        <w:t>învăţământul special</w:t>
      </w:r>
      <w:r w:rsidRPr="00B214D0">
        <w:rPr>
          <w:rFonts w:ascii="Arial Narrow" w:hAnsi="Arial Narrow"/>
          <w:sz w:val="18"/>
          <w:szCs w:val="18"/>
          <w:lang w:val="ro-RO"/>
        </w:rPr>
        <w:t>, activitatea prestată de cadrele didactice care nu au finalizat</w:t>
      </w:r>
      <w:r>
        <w:rPr>
          <w:rFonts w:ascii="Arial Narrow" w:hAnsi="Arial Narrow"/>
          <w:sz w:val="18"/>
          <w:szCs w:val="18"/>
          <w:lang w:val="ro-RO"/>
        </w:rPr>
        <w:t xml:space="preserve"> </w:t>
      </w:r>
      <w:r w:rsidRPr="00B214D0">
        <w:rPr>
          <w:rFonts w:ascii="Arial Narrow" w:hAnsi="Arial Narrow"/>
          <w:sz w:val="18"/>
          <w:szCs w:val="18"/>
          <w:lang w:val="ro-RO"/>
        </w:rPr>
        <w:t xml:space="preserve">studii universitare sau studii postuniversitare cu durata de cel puţin un an şi jumătate, aprobate de Ministerul Educației și Cercetării </w:t>
      </w:r>
      <w:r>
        <w:rPr>
          <w:rFonts w:ascii="Arial Narrow" w:hAnsi="Arial Narrow"/>
          <w:sz w:val="18"/>
          <w:szCs w:val="18"/>
          <w:lang w:val="ro-RO"/>
        </w:rPr>
        <w:t>–</w:t>
      </w:r>
      <w:r w:rsidRPr="00B214D0">
        <w:rPr>
          <w:rFonts w:ascii="Arial Narrow" w:hAnsi="Arial Narrow"/>
          <w:sz w:val="18"/>
          <w:szCs w:val="18"/>
          <w:lang w:val="ro-RO"/>
        </w:rPr>
        <w:t xml:space="preserve"> studii</w:t>
      </w:r>
      <w:r>
        <w:rPr>
          <w:rFonts w:ascii="Arial Narrow" w:hAnsi="Arial Narrow"/>
          <w:sz w:val="18"/>
          <w:szCs w:val="18"/>
          <w:lang w:val="ro-RO"/>
        </w:rPr>
        <w:t xml:space="preserve"> </w:t>
      </w:r>
      <w:r w:rsidRPr="00B214D0">
        <w:rPr>
          <w:rFonts w:ascii="Arial Narrow" w:hAnsi="Arial Narrow"/>
          <w:sz w:val="18"/>
          <w:szCs w:val="18"/>
          <w:lang w:val="ro-RO"/>
        </w:rPr>
        <w:t>aprofundate, studii academice postuniversitare, studii postuniversitare de specializare, studii postuniversitare de masterat, cu una din specializările:</w:t>
      </w:r>
      <w:r>
        <w:rPr>
          <w:rFonts w:ascii="Arial Narrow" w:hAnsi="Arial Narrow"/>
          <w:sz w:val="18"/>
          <w:szCs w:val="18"/>
          <w:lang w:val="ro-RO"/>
        </w:rPr>
        <w:t xml:space="preserve"> </w:t>
      </w:r>
      <w:r w:rsidRPr="00B214D0">
        <w:rPr>
          <w:rFonts w:ascii="Arial Narrow" w:hAnsi="Arial Narrow"/>
          <w:sz w:val="18"/>
          <w:szCs w:val="18"/>
          <w:lang w:val="ro-RO"/>
        </w:rPr>
        <w:t xml:space="preserve">psihopedagogie specială, psihopedagogie, psihologie, pedagogie, </w:t>
      </w:r>
      <w:proofErr w:type="spellStart"/>
      <w:r w:rsidRPr="00B214D0">
        <w:rPr>
          <w:rFonts w:ascii="Arial Narrow" w:hAnsi="Arial Narrow"/>
          <w:sz w:val="18"/>
          <w:szCs w:val="18"/>
          <w:lang w:val="ro-RO"/>
        </w:rPr>
        <w:t>pedagogie</w:t>
      </w:r>
      <w:proofErr w:type="spellEnd"/>
      <w:r w:rsidRPr="00B214D0">
        <w:rPr>
          <w:rFonts w:ascii="Arial Narrow" w:hAnsi="Arial Narrow"/>
          <w:sz w:val="18"/>
          <w:szCs w:val="18"/>
          <w:lang w:val="ro-RO"/>
        </w:rPr>
        <w:t xml:space="preserve"> socială, pedagogie specială, psihosociologie, filosofie-istorie</w:t>
      </w:r>
      <w:r>
        <w:rPr>
          <w:rFonts w:ascii="Arial Narrow" w:hAnsi="Arial Narrow"/>
          <w:sz w:val="18"/>
          <w:szCs w:val="18"/>
          <w:lang w:val="ro-RO"/>
        </w:rPr>
        <w:t xml:space="preserve"> </w:t>
      </w:r>
      <w:r w:rsidRPr="00B214D0">
        <w:rPr>
          <w:rFonts w:ascii="Arial Narrow" w:hAnsi="Arial Narrow"/>
          <w:sz w:val="18"/>
          <w:szCs w:val="18"/>
          <w:lang w:val="ro-RO"/>
        </w:rPr>
        <w:t>(absolvenţi ai promoțiilor 1978-1994) - în concordanţă cu Centralizatorul ori studii universitare de masterat/master în domeniile psihologie sau</w:t>
      </w:r>
      <w:r>
        <w:rPr>
          <w:rFonts w:ascii="Arial Narrow" w:hAnsi="Arial Narrow"/>
          <w:sz w:val="18"/>
          <w:szCs w:val="18"/>
          <w:lang w:val="ro-RO"/>
        </w:rPr>
        <w:t xml:space="preserve"> </w:t>
      </w:r>
      <w:r w:rsidRPr="00B214D0">
        <w:rPr>
          <w:rFonts w:ascii="Arial Narrow" w:hAnsi="Arial Narrow"/>
          <w:sz w:val="18"/>
          <w:szCs w:val="18"/>
          <w:lang w:val="ro-RO"/>
        </w:rPr>
        <w:t>ştiinţele educaţiei, în concordanţă cu Centralizatorul pentru învăţământul special;</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care </w:t>
      </w:r>
      <w:r w:rsidRPr="00CC662B">
        <w:rPr>
          <w:rFonts w:ascii="Arial Narrow" w:hAnsi="Arial Narrow"/>
          <w:color w:val="7030A0"/>
          <w:sz w:val="18"/>
          <w:szCs w:val="18"/>
          <w:lang w:val="ro-RO"/>
        </w:rPr>
        <w:t xml:space="preserve">nu deţine avizele şi atestatele </w:t>
      </w:r>
      <w:r w:rsidRPr="00B214D0">
        <w:rPr>
          <w:rFonts w:ascii="Arial Narrow" w:hAnsi="Arial Narrow"/>
          <w:sz w:val="18"/>
          <w:szCs w:val="18"/>
          <w:lang w:val="ro-RO"/>
        </w:rPr>
        <w:t>necesare ocupării postului didactic, conform</w:t>
      </w:r>
      <w:r>
        <w:rPr>
          <w:rFonts w:ascii="Arial Narrow" w:hAnsi="Arial Narrow"/>
          <w:sz w:val="18"/>
          <w:szCs w:val="18"/>
          <w:lang w:val="ro-RO"/>
        </w:rPr>
        <w:t xml:space="preserve"> </w:t>
      </w:r>
      <w:r w:rsidRPr="00B214D0">
        <w:rPr>
          <w:rFonts w:ascii="Arial Narrow" w:hAnsi="Arial Narrow"/>
          <w:sz w:val="18"/>
          <w:szCs w:val="18"/>
          <w:lang w:val="ro-RO"/>
        </w:rPr>
        <w:t>prezentei Metodologii;</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în situaţia reducerii numărului de grupe/clase sau de ore la clasele/grupele din unităţile de învăţământ în care se şcolarizează </w:t>
      </w:r>
      <w:r w:rsidRPr="00CC662B">
        <w:rPr>
          <w:rFonts w:ascii="Arial Narrow" w:hAnsi="Arial Narrow"/>
          <w:color w:val="7030A0"/>
          <w:sz w:val="18"/>
          <w:szCs w:val="18"/>
          <w:lang w:val="ro-RO"/>
        </w:rPr>
        <w:t>alternative educaţionale,</w:t>
      </w:r>
      <w:r w:rsidRPr="00B214D0">
        <w:rPr>
          <w:rFonts w:ascii="Arial Narrow" w:hAnsi="Arial Narrow"/>
          <w:sz w:val="18"/>
          <w:szCs w:val="18"/>
          <w:lang w:val="ro-RO"/>
        </w:rPr>
        <w:t xml:space="preserve"> activitatea prestată de personalul didactic de predare care nu deţine documentele care atestă parcurgerea modulelor de pedagogie</w:t>
      </w:r>
      <w:r>
        <w:rPr>
          <w:rFonts w:ascii="Arial Narrow" w:hAnsi="Arial Narrow"/>
          <w:sz w:val="18"/>
          <w:szCs w:val="18"/>
          <w:lang w:val="ro-RO"/>
        </w:rPr>
        <w:t xml:space="preserve"> </w:t>
      </w:r>
      <w:r w:rsidRPr="00B214D0">
        <w:rPr>
          <w:rFonts w:ascii="Arial Narrow" w:hAnsi="Arial Narrow"/>
          <w:sz w:val="18"/>
          <w:szCs w:val="18"/>
          <w:lang w:val="ro-RO"/>
        </w:rPr>
        <w:t>specifice alternativelor educaţionale care se şcolarizează în unitatea de învăţământ respectivă, eliberate de federaţiile, asociaţiile, centrele care</w:t>
      </w:r>
      <w:r>
        <w:rPr>
          <w:rFonts w:ascii="Arial Narrow" w:hAnsi="Arial Narrow"/>
          <w:sz w:val="18"/>
          <w:szCs w:val="18"/>
          <w:lang w:val="ro-RO"/>
        </w:rPr>
        <w:t xml:space="preserve"> </w:t>
      </w:r>
      <w:r w:rsidRPr="00B214D0">
        <w:rPr>
          <w:rFonts w:ascii="Arial Narrow" w:hAnsi="Arial Narrow"/>
          <w:sz w:val="18"/>
          <w:szCs w:val="18"/>
          <w:lang w:val="ro-RO"/>
        </w:rPr>
        <w:t>organizează alternative educaţionale în România;</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în situaţia reducerii numărului de ore la clasele/grupele cu predare intensivă/bilingvă sau în limbile minorităţilor naţionale, activitatea</w:t>
      </w:r>
      <w:r>
        <w:rPr>
          <w:rFonts w:ascii="Arial Narrow" w:hAnsi="Arial Narrow"/>
          <w:sz w:val="18"/>
          <w:szCs w:val="18"/>
          <w:lang w:val="ro-RO"/>
        </w:rPr>
        <w:t xml:space="preserve"> </w:t>
      </w:r>
      <w:r w:rsidRPr="00B214D0">
        <w:rPr>
          <w:rFonts w:ascii="Arial Narrow" w:hAnsi="Arial Narrow"/>
          <w:sz w:val="18"/>
          <w:szCs w:val="18"/>
          <w:lang w:val="ro-RO"/>
        </w:rPr>
        <w:t xml:space="preserve">prestată de personalul didactic de predare care </w:t>
      </w:r>
      <w:r w:rsidRPr="00CC662B">
        <w:rPr>
          <w:rFonts w:ascii="Arial Narrow" w:hAnsi="Arial Narrow"/>
          <w:color w:val="7030A0"/>
          <w:sz w:val="18"/>
          <w:szCs w:val="18"/>
          <w:lang w:val="ro-RO"/>
        </w:rPr>
        <w:t xml:space="preserve">nu a absolvit studiile în limba </w:t>
      </w:r>
      <w:r w:rsidRPr="00B214D0">
        <w:rPr>
          <w:rFonts w:ascii="Arial Narrow" w:hAnsi="Arial Narrow"/>
          <w:sz w:val="18"/>
          <w:szCs w:val="18"/>
          <w:lang w:val="ro-RO"/>
        </w:rPr>
        <w:t>în care se face predarea la aceste clase/grupe;</w:t>
      </w:r>
    </w:p>
    <w:p w:rsidR="00B214D0" w:rsidRPr="00B214D0"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 xml:space="preserve">activitatea prestată de personalul didactic de predare titular numit/transferat/repartizat în </w:t>
      </w:r>
      <w:r w:rsidRPr="00CC662B">
        <w:rPr>
          <w:rFonts w:ascii="Arial Narrow" w:hAnsi="Arial Narrow"/>
          <w:color w:val="7030A0"/>
          <w:sz w:val="18"/>
          <w:szCs w:val="18"/>
          <w:lang w:val="ro-RO"/>
        </w:rPr>
        <w:t xml:space="preserve">două sau mai multe unităţi </w:t>
      </w:r>
      <w:r w:rsidRPr="00B214D0">
        <w:rPr>
          <w:rFonts w:ascii="Arial Narrow" w:hAnsi="Arial Narrow"/>
          <w:sz w:val="18"/>
          <w:szCs w:val="18"/>
          <w:lang w:val="ro-RO"/>
        </w:rPr>
        <w:t>de învăţământ</w:t>
      </w:r>
      <w:r>
        <w:rPr>
          <w:rFonts w:ascii="Arial Narrow" w:hAnsi="Arial Narrow"/>
          <w:sz w:val="18"/>
          <w:szCs w:val="18"/>
          <w:lang w:val="ro-RO"/>
        </w:rPr>
        <w:t xml:space="preserve"> </w:t>
      </w:r>
      <w:r w:rsidRPr="00B214D0">
        <w:rPr>
          <w:rFonts w:ascii="Arial Narrow" w:hAnsi="Arial Narrow"/>
          <w:sz w:val="18"/>
          <w:szCs w:val="18"/>
          <w:lang w:val="ro-RO"/>
        </w:rPr>
        <w:t>preuniversitar, în cazul în care la nivelul uneia dintre unităţi de învăţământ se constată diminuarea numărului de ore.</w:t>
      </w:r>
    </w:p>
    <w:p w:rsidR="00795FD3" w:rsidRPr="00795FD3" w:rsidRDefault="00B214D0" w:rsidP="00B214D0">
      <w:pPr>
        <w:pStyle w:val="Default"/>
        <w:numPr>
          <w:ilvl w:val="0"/>
          <w:numId w:val="21"/>
        </w:numPr>
        <w:pBdr>
          <w:top w:val="single" w:sz="4" w:space="1" w:color="auto"/>
          <w:left w:val="single" w:sz="4" w:space="4" w:color="auto"/>
          <w:bottom w:val="single" w:sz="4" w:space="1" w:color="auto"/>
          <w:right w:val="single" w:sz="4" w:space="4" w:color="auto"/>
        </w:pBdr>
        <w:jc w:val="both"/>
        <w:rPr>
          <w:rFonts w:ascii="Arial Narrow" w:hAnsi="Arial Narrow"/>
          <w:sz w:val="18"/>
          <w:szCs w:val="18"/>
          <w:lang w:val="ro-RO"/>
        </w:rPr>
      </w:pPr>
      <w:r w:rsidRPr="00B214D0">
        <w:rPr>
          <w:rFonts w:ascii="Arial Narrow" w:hAnsi="Arial Narrow"/>
          <w:sz w:val="18"/>
          <w:szCs w:val="18"/>
          <w:lang w:val="ro-RO"/>
        </w:rPr>
        <w:t>activitatea prestată de personalul didactic de predare titular care a dobândit definitivarea în învăţământ, cu o vechime la catedră mai</w:t>
      </w:r>
      <w:r>
        <w:rPr>
          <w:rFonts w:ascii="Arial Narrow" w:hAnsi="Arial Narrow"/>
          <w:sz w:val="18"/>
          <w:szCs w:val="18"/>
          <w:lang w:val="ro-RO"/>
        </w:rPr>
        <w:t xml:space="preserve"> </w:t>
      </w:r>
      <w:r w:rsidRPr="00B214D0">
        <w:rPr>
          <w:rFonts w:ascii="Arial Narrow" w:hAnsi="Arial Narrow"/>
          <w:sz w:val="18"/>
          <w:szCs w:val="18"/>
          <w:lang w:val="ro-RO"/>
        </w:rPr>
        <w:t xml:space="preserve">mare de 5 (cinci) ani, care </w:t>
      </w:r>
      <w:r w:rsidRPr="00CC662B">
        <w:rPr>
          <w:rFonts w:ascii="Arial Narrow" w:hAnsi="Arial Narrow"/>
          <w:color w:val="7030A0"/>
          <w:sz w:val="18"/>
          <w:szCs w:val="18"/>
          <w:lang w:val="ro-RO"/>
        </w:rPr>
        <w:t xml:space="preserve">nu face dovada acumulării în ultimul ciclu complet de 5 (cinci) ani </w:t>
      </w:r>
      <w:r w:rsidRPr="00B214D0">
        <w:rPr>
          <w:rFonts w:ascii="Arial Narrow" w:hAnsi="Arial Narrow"/>
          <w:sz w:val="18"/>
          <w:szCs w:val="18"/>
          <w:lang w:val="ro-RO"/>
        </w:rPr>
        <w:t>lucraţi efectiv în funcţii didactice de predare sau în</w:t>
      </w:r>
      <w:r>
        <w:rPr>
          <w:rFonts w:ascii="Arial Narrow" w:hAnsi="Arial Narrow"/>
          <w:sz w:val="18"/>
          <w:szCs w:val="18"/>
          <w:lang w:val="ro-RO"/>
        </w:rPr>
        <w:t xml:space="preserve"> </w:t>
      </w:r>
      <w:r w:rsidRPr="00B214D0">
        <w:rPr>
          <w:rFonts w:ascii="Arial Narrow" w:hAnsi="Arial Narrow"/>
          <w:sz w:val="18"/>
          <w:szCs w:val="18"/>
          <w:lang w:val="ro-RO"/>
        </w:rPr>
        <w:t>funcţii de conducere în unităţi de învăţământ ori în funcţii de conducere sau de îndrumare şi control în inspectoratele şcolare calculat de la data</w:t>
      </w:r>
      <w:r>
        <w:rPr>
          <w:rFonts w:ascii="Arial Narrow" w:hAnsi="Arial Narrow"/>
          <w:sz w:val="18"/>
          <w:szCs w:val="18"/>
          <w:lang w:val="ro-RO"/>
        </w:rPr>
        <w:t xml:space="preserve"> </w:t>
      </w:r>
      <w:r w:rsidRPr="00B214D0">
        <w:rPr>
          <w:rFonts w:ascii="Arial Narrow" w:hAnsi="Arial Narrow"/>
          <w:sz w:val="18"/>
          <w:szCs w:val="18"/>
          <w:lang w:val="ro-RO"/>
        </w:rPr>
        <w:t xml:space="preserve">promovării examenului de definitivare în învăţământ, fără a lua în calcul perioadele de suspendare a contractului individual de muncă, a </w:t>
      </w:r>
      <w:r w:rsidRPr="00CC662B">
        <w:rPr>
          <w:rFonts w:ascii="Arial Narrow" w:hAnsi="Arial Narrow"/>
          <w:color w:val="7030A0"/>
          <w:sz w:val="18"/>
          <w:szCs w:val="18"/>
          <w:lang w:val="ro-RO"/>
        </w:rPr>
        <w:t xml:space="preserve">minimum 90 de credite </w:t>
      </w:r>
      <w:r w:rsidRPr="00B214D0">
        <w:rPr>
          <w:rFonts w:ascii="Arial Narrow" w:hAnsi="Arial Narrow"/>
          <w:sz w:val="18"/>
          <w:szCs w:val="18"/>
          <w:lang w:val="ro-RO"/>
        </w:rPr>
        <w:t>profesionale transferabile, conform art. 245 alin. (6) din Legea nr. 1/2011 cu modificările şi completările ulterioare sau a uneia dintre</w:t>
      </w:r>
      <w:r>
        <w:rPr>
          <w:rFonts w:ascii="Arial Narrow" w:hAnsi="Arial Narrow"/>
          <w:sz w:val="18"/>
          <w:szCs w:val="18"/>
          <w:lang w:val="ro-RO"/>
        </w:rPr>
        <w:t xml:space="preserve"> </w:t>
      </w:r>
      <w:r w:rsidRPr="00B214D0">
        <w:rPr>
          <w:rFonts w:ascii="Arial Narrow" w:hAnsi="Arial Narrow"/>
          <w:sz w:val="18"/>
          <w:szCs w:val="18"/>
          <w:lang w:val="ro-RO"/>
        </w:rPr>
        <w:t>condiţiile prevăzute la art. 82 lit. a)</w:t>
      </w:r>
      <w:proofErr w:type="spellStart"/>
      <w:r w:rsidRPr="00B214D0">
        <w:rPr>
          <w:rFonts w:ascii="Arial Narrow" w:hAnsi="Arial Narrow"/>
          <w:sz w:val="18"/>
          <w:szCs w:val="18"/>
          <w:lang w:val="ro-RO"/>
        </w:rPr>
        <w:t>-e</w:t>
      </w:r>
      <w:proofErr w:type="spellEnd"/>
      <w:r w:rsidRPr="00B214D0">
        <w:rPr>
          <w:rFonts w:ascii="Arial Narrow" w:hAnsi="Arial Narrow"/>
          <w:sz w:val="18"/>
          <w:szCs w:val="18"/>
          <w:lang w:val="ro-RO"/>
        </w:rPr>
        <w:t>) din Metodologia privind formarea continuă a personalului din învăţământul preuniversitar, aprobată prin</w:t>
      </w:r>
      <w:r>
        <w:rPr>
          <w:rFonts w:ascii="Arial Narrow" w:hAnsi="Arial Narrow"/>
          <w:sz w:val="18"/>
          <w:szCs w:val="18"/>
          <w:lang w:val="ro-RO"/>
        </w:rPr>
        <w:t xml:space="preserve"> </w:t>
      </w:r>
      <w:r w:rsidRPr="00B214D0">
        <w:rPr>
          <w:rFonts w:ascii="Arial Narrow" w:hAnsi="Arial Narrow"/>
          <w:sz w:val="18"/>
          <w:szCs w:val="18"/>
          <w:lang w:val="ro-RO"/>
        </w:rPr>
        <w:t>ordinul ministrului educaţiei, cercetării, tineretului şi sportului nr. 5561/2011, cu modificările şi completările ulterioare.</w:t>
      </w:r>
    </w:p>
    <w:p w:rsidR="00BB61E3" w:rsidRPr="00B908B7" w:rsidRDefault="00BB61E3" w:rsidP="00BB61E3">
      <w:pPr>
        <w:jc w:val="both"/>
        <w:rPr>
          <w:rFonts w:ascii="Arial Narrow" w:hAnsi="Arial Narrow"/>
        </w:rPr>
      </w:pPr>
    </w:p>
    <w:p w:rsidR="0039606F" w:rsidRDefault="00E9579C" w:rsidP="00E9579C">
      <w:pPr>
        <w:pStyle w:val="Listparagraf"/>
        <w:numPr>
          <w:ilvl w:val="0"/>
          <w:numId w:val="20"/>
        </w:numPr>
        <w:jc w:val="both"/>
        <w:rPr>
          <w:rFonts w:ascii="Arial Narrow" w:hAnsi="Arial Narrow"/>
          <w:sz w:val="22"/>
          <w:szCs w:val="22"/>
        </w:rPr>
      </w:pPr>
      <w:r w:rsidRPr="00E9579C">
        <w:rPr>
          <w:rFonts w:ascii="Arial Narrow" w:hAnsi="Arial Narrow"/>
          <w:sz w:val="22"/>
          <w:szCs w:val="22"/>
        </w:rPr>
        <w:t xml:space="preserve">În cazul apariţiei situaţiilor de </w:t>
      </w:r>
      <w:r w:rsidRPr="004D50D7">
        <w:rPr>
          <w:rFonts w:ascii="Arial Narrow" w:hAnsi="Arial Narrow"/>
          <w:color w:val="7030A0"/>
          <w:sz w:val="22"/>
          <w:szCs w:val="22"/>
        </w:rPr>
        <w:t xml:space="preserve">reducere </w:t>
      </w:r>
      <w:r w:rsidRPr="00E9579C">
        <w:rPr>
          <w:rFonts w:ascii="Arial Narrow" w:hAnsi="Arial Narrow"/>
          <w:sz w:val="22"/>
          <w:szCs w:val="22"/>
        </w:rPr>
        <w:t xml:space="preserve">de activitate a personalului didactic de predare la nivelul unei unităţi de învăţământ, de </w:t>
      </w:r>
      <w:r w:rsidRPr="004D50D7">
        <w:rPr>
          <w:rFonts w:ascii="Arial Narrow" w:hAnsi="Arial Narrow"/>
          <w:b/>
          <w:color w:val="7030A0"/>
          <w:sz w:val="22"/>
          <w:szCs w:val="22"/>
        </w:rPr>
        <w:t>completare</w:t>
      </w:r>
      <w:r w:rsidRPr="004D50D7">
        <w:rPr>
          <w:rFonts w:ascii="Arial Narrow" w:hAnsi="Arial Narrow"/>
          <w:color w:val="7030A0"/>
          <w:sz w:val="22"/>
          <w:szCs w:val="22"/>
        </w:rPr>
        <w:t xml:space="preserve"> </w:t>
      </w:r>
      <w:r w:rsidRPr="00E9579C">
        <w:rPr>
          <w:rFonts w:ascii="Arial Narrow" w:hAnsi="Arial Narrow"/>
          <w:sz w:val="22"/>
          <w:szCs w:val="22"/>
        </w:rPr>
        <w:t xml:space="preserve">a normei didactice de predare sau de </w:t>
      </w:r>
      <w:r w:rsidRPr="00E9579C">
        <w:rPr>
          <w:rFonts w:ascii="Arial Narrow" w:hAnsi="Arial Narrow"/>
          <w:b/>
          <w:sz w:val="22"/>
          <w:szCs w:val="22"/>
        </w:rPr>
        <w:t xml:space="preserve">restrângere de activitate, </w:t>
      </w:r>
      <w:r w:rsidRPr="004D50D7">
        <w:rPr>
          <w:rFonts w:ascii="Arial Narrow" w:hAnsi="Arial Narrow"/>
          <w:b/>
          <w:sz w:val="22"/>
          <w:szCs w:val="22"/>
          <w:u w:val="single"/>
        </w:rPr>
        <w:t>pe parcursul anului şcolar</w:t>
      </w:r>
      <w:r w:rsidRPr="00E9579C">
        <w:rPr>
          <w:rFonts w:ascii="Arial Narrow" w:hAnsi="Arial Narrow"/>
          <w:sz w:val="22"/>
          <w:szCs w:val="22"/>
        </w:rPr>
        <w:t xml:space="preserve">, situaţii care vizează două sau mai multe cadre didactice titulare/angajate la </w:t>
      </w:r>
      <w:r w:rsidRPr="004D50D7">
        <w:rPr>
          <w:rFonts w:ascii="Arial Narrow" w:hAnsi="Arial Narrow"/>
          <w:color w:val="7030A0"/>
          <w:sz w:val="22"/>
          <w:szCs w:val="22"/>
        </w:rPr>
        <w:t>aceeaşi specialitate</w:t>
      </w:r>
      <w:r w:rsidRPr="00E9579C">
        <w:rPr>
          <w:rFonts w:ascii="Arial Narrow" w:hAnsi="Arial Narrow"/>
          <w:sz w:val="22"/>
          <w:szCs w:val="22"/>
        </w:rPr>
        <w:t>,</w:t>
      </w:r>
      <w:r>
        <w:rPr>
          <w:rFonts w:ascii="Arial Narrow" w:hAnsi="Arial Narrow"/>
          <w:sz w:val="22"/>
          <w:szCs w:val="22"/>
        </w:rPr>
        <w:t xml:space="preserve"> conform prevederilor </w:t>
      </w:r>
      <w:r w:rsidRPr="00E9579C">
        <w:rPr>
          <w:rFonts w:ascii="Arial Narrow" w:hAnsi="Arial Narrow"/>
          <w:b/>
          <w:color w:val="7030A0"/>
          <w:sz w:val="22"/>
          <w:szCs w:val="22"/>
        </w:rPr>
        <w:t>art. 25 alin. (4),</w:t>
      </w:r>
      <w:r w:rsidRPr="00E9579C">
        <w:rPr>
          <w:rFonts w:ascii="Arial Narrow" w:hAnsi="Arial Narrow"/>
          <w:color w:val="7030A0"/>
          <w:sz w:val="22"/>
          <w:szCs w:val="22"/>
        </w:rPr>
        <w:t xml:space="preserve"> </w:t>
      </w:r>
      <w:r w:rsidRPr="004D50D7">
        <w:rPr>
          <w:rFonts w:ascii="Arial Narrow" w:hAnsi="Arial Narrow"/>
          <w:b/>
          <w:sz w:val="22"/>
          <w:szCs w:val="22"/>
        </w:rPr>
        <w:t>se renunţă, în ordine</w:t>
      </w:r>
      <w:r w:rsidRPr="00E9579C">
        <w:rPr>
          <w:rFonts w:ascii="Arial Narrow" w:hAnsi="Arial Narrow"/>
          <w:sz w:val="22"/>
          <w:szCs w:val="22"/>
        </w:rPr>
        <w:t>, la:</w:t>
      </w:r>
    </w:p>
    <w:p w:rsidR="00E9579C" w:rsidRPr="00E9579C" w:rsidRDefault="00E9579C" w:rsidP="00E9579C">
      <w:pPr>
        <w:ind w:left="1440"/>
        <w:jc w:val="both"/>
        <w:rPr>
          <w:rFonts w:ascii="Arial Narrow" w:hAnsi="Arial Narrow"/>
        </w:rPr>
      </w:pPr>
      <w:r w:rsidRPr="00E9579C">
        <w:rPr>
          <w:rFonts w:ascii="Arial Narrow" w:hAnsi="Arial Narrow"/>
        </w:rPr>
        <w:t>a) activitatea prestat</w:t>
      </w:r>
      <w:r w:rsidRPr="00E9579C">
        <w:rPr>
          <w:rFonts w:ascii="Arial Narrow" w:hAnsi="Arial Narrow" w:hint="eastAsia"/>
        </w:rPr>
        <w:t>ă</w:t>
      </w:r>
      <w:r w:rsidRPr="00E9579C">
        <w:rPr>
          <w:rFonts w:ascii="Arial Narrow" w:hAnsi="Arial Narrow"/>
        </w:rPr>
        <w:t xml:space="preserve"> de:</w:t>
      </w:r>
    </w:p>
    <w:p w:rsidR="00E9579C" w:rsidRPr="00E9579C" w:rsidRDefault="00E9579C" w:rsidP="00E9579C">
      <w:pPr>
        <w:ind w:left="1800"/>
        <w:jc w:val="both"/>
        <w:rPr>
          <w:rFonts w:ascii="Arial Narrow" w:hAnsi="Arial Narrow"/>
          <w:sz w:val="18"/>
          <w:szCs w:val="18"/>
        </w:rPr>
      </w:pPr>
      <w:r w:rsidRPr="00E9579C">
        <w:rPr>
          <w:rFonts w:ascii="Arial Narrow" w:hAnsi="Arial Narrow"/>
          <w:sz w:val="18"/>
          <w:szCs w:val="18"/>
        </w:rPr>
        <w:t>(i) personalul didactic de predare f</w:t>
      </w:r>
      <w:r w:rsidRPr="00E9579C">
        <w:rPr>
          <w:rFonts w:ascii="Arial Narrow" w:hAnsi="Arial Narrow" w:hint="eastAsia"/>
          <w:sz w:val="18"/>
          <w:szCs w:val="18"/>
        </w:rPr>
        <w:t>ă</w:t>
      </w:r>
      <w:r w:rsidRPr="00E9579C">
        <w:rPr>
          <w:rFonts w:ascii="Arial Narrow" w:hAnsi="Arial Narrow"/>
          <w:sz w:val="18"/>
          <w:szCs w:val="18"/>
        </w:rPr>
        <w:t>r</w:t>
      </w:r>
      <w:r w:rsidRPr="00E9579C">
        <w:rPr>
          <w:rFonts w:ascii="Arial Narrow" w:hAnsi="Arial Narrow" w:hint="eastAsia"/>
          <w:sz w:val="18"/>
          <w:szCs w:val="18"/>
        </w:rPr>
        <w:t>ă</w:t>
      </w:r>
      <w:r w:rsidRPr="00E9579C">
        <w:rPr>
          <w:rFonts w:ascii="Arial Narrow" w:hAnsi="Arial Narrow"/>
          <w:sz w:val="18"/>
          <w:szCs w:val="18"/>
        </w:rPr>
        <w:t xml:space="preserve"> studii corespunz</w:t>
      </w:r>
      <w:r w:rsidRPr="00E9579C">
        <w:rPr>
          <w:rFonts w:ascii="Arial Narrow" w:hAnsi="Arial Narrow" w:hint="eastAsia"/>
          <w:sz w:val="18"/>
          <w:szCs w:val="18"/>
        </w:rPr>
        <w:t>ă</w:t>
      </w:r>
      <w:r w:rsidRPr="00E9579C">
        <w:rPr>
          <w:rFonts w:ascii="Arial Narrow" w:hAnsi="Arial Narrow"/>
          <w:sz w:val="18"/>
          <w:szCs w:val="18"/>
        </w:rPr>
        <w:t>toare postului;</w:t>
      </w:r>
    </w:p>
    <w:p w:rsidR="00E9579C" w:rsidRPr="00E9579C" w:rsidRDefault="00E9579C" w:rsidP="00E9579C">
      <w:pPr>
        <w:ind w:left="1800"/>
        <w:jc w:val="both"/>
        <w:rPr>
          <w:rFonts w:ascii="Arial Narrow" w:hAnsi="Arial Narrow"/>
          <w:sz w:val="18"/>
          <w:szCs w:val="18"/>
        </w:rPr>
      </w:pPr>
      <w:r w:rsidRPr="00E9579C">
        <w:rPr>
          <w:rFonts w:ascii="Arial Narrow" w:hAnsi="Arial Narrow"/>
          <w:sz w:val="18"/>
          <w:szCs w:val="18"/>
        </w:rPr>
        <w:t>(ii) personalul didactic de predare pensionat, asociat, calificat angajat pe perioad</w:t>
      </w:r>
      <w:r w:rsidRPr="00E9579C">
        <w:rPr>
          <w:rFonts w:ascii="Arial Narrow" w:hAnsi="Arial Narrow" w:hint="eastAsia"/>
          <w:sz w:val="18"/>
          <w:szCs w:val="18"/>
        </w:rPr>
        <w:t>ă</w:t>
      </w:r>
      <w:r w:rsidRPr="00E9579C">
        <w:rPr>
          <w:rFonts w:ascii="Arial Narrow" w:hAnsi="Arial Narrow"/>
          <w:sz w:val="18"/>
          <w:szCs w:val="18"/>
        </w:rPr>
        <w:t xml:space="preserve"> determinat</w:t>
      </w:r>
      <w:r w:rsidRPr="00E9579C">
        <w:rPr>
          <w:rFonts w:ascii="Arial Narrow" w:hAnsi="Arial Narrow" w:hint="eastAsia"/>
          <w:sz w:val="18"/>
          <w:szCs w:val="18"/>
        </w:rPr>
        <w:t>ă</w:t>
      </w:r>
      <w:r w:rsidRPr="00E9579C">
        <w:rPr>
          <w:rFonts w:ascii="Arial Narrow" w:hAnsi="Arial Narrow"/>
          <w:sz w:val="18"/>
          <w:szCs w:val="18"/>
        </w:rPr>
        <w:t xml:space="preserve">, titular </w:t>
      </w:r>
      <w:r w:rsidRPr="00E9579C">
        <w:rPr>
          <w:rFonts w:ascii="Arial Narrow" w:hAnsi="Arial Narrow" w:hint="eastAsia"/>
          <w:sz w:val="18"/>
          <w:szCs w:val="18"/>
        </w:rPr>
        <w:t>î</w:t>
      </w:r>
      <w:r w:rsidRPr="00E9579C">
        <w:rPr>
          <w:rFonts w:ascii="Arial Narrow" w:hAnsi="Arial Narrow"/>
          <w:sz w:val="18"/>
          <w:szCs w:val="18"/>
        </w:rPr>
        <w:t xml:space="preserve">ncadrat </w:t>
      </w:r>
      <w:r w:rsidRPr="00E9579C">
        <w:rPr>
          <w:rFonts w:ascii="Arial Narrow" w:hAnsi="Arial Narrow" w:hint="eastAsia"/>
          <w:sz w:val="18"/>
          <w:szCs w:val="18"/>
        </w:rPr>
        <w:t>î</w:t>
      </w:r>
      <w:r w:rsidRPr="00E9579C">
        <w:rPr>
          <w:rFonts w:ascii="Arial Narrow" w:hAnsi="Arial Narrow"/>
          <w:sz w:val="18"/>
          <w:szCs w:val="18"/>
        </w:rPr>
        <w:t>n regim de plata cu ora;</w:t>
      </w:r>
    </w:p>
    <w:p w:rsidR="00E9579C" w:rsidRPr="00E9579C" w:rsidRDefault="00E9579C" w:rsidP="00E9579C">
      <w:pPr>
        <w:ind w:left="1800"/>
        <w:jc w:val="both"/>
        <w:rPr>
          <w:rFonts w:ascii="Arial Narrow" w:hAnsi="Arial Narrow"/>
          <w:sz w:val="18"/>
          <w:szCs w:val="18"/>
        </w:rPr>
      </w:pPr>
      <w:r w:rsidRPr="00E9579C">
        <w:rPr>
          <w:rFonts w:ascii="Arial Narrow" w:hAnsi="Arial Narrow"/>
          <w:sz w:val="18"/>
          <w:szCs w:val="18"/>
        </w:rPr>
        <w:t>(</w:t>
      </w:r>
      <w:proofErr w:type="spellStart"/>
      <w:r w:rsidRPr="00E9579C">
        <w:rPr>
          <w:rFonts w:ascii="Arial Narrow" w:hAnsi="Arial Narrow"/>
          <w:sz w:val="18"/>
          <w:szCs w:val="18"/>
        </w:rPr>
        <w:t>iii</w:t>
      </w:r>
      <w:proofErr w:type="spellEnd"/>
      <w:r w:rsidRPr="00E9579C">
        <w:rPr>
          <w:rFonts w:ascii="Arial Narrow" w:hAnsi="Arial Narrow"/>
          <w:sz w:val="18"/>
          <w:szCs w:val="18"/>
        </w:rPr>
        <w:t xml:space="preserve">) personalul didactic de predare </w:t>
      </w:r>
      <w:r w:rsidRPr="00E9579C">
        <w:rPr>
          <w:rFonts w:ascii="Arial Narrow" w:hAnsi="Arial Narrow" w:hint="eastAsia"/>
          <w:sz w:val="18"/>
          <w:szCs w:val="18"/>
        </w:rPr>
        <w:t>î</w:t>
      </w:r>
      <w:r w:rsidRPr="00E9579C">
        <w:rPr>
          <w:rFonts w:ascii="Arial Narrow" w:hAnsi="Arial Narrow"/>
          <w:sz w:val="18"/>
          <w:szCs w:val="18"/>
        </w:rPr>
        <w:t>n baza unui contract individual de munc</w:t>
      </w:r>
      <w:r w:rsidRPr="00E9579C">
        <w:rPr>
          <w:rFonts w:ascii="Arial Narrow" w:hAnsi="Arial Narrow" w:hint="eastAsia"/>
          <w:sz w:val="18"/>
          <w:szCs w:val="18"/>
        </w:rPr>
        <w:t>ă</w:t>
      </w:r>
      <w:r w:rsidRPr="00E9579C">
        <w:rPr>
          <w:rFonts w:ascii="Arial Narrow" w:hAnsi="Arial Narrow"/>
          <w:sz w:val="18"/>
          <w:szCs w:val="18"/>
        </w:rPr>
        <w:t xml:space="preserve"> pe perioad</w:t>
      </w:r>
      <w:r w:rsidRPr="00E9579C">
        <w:rPr>
          <w:rFonts w:ascii="Arial Narrow" w:hAnsi="Arial Narrow" w:hint="eastAsia"/>
          <w:sz w:val="18"/>
          <w:szCs w:val="18"/>
        </w:rPr>
        <w:t>ă</w:t>
      </w:r>
      <w:r w:rsidRPr="00E9579C">
        <w:rPr>
          <w:rFonts w:ascii="Arial Narrow" w:hAnsi="Arial Narrow"/>
          <w:sz w:val="18"/>
          <w:szCs w:val="18"/>
        </w:rPr>
        <w:t xml:space="preserve"> determinat</w:t>
      </w:r>
      <w:r w:rsidRPr="00E9579C">
        <w:rPr>
          <w:rFonts w:ascii="Arial Narrow" w:hAnsi="Arial Narrow" w:hint="eastAsia"/>
          <w:sz w:val="18"/>
          <w:szCs w:val="18"/>
        </w:rPr>
        <w:t>ă</w:t>
      </w:r>
      <w:r w:rsidRPr="00E9579C">
        <w:rPr>
          <w:rFonts w:ascii="Arial Narrow" w:hAnsi="Arial Narrow"/>
          <w:sz w:val="18"/>
          <w:szCs w:val="18"/>
        </w:rPr>
        <w:t>;</w:t>
      </w:r>
    </w:p>
    <w:p w:rsidR="00E9579C" w:rsidRPr="00E9579C" w:rsidRDefault="00E9579C" w:rsidP="00E9579C">
      <w:pPr>
        <w:ind w:left="1800"/>
        <w:jc w:val="both"/>
        <w:rPr>
          <w:rFonts w:ascii="Arial Narrow" w:hAnsi="Arial Narrow"/>
          <w:sz w:val="18"/>
          <w:szCs w:val="18"/>
        </w:rPr>
      </w:pPr>
      <w:r w:rsidRPr="00E9579C">
        <w:rPr>
          <w:rFonts w:ascii="Arial Narrow" w:hAnsi="Arial Narrow"/>
          <w:sz w:val="18"/>
          <w:szCs w:val="18"/>
        </w:rPr>
        <w:t>(</w:t>
      </w:r>
      <w:proofErr w:type="spellStart"/>
      <w:r w:rsidRPr="00E9579C">
        <w:rPr>
          <w:rFonts w:ascii="Arial Narrow" w:hAnsi="Arial Narrow"/>
          <w:sz w:val="18"/>
          <w:szCs w:val="18"/>
        </w:rPr>
        <w:t>iv</w:t>
      </w:r>
      <w:proofErr w:type="spellEnd"/>
      <w:r w:rsidRPr="00E9579C">
        <w:rPr>
          <w:rFonts w:ascii="Arial Narrow" w:hAnsi="Arial Narrow"/>
          <w:sz w:val="18"/>
          <w:szCs w:val="18"/>
        </w:rPr>
        <w:t>) personalul didactic de predare titular deta</w:t>
      </w:r>
      <w:r w:rsidRPr="00E9579C">
        <w:rPr>
          <w:rFonts w:ascii="Arial Narrow" w:hAnsi="Arial Narrow" w:hint="eastAsia"/>
          <w:sz w:val="18"/>
          <w:szCs w:val="18"/>
        </w:rPr>
        <w:t>ş</w:t>
      </w:r>
      <w:r w:rsidRPr="00E9579C">
        <w:rPr>
          <w:rFonts w:ascii="Arial Narrow" w:hAnsi="Arial Narrow"/>
          <w:sz w:val="18"/>
          <w:szCs w:val="18"/>
        </w:rPr>
        <w:t>at la cerere;</w:t>
      </w:r>
    </w:p>
    <w:p w:rsidR="00E9579C" w:rsidRPr="00E9579C" w:rsidRDefault="00E9579C" w:rsidP="00E9579C">
      <w:pPr>
        <w:ind w:left="1800"/>
        <w:jc w:val="both"/>
        <w:rPr>
          <w:rFonts w:ascii="Arial Narrow" w:hAnsi="Arial Narrow"/>
          <w:sz w:val="18"/>
          <w:szCs w:val="18"/>
        </w:rPr>
      </w:pPr>
      <w:r w:rsidRPr="00E9579C">
        <w:rPr>
          <w:rFonts w:ascii="Arial Narrow" w:hAnsi="Arial Narrow"/>
          <w:sz w:val="18"/>
          <w:szCs w:val="18"/>
        </w:rPr>
        <w:t>(v) personalul didactic de predare titular deta</w:t>
      </w:r>
      <w:r w:rsidRPr="00E9579C">
        <w:rPr>
          <w:rFonts w:ascii="Arial Narrow" w:hAnsi="Arial Narrow" w:hint="eastAsia"/>
          <w:sz w:val="18"/>
          <w:szCs w:val="18"/>
        </w:rPr>
        <w:t>ş</w:t>
      </w:r>
      <w:r w:rsidRPr="00E9579C">
        <w:rPr>
          <w:rFonts w:ascii="Arial Narrow" w:hAnsi="Arial Narrow"/>
          <w:sz w:val="18"/>
          <w:szCs w:val="18"/>
        </w:rPr>
        <w:t xml:space="preserve">at </w:t>
      </w:r>
      <w:r w:rsidRPr="00E9579C">
        <w:rPr>
          <w:rFonts w:ascii="Arial Narrow" w:hAnsi="Arial Narrow" w:hint="eastAsia"/>
          <w:sz w:val="18"/>
          <w:szCs w:val="18"/>
        </w:rPr>
        <w:t>î</w:t>
      </w:r>
      <w:r w:rsidRPr="00E9579C">
        <w:rPr>
          <w:rFonts w:ascii="Arial Narrow" w:hAnsi="Arial Narrow"/>
          <w:sz w:val="18"/>
          <w:szCs w:val="18"/>
        </w:rPr>
        <w:t xml:space="preserve">n interesul </w:t>
      </w:r>
      <w:r w:rsidRPr="00E9579C">
        <w:rPr>
          <w:rFonts w:ascii="Arial Narrow" w:hAnsi="Arial Narrow" w:hint="eastAsia"/>
          <w:sz w:val="18"/>
          <w:szCs w:val="18"/>
        </w:rPr>
        <w:t>î</w:t>
      </w:r>
      <w:r w:rsidRPr="00E9579C">
        <w:rPr>
          <w:rFonts w:ascii="Arial Narrow" w:hAnsi="Arial Narrow"/>
          <w:sz w:val="18"/>
          <w:szCs w:val="18"/>
        </w:rPr>
        <w:t>nv</w:t>
      </w:r>
      <w:r w:rsidRPr="00E9579C">
        <w:rPr>
          <w:rFonts w:ascii="Arial Narrow" w:hAnsi="Arial Narrow" w:hint="eastAsia"/>
          <w:sz w:val="18"/>
          <w:szCs w:val="18"/>
        </w:rPr>
        <w:t>ăță</w:t>
      </w:r>
      <w:r w:rsidRPr="00E9579C">
        <w:rPr>
          <w:rFonts w:ascii="Arial Narrow" w:hAnsi="Arial Narrow"/>
          <w:sz w:val="18"/>
          <w:szCs w:val="18"/>
        </w:rPr>
        <w:t>m</w:t>
      </w:r>
      <w:r w:rsidRPr="00E9579C">
        <w:rPr>
          <w:rFonts w:ascii="Arial Narrow" w:hAnsi="Arial Narrow" w:hint="eastAsia"/>
          <w:sz w:val="18"/>
          <w:szCs w:val="18"/>
        </w:rPr>
        <w:t>â</w:t>
      </w:r>
      <w:r w:rsidRPr="00E9579C">
        <w:rPr>
          <w:rFonts w:ascii="Arial Narrow" w:hAnsi="Arial Narrow"/>
          <w:sz w:val="18"/>
          <w:szCs w:val="18"/>
        </w:rPr>
        <w:t>ntului;</w:t>
      </w:r>
    </w:p>
    <w:p w:rsidR="00E9579C" w:rsidRPr="00E9579C" w:rsidRDefault="00E9579C" w:rsidP="00E9579C">
      <w:pPr>
        <w:ind w:left="1440"/>
        <w:jc w:val="both"/>
        <w:rPr>
          <w:rFonts w:ascii="Arial Narrow" w:hAnsi="Arial Narrow"/>
        </w:rPr>
      </w:pPr>
      <w:r w:rsidRPr="00E9579C">
        <w:rPr>
          <w:rFonts w:ascii="Arial Narrow" w:hAnsi="Arial Narrow"/>
        </w:rPr>
        <w:t>b) activitatea prestat</w:t>
      </w:r>
      <w:r w:rsidRPr="00E9579C">
        <w:rPr>
          <w:rFonts w:ascii="Arial Narrow" w:hAnsi="Arial Narrow" w:hint="eastAsia"/>
        </w:rPr>
        <w:t>ă</w:t>
      </w:r>
      <w:r w:rsidRPr="00E9579C">
        <w:rPr>
          <w:rFonts w:ascii="Arial Narrow" w:hAnsi="Arial Narrow"/>
        </w:rPr>
        <w:t xml:space="preserve"> de prestat</w:t>
      </w:r>
      <w:r w:rsidRPr="00E9579C">
        <w:rPr>
          <w:rFonts w:ascii="Arial Narrow" w:hAnsi="Arial Narrow" w:hint="eastAsia"/>
        </w:rPr>
        <w:t>ă</w:t>
      </w:r>
      <w:r w:rsidRPr="00E9579C">
        <w:rPr>
          <w:rFonts w:ascii="Arial Narrow" w:hAnsi="Arial Narrow"/>
        </w:rPr>
        <w:t xml:space="preserve"> de personalul didactic de predare prev</w:t>
      </w:r>
      <w:r w:rsidRPr="00E9579C">
        <w:rPr>
          <w:rFonts w:ascii="Arial Narrow" w:hAnsi="Arial Narrow" w:hint="eastAsia"/>
        </w:rPr>
        <w:t>ă</w:t>
      </w:r>
      <w:r w:rsidRPr="00E9579C">
        <w:rPr>
          <w:rFonts w:ascii="Arial Narrow" w:hAnsi="Arial Narrow"/>
        </w:rPr>
        <w:t xml:space="preserve">zut la </w:t>
      </w:r>
      <w:r>
        <w:rPr>
          <w:rFonts w:ascii="Arial Narrow" w:hAnsi="Arial Narrow"/>
        </w:rPr>
        <w:t xml:space="preserve">art. 25 </w:t>
      </w:r>
      <w:r w:rsidRPr="00E9579C">
        <w:rPr>
          <w:rFonts w:ascii="Arial Narrow" w:hAnsi="Arial Narrow"/>
        </w:rPr>
        <w:t>alin. (3).</w:t>
      </w:r>
    </w:p>
    <w:p w:rsidR="001D6027" w:rsidRDefault="001D6027" w:rsidP="00721E7D">
      <w:pPr>
        <w:jc w:val="both"/>
        <w:rPr>
          <w:rFonts w:ascii="Arial Narrow" w:hAnsi="Arial Narrow"/>
          <w:sz w:val="18"/>
          <w:szCs w:val="18"/>
        </w:rPr>
      </w:pPr>
    </w:p>
    <w:p w:rsidR="00E9579C" w:rsidRPr="00686FA5" w:rsidRDefault="00E9579C" w:rsidP="00721E7D">
      <w:pPr>
        <w:pStyle w:val="Listparagraf"/>
        <w:numPr>
          <w:ilvl w:val="0"/>
          <w:numId w:val="20"/>
        </w:numPr>
        <w:jc w:val="both"/>
        <w:rPr>
          <w:rFonts w:ascii="Arial Narrow" w:hAnsi="Arial Narrow"/>
          <w:sz w:val="18"/>
          <w:szCs w:val="18"/>
        </w:rPr>
      </w:pPr>
      <w:r w:rsidRPr="00CA4209">
        <w:rPr>
          <w:rFonts w:ascii="Arial Narrow" w:hAnsi="Arial Narrow"/>
          <w:sz w:val="22"/>
          <w:szCs w:val="22"/>
        </w:rPr>
        <w:t>În cazul în care reducerea de activitate, care vizeaz</w:t>
      </w:r>
      <w:r w:rsidRPr="00CA4209">
        <w:rPr>
          <w:rFonts w:ascii="Arial Narrow" w:hAnsi="Arial Narrow" w:hint="eastAsia"/>
          <w:sz w:val="22"/>
          <w:szCs w:val="22"/>
        </w:rPr>
        <w:t>ă</w:t>
      </w:r>
      <w:r w:rsidRPr="00CA4209">
        <w:rPr>
          <w:rFonts w:ascii="Arial Narrow" w:hAnsi="Arial Narrow"/>
          <w:sz w:val="22"/>
          <w:szCs w:val="22"/>
        </w:rPr>
        <w:t xml:space="preserve"> dou</w:t>
      </w:r>
      <w:r w:rsidRPr="00CA4209">
        <w:rPr>
          <w:rFonts w:ascii="Arial Narrow" w:hAnsi="Arial Narrow" w:hint="eastAsia"/>
          <w:sz w:val="22"/>
          <w:szCs w:val="22"/>
        </w:rPr>
        <w:t>ă</w:t>
      </w:r>
      <w:r w:rsidRPr="00CA4209">
        <w:rPr>
          <w:rFonts w:ascii="Arial Narrow" w:hAnsi="Arial Narrow"/>
          <w:sz w:val="22"/>
          <w:szCs w:val="22"/>
        </w:rPr>
        <w:t xml:space="preserve"> sau mai multe persoane titulare/angajate de aceea</w:t>
      </w:r>
      <w:r w:rsidRPr="00CA4209">
        <w:rPr>
          <w:rFonts w:ascii="Arial Narrow" w:hAnsi="Arial Narrow" w:hint="eastAsia"/>
          <w:sz w:val="22"/>
          <w:szCs w:val="22"/>
        </w:rPr>
        <w:t>ş</w:t>
      </w:r>
      <w:r w:rsidRPr="00CA4209">
        <w:rPr>
          <w:rFonts w:ascii="Arial Narrow" w:hAnsi="Arial Narrow"/>
          <w:sz w:val="22"/>
          <w:szCs w:val="22"/>
        </w:rPr>
        <w:t>i specialitate la nivelul unei unit</w:t>
      </w:r>
      <w:r w:rsidRPr="00CA4209">
        <w:rPr>
          <w:rFonts w:ascii="Arial Narrow" w:hAnsi="Arial Narrow" w:hint="eastAsia"/>
          <w:sz w:val="22"/>
          <w:szCs w:val="22"/>
        </w:rPr>
        <w:t>ăţ</w:t>
      </w:r>
      <w:r w:rsidRPr="00CA4209">
        <w:rPr>
          <w:rFonts w:ascii="Arial Narrow" w:hAnsi="Arial Narrow"/>
          <w:sz w:val="22"/>
          <w:szCs w:val="22"/>
        </w:rPr>
        <w:t xml:space="preserve">i de </w:t>
      </w:r>
      <w:r w:rsidRPr="00CA4209">
        <w:rPr>
          <w:rFonts w:ascii="Arial Narrow" w:hAnsi="Arial Narrow" w:hint="eastAsia"/>
          <w:sz w:val="22"/>
          <w:szCs w:val="22"/>
        </w:rPr>
        <w:t>î</w:t>
      </w:r>
      <w:r w:rsidRPr="00CA4209">
        <w:rPr>
          <w:rFonts w:ascii="Arial Narrow" w:hAnsi="Arial Narrow"/>
          <w:sz w:val="22"/>
          <w:szCs w:val="22"/>
        </w:rPr>
        <w:t>nv</w:t>
      </w:r>
      <w:r w:rsidRPr="00CA4209">
        <w:rPr>
          <w:rFonts w:ascii="Arial Narrow" w:hAnsi="Arial Narrow" w:hint="eastAsia"/>
          <w:sz w:val="22"/>
          <w:szCs w:val="22"/>
        </w:rPr>
        <w:t>ăţă</w:t>
      </w:r>
      <w:r w:rsidRPr="00CA4209">
        <w:rPr>
          <w:rFonts w:ascii="Arial Narrow" w:hAnsi="Arial Narrow"/>
          <w:sz w:val="22"/>
          <w:szCs w:val="22"/>
        </w:rPr>
        <w:t>m</w:t>
      </w:r>
      <w:r w:rsidRPr="00CA4209">
        <w:rPr>
          <w:rFonts w:ascii="Arial Narrow" w:hAnsi="Arial Narrow" w:hint="eastAsia"/>
          <w:sz w:val="22"/>
          <w:szCs w:val="22"/>
        </w:rPr>
        <w:t>â</w:t>
      </w:r>
      <w:r w:rsidRPr="00CA4209">
        <w:rPr>
          <w:rFonts w:ascii="Arial Narrow" w:hAnsi="Arial Narrow"/>
          <w:sz w:val="22"/>
          <w:szCs w:val="22"/>
        </w:rPr>
        <w:t>nt, nu se solu</w:t>
      </w:r>
      <w:r w:rsidRPr="00CA4209">
        <w:rPr>
          <w:rFonts w:ascii="Arial Narrow" w:hAnsi="Arial Narrow" w:hint="eastAsia"/>
          <w:sz w:val="22"/>
          <w:szCs w:val="22"/>
        </w:rPr>
        <w:t>ţ</w:t>
      </w:r>
      <w:r w:rsidRPr="00CA4209">
        <w:rPr>
          <w:rFonts w:ascii="Arial Narrow" w:hAnsi="Arial Narrow"/>
          <w:sz w:val="22"/>
          <w:szCs w:val="22"/>
        </w:rPr>
        <w:t>ioneaz</w:t>
      </w:r>
      <w:r w:rsidRPr="00CA4209">
        <w:rPr>
          <w:rFonts w:ascii="Arial Narrow" w:hAnsi="Arial Narrow" w:hint="eastAsia"/>
          <w:sz w:val="22"/>
          <w:szCs w:val="22"/>
        </w:rPr>
        <w:t>ă</w:t>
      </w:r>
      <w:r w:rsidRPr="00CA4209">
        <w:rPr>
          <w:rFonts w:ascii="Arial Narrow" w:hAnsi="Arial Narrow"/>
          <w:sz w:val="22"/>
          <w:szCs w:val="22"/>
        </w:rPr>
        <w:t xml:space="preserve"> prin aplicarea prevederilor </w:t>
      </w:r>
      <w:r w:rsidRPr="00CA4209">
        <w:rPr>
          <w:rFonts w:ascii="Arial Narrow" w:hAnsi="Arial Narrow"/>
          <w:color w:val="7030A0"/>
          <w:sz w:val="22"/>
          <w:szCs w:val="22"/>
        </w:rPr>
        <w:t>art. 25 alin. (3) sau (4)</w:t>
      </w:r>
      <w:r w:rsidRPr="00CA4209">
        <w:rPr>
          <w:rFonts w:ascii="Arial Narrow" w:hAnsi="Arial Narrow"/>
          <w:sz w:val="22"/>
          <w:szCs w:val="22"/>
        </w:rPr>
        <w:t>, dup</w:t>
      </w:r>
      <w:r w:rsidRPr="00CA4209">
        <w:rPr>
          <w:rFonts w:ascii="Arial Narrow" w:hAnsi="Arial Narrow" w:hint="eastAsia"/>
          <w:sz w:val="22"/>
          <w:szCs w:val="22"/>
        </w:rPr>
        <w:t>ă</w:t>
      </w:r>
      <w:r w:rsidRPr="00CA4209">
        <w:rPr>
          <w:rFonts w:ascii="Arial Narrow" w:hAnsi="Arial Narrow"/>
          <w:sz w:val="22"/>
          <w:szCs w:val="22"/>
        </w:rPr>
        <w:t xml:space="preserve"> caz </w:t>
      </w:r>
      <w:r w:rsidRPr="00CA4209">
        <w:rPr>
          <w:rFonts w:ascii="Arial Narrow" w:hAnsi="Arial Narrow" w:hint="eastAsia"/>
          <w:sz w:val="22"/>
          <w:szCs w:val="22"/>
        </w:rPr>
        <w:t>ş</w:t>
      </w:r>
      <w:r w:rsidRPr="00CA4209">
        <w:rPr>
          <w:rFonts w:ascii="Arial Narrow" w:hAnsi="Arial Narrow"/>
          <w:sz w:val="22"/>
          <w:szCs w:val="22"/>
        </w:rPr>
        <w:t>i nici lu</w:t>
      </w:r>
      <w:r w:rsidRPr="00CA4209">
        <w:rPr>
          <w:rFonts w:ascii="Arial Narrow" w:hAnsi="Arial Narrow" w:hint="eastAsia"/>
          <w:sz w:val="22"/>
          <w:szCs w:val="22"/>
        </w:rPr>
        <w:t>â</w:t>
      </w:r>
      <w:r w:rsidRPr="00CA4209">
        <w:rPr>
          <w:rFonts w:ascii="Arial Narrow" w:hAnsi="Arial Narrow"/>
          <w:sz w:val="22"/>
          <w:szCs w:val="22"/>
        </w:rPr>
        <w:t xml:space="preserve">nd </w:t>
      </w:r>
      <w:r w:rsidRPr="00CA4209">
        <w:rPr>
          <w:rFonts w:ascii="Arial Narrow" w:hAnsi="Arial Narrow" w:hint="eastAsia"/>
          <w:sz w:val="22"/>
          <w:szCs w:val="22"/>
        </w:rPr>
        <w:t>î</w:t>
      </w:r>
      <w:r w:rsidRPr="00CA4209">
        <w:rPr>
          <w:rFonts w:ascii="Arial Narrow" w:hAnsi="Arial Narrow"/>
          <w:sz w:val="22"/>
          <w:szCs w:val="22"/>
        </w:rPr>
        <w:t xml:space="preserve">n considerare cererile de </w:t>
      </w:r>
      <w:r w:rsidRPr="00CA4209">
        <w:rPr>
          <w:rFonts w:ascii="Arial Narrow" w:hAnsi="Arial Narrow"/>
          <w:color w:val="7030A0"/>
          <w:sz w:val="22"/>
          <w:szCs w:val="22"/>
        </w:rPr>
        <w:t>reducere a normei didactice de predare</w:t>
      </w:r>
      <w:r w:rsidRPr="00CA4209">
        <w:rPr>
          <w:rFonts w:ascii="Arial Narrow" w:hAnsi="Arial Narrow"/>
          <w:sz w:val="22"/>
          <w:szCs w:val="22"/>
        </w:rPr>
        <w:t xml:space="preserve"> </w:t>
      </w:r>
      <w:r w:rsidRPr="00CA4209">
        <w:rPr>
          <w:rFonts w:ascii="Arial Narrow" w:hAnsi="Arial Narrow" w:hint="eastAsia"/>
          <w:sz w:val="22"/>
          <w:szCs w:val="22"/>
        </w:rPr>
        <w:t>î</w:t>
      </w:r>
      <w:r w:rsidRPr="00CA4209">
        <w:rPr>
          <w:rFonts w:ascii="Arial Narrow" w:hAnsi="Arial Narrow"/>
          <w:sz w:val="22"/>
          <w:szCs w:val="22"/>
        </w:rPr>
        <w:t>n condi</w:t>
      </w:r>
      <w:r w:rsidRPr="00CA4209">
        <w:rPr>
          <w:rFonts w:ascii="Arial Narrow" w:hAnsi="Arial Narrow" w:hint="eastAsia"/>
          <w:sz w:val="22"/>
          <w:szCs w:val="22"/>
        </w:rPr>
        <w:t>ţ</w:t>
      </w:r>
      <w:r w:rsidRPr="00CA4209">
        <w:rPr>
          <w:rFonts w:ascii="Arial Narrow" w:hAnsi="Arial Narrow"/>
          <w:sz w:val="22"/>
          <w:szCs w:val="22"/>
        </w:rPr>
        <w:t xml:space="preserve">iile art. 262 alin. (4) </w:t>
      </w:r>
      <w:r w:rsidRPr="00CA4209">
        <w:rPr>
          <w:rFonts w:ascii="Arial Narrow" w:hAnsi="Arial Narrow" w:hint="eastAsia"/>
          <w:sz w:val="22"/>
          <w:szCs w:val="22"/>
        </w:rPr>
        <w:t>ş</w:t>
      </w:r>
      <w:r w:rsidRPr="00CA4209">
        <w:rPr>
          <w:rFonts w:ascii="Arial Narrow" w:hAnsi="Arial Narrow"/>
          <w:sz w:val="22"/>
          <w:szCs w:val="22"/>
        </w:rPr>
        <w:t>i (5) din Legea educa</w:t>
      </w:r>
      <w:r w:rsidRPr="00CA4209">
        <w:rPr>
          <w:rFonts w:ascii="Arial Narrow" w:hAnsi="Arial Narrow" w:hint="eastAsia"/>
          <w:sz w:val="22"/>
          <w:szCs w:val="22"/>
        </w:rPr>
        <w:t>ţ</w:t>
      </w:r>
      <w:r w:rsidRPr="00CA4209">
        <w:rPr>
          <w:rFonts w:ascii="Arial Narrow" w:hAnsi="Arial Narrow"/>
          <w:sz w:val="22"/>
          <w:szCs w:val="22"/>
        </w:rPr>
        <w:t>iei na</w:t>
      </w:r>
      <w:r w:rsidRPr="00CA4209">
        <w:rPr>
          <w:rFonts w:ascii="Arial Narrow" w:hAnsi="Arial Narrow" w:hint="eastAsia"/>
          <w:sz w:val="22"/>
          <w:szCs w:val="22"/>
        </w:rPr>
        <w:t>ţ</w:t>
      </w:r>
      <w:r w:rsidRPr="00CA4209">
        <w:rPr>
          <w:rFonts w:ascii="Arial Narrow" w:hAnsi="Arial Narrow"/>
          <w:sz w:val="22"/>
          <w:szCs w:val="22"/>
        </w:rPr>
        <w:t>ionale nr. 1/2011 cu modific</w:t>
      </w:r>
      <w:r w:rsidRPr="00CA4209">
        <w:rPr>
          <w:rFonts w:ascii="Arial Narrow" w:hAnsi="Arial Narrow" w:hint="eastAsia"/>
          <w:sz w:val="22"/>
          <w:szCs w:val="22"/>
        </w:rPr>
        <w:t>ă</w:t>
      </w:r>
      <w:r w:rsidRPr="00CA4209">
        <w:rPr>
          <w:rFonts w:ascii="Arial Narrow" w:hAnsi="Arial Narrow"/>
          <w:sz w:val="22"/>
          <w:szCs w:val="22"/>
        </w:rPr>
        <w:t xml:space="preserve">rile </w:t>
      </w:r>
      <w:r w:rsidRPr="00CA4209">
        <w:rPr>
          <w:rFonts w:ascii="Arial Narrow" w:hAnsi="Arial Narrow" w:hint="eastAsia"/>
          <w:sz w:val="22"/>
          <w:szCs w:val="22"/>
        </w:rPr>
        <w:t>ş</w:t>
      </w:r>
      <w:r w:rsidRPr="00CA4209">
        <w:rPr>
          <w:rFonts w:ascii="Arial Narrow" w:hAnsi="Arial Narrow"/>
          <w:sz w:val="22"/>
          <w:szCs w:val="22"/>
        </w:rPr>
        <w:t>i complet</w:t>
      </w:r>
      <w:r w:rsidRPr="00CA4209">
        <w:rPr>
          <w:rFonts w:ascii="Arial Narrow" w:hAnsi="Arial Narrow" w:hint="eastAsia"/>
          <w:sz w:val="22"/>
          <w:szCs w:val="22"/>
        </w:rPr>
        <w:t>ă</w:t>
      </w:r>
      <w:r w:rsidRPr="00CA4209">
        <w:rPr>
          <w:rFonts w:ascii="Arial Narrow" w:hAnsi="Arial Narrow"/>
          <w:sz w:val="22"/>
          <w:szCs w:val="22"/>
        </w:rPr>
        <w:t xml:space="preserve">rile ulterioare, </w:t>
      </w:r>
      <w:r w:rsidRPr="00CA4209">
        <w:rPr>
          <w:rFonts w:ascii="Arial Narrow" w:hAnsi="Arial Narrow"/>
          <w:color w:val="7030A0"/>
          <w:sz w:val="22"/>
          <w:szCs w:val="22"/>
        </w:rPr>
        <w:t>desemnarea cadrelor didactice care intr</w:t>
      </w:r>
      <w:r w:rsidRPr="00CA4209">
        <w:rPr>
          <w:rFonts w:ascii="Arial Narrow" w:hAnsi="Arial Narrow" w:hint="eastAsia"/>
          <w:color w:val="7030A0"/>
          <w:sz w:val="22"/>
          <w:szCs w:val="22"/>
        </w:rPr>
        <w:t>ă</w:t>
      </w:r>
      <w:r w:rsidRPr="00CA4209">
        <w:rPr>
          <w:rFonts w:ascii="Arial Narrow" w:hAnsi="Arial Narrow"/>
          <w:color w:val="7030A0"/>
          <w:sz w:val="22"/>
          <w:szCs w:val="22"/>
        </w:rPr>
        <w:t xml:space="preserve"> </w:t>
      </w:r>
      <w:r w:rsidRPr="00CA4209">
        <w:rPr>
          <w:rFonts w:ascii="Arial Narrow" w:hAnsi="Arial Narrow" w:hint="eastAsia"/>
          <w:color w:val="7030A0"/>
          <w:sz w:val="22"/>
          <w:szCs w:val="22"/>
        </w:rPr>
        <w:t>î</w:t>
      </w:r>
      <w:r w:rsidRPr="00CA4209">
        <w:rPr>
          <w:rFonts w:ascii="Arial Narrow" w:hAnsi="Arial Narrow"/>
          <w:color w:val="7030A0"/>
          <w:sz w:val="22"/>
          <w:szCs w:val="22"/>
        </w:rPr>
        <w:t xml:space="preserve">n reducere de activitate </w:t>
      </w:r>
      <w:r w:rsidRPr="00CA4209">
        <w:rPr>
          <w:rFonts w:ascii="Arial Narrow" w:hAnsi="Arial Narrow"/>
          <w:sz w:val="22"/>
          <w:szCs w:val="22"/>
        </w:rPr>
        <w:t>se realizeaz</w:t>
      </w:r>
      <w:r w:rsidRPr="00CA4209">
        <w:rPr>
          <w:rFonts w:ascii="Arial Narrow" w:hAnsi="Arial Narrow" w:hint="eastAsia"/>
          <w:sz w:val="22"/>
          <w:szCs w:val="22"/>
        </w:rPr>
        <w:t>ă</w:t>
      </w:r>
      <w:r w:rsidRPr="00CA4209">
        <w:rPr>
          <w:rFonts w:ascii="Arial Narrow" w:hAnsi="Arial Narrow"/>
          <w:sz w:val="22"/>
          <w:szCs w:val="22"/>
        </w:rPr>
        <w:t xml:space="preserve"> </w:t>
      </w:r>
      <w:r w:rsidRPr="00CA4209">
        <w:rPr>
          <w:rFonts w:ascii="Arial Narrow" w:hAnsi="Arial Narrow" w:hint="eastAsia"/>
          <w:color w:val="7030A0"/>
          <w:sz w:val="22"/>
          <w:szCs w:val="22"/>
        </w:rPr>
        <w:t>î</w:t>
      </w:r>
      <w:r w:rsidRPr="00CA4209">
        <w:rPr>
          <w:rFonts w:ascii="Arial Narrow" w:hAnsi="Arial Narrow"/>
          <w:color w:val="7030A0"/>
          <w:sz w:val="22"/>
          <w:szCs w:val="22"/>
        </w:rPr>
        <w:t xml:space="preserve">n perioada de constituire a posturilor didactice/catedrelor </w:t>
      </w:r>
      <w:r w:rsidRPr="00CA4209">
        <w:rPr>
          <w:rFonts w:ascii="Arial Narrow" w:hAnsi="Arial Narrow" w:hint="eastAsia"/>
          <w:color w:val="7030A0"/>
          <w:sz w:val="22"/>
          <w:szCs w:val="22"/>
        </w:rPr>
        <w:t>ş</w:t>
      </w:r>
      <w:r w:rsidRPr="00CA4209">
        <w:rPr>
          <w:rFonts w:ascii="Arial Narrow" w:hAnsi="Arial Narrow"/>
          <w:color w:val="7030A0"/>
          <w:sz w:val="22"/>
          <w:szCs w:val="22"/>
        </w:rPr>
        <w:t xml:space="preserve">i de </w:t>
      </w:r>
      <w:r w:rsidRPr="00CA4209">
        <w:rPr>
          <w:rFonts w:ascii="Arial Narrow" w:hAnsi="Arial Narrow" w:hint="eastAsia"/>
          <w:color w:val="7030A0"/>
          <w:sz w:val="22"/>
          <w:szCs w:val="22"/>
        </w:rPr>
        <w:t>î</w:t>
      </w:r>
      <w:r w:rsidRPr="00CA4209">
        <w:rPr>
          <w:rFonts w:ascii="Arial Narrow" w:hAnsi="Arial Narrow"/>
          <w:color w:val="7030A0"/>
          <w:sz w:val="22"/>
          <w:szCs w:val="22"/>
        </w:rPr>
        <w:t>ncadrare a personalului didactic de predare titular</w:t>
      </w:r>
      <w:r w:rsidRPr="00CA4209">
        <w:rPr>
          <w:rFonts w:ascii="Arial Narrow" w:hAnsi="Arial Narrow"/>
          <w:sz w:val="22"/>
          <w:szCs w:val="22"/>
        </w:rPr>
        <w:t xml:space="preserve">, </w:t>
      </w:r>
      <w:r w:rsidRPr="00946606">
        <w:rPr>
          <w:rFonts w:ascii="Arial Narrow" w:hAnsi="Arial Narrow"/>
          <w:b/>
          <w:color w:val="7030A0"/>
          <w:sz w:val="22"/>
          <w:szCs w:val="22"/>
        </w:rPr>
        <w:t>prin</w:t>
      </w:r>
      <w:r w:rsidRPr="00946606">
        <w:rPr>
          <w:rFonts w:ascii="Arial Narrow" w:hAnsi="Arial Narrow"/>
          <w:color w:val="7030A0"/>
          <w:sz w:val="22"/>
          <w:szCs w:val="22"/>
        </w:rPr>
        <w:t xml:space="preserve"> </w:t>
      </w:r>
      <w:r w:rsidRPr="00CA4209">
        <w:rPr>
          <w:rFonts w:ascii="Arial Narrow" w:hAnsi="Arial Narrow"/>
          <w:b/>
          <w:color w:val="7030A0"/>
          <w:sz w:val="22"/>
          <w:szCs w:val="22"/>
        </w:rPr>
        <w:t>organizarea unui concurs</w:t>
      </w:r>
      <w:r w:rsidRPr="00CA4209">
        <w:rPr>
          <w:rFonts w:ascii="Arial Narrow" w:hAnsi="Arial Narrow"/>
          <w:color w:val="7030A0"/>
          <w:sz w:val="22"/>
          <w:szCs w:val="22"/>
        </w:rPr>
        <w:t xml:space="preserve"> </w:t>
      </w:r>
      <w:r w:rsidRPr="00CA4209">
        <w:rPr>
          <w:rFonts w:ascii="Arial Narrow" w:hAnsi="Arial Narrow"/>
          <w:sz w:val="22"/>
          <w:szCs w:val="22"/>
        </w:rPr>
        <w:t xml:space="preserve">sau </w:t>
      </w:r>
      <w:r w:rsidRPr="00946606">
        <w:rPr>
          <w:rFonts w:ascii="Arial Narrow" w:hAnsi="Arial Narrow"/>
          <w:b/>
          <w:color w:val="7030A0"/>
          <w:sz w:val="22"/>
          <w:szCs w:val="22"/>
        </w:rPr>
        <w:t>prin evaluare obiectiv</w:t>
      </w:r>
      <w:r w:rsidRPr="00946606">
        <w:rPr>
          <w:rFonts w:ascii="Arial Narrow" w:hAnsi="Arial Narrow" w:hint="eastAsia"/>
          <w:b/>
          <w:color w:val="7030A0"/>
          <w:sz w:val="22"/>
          <w:szCs w:val="22"/>
        </w:rPr>
        <w:t>ă</w:t>
      </w:r>
      <w:r w:rsidR="00946606">
        <w:rPr>
          <w:rFonts w:ascii="Arial Narrow" w:hAnsi="Arial Narrow"/>
          <w:b/>
          <w:color w:val="7030A0"/>
          <w:sz w:val="22"/>
          <w:szCs w:val="22"/>
        </w:rPr>
        <w:t>,</w:t>
      </w:r>
      <w:r w:rsidRPr="00946606">
        <w:rPr>
          <w:rFonts w:ascii="Arial Narrow" w:hAnsi="Arial Narrow"/>
          <w:color w:val="7030A0"/>
          <w:sz w:val="22"/>
          <w:szCs w:val="22"/>
        </w:rPr>
        <w:t xml:space="preserve"> </w:t>
      </w:r>
      <w:r w:rsidRPr="00CA4209">
        <w:rPr>
          <w:rFonts w:ascii="Arial Narrow" w:hAnsi="Arial Narrow"/>
          <w:sz w:val="22"/>
          <w:szCs w:val="22"/>
        </w:rPr>
        <w:t>conform criteriilor prev</w:t>
      </w:r>
      <w:r w:rsidRPr="00CA4209">
        <w:rPr>
          <w:rFonts w:ascii="Arial Narrow" w:hAnsi="Arial Narrow" w:hint="eastAsia"/>
          <w:sz w:val="22"/>
          <w:szCs w:val="22"/>
        </w:rPr>
        <w:t>ă</w:t>
      </w:r>
      <w:r w:rsidRPr="00CA4209">
        <w:rPr>
          <w:rFonts w:ascii="Arial Narrow" w:hAnsi="Arial Narrow"/>
          <w:sz w:val="22"/>
          <w:szCs w:val="22"/>
        </w:rPr>
        <w:t xml:space="preserve">zute </w:t>
      </w:r>
      <w:r w:rsidRPr="00CA4209">
        <w:rPr>
          <w:rFonts w:ascii="Arial Narrow" w:hAnsi="Arial Narrow" w:hint="eastAsia"/>
          <w:sz w:val="22"/>
          <w:szCs w:val="22"/>
        </w:rPr>
        <w:t>î</w:t>
      </w:r>
      <w:r w:rsidRPr="00CA4209">
        <w:rPr>
          <w:rFonts w:ascii="Arial Narrow" w:hAnsi="Arial Narrow"/>
          <w:sz w:val="22"/>
          <w:szCs w:val="22"/>
        </w:rPr>
        <w:t xml:space="preserve">n </w:t>
      </w:r>
      <w:r w:rsidRPr="00946606">
        <w:rPr>
          <w:rFonts w:ascii="Arial Narrow" w:hAnsi="Arial Narrow"/>
          <w:color w:val="7030A0"/>
          <w:sz w:val="22"/>
          <w:szCs w:val="22"/>
        </w:rPr>
        <w:t xml:space="preserve">Fişa de evaluare </w:t>
      </w:r>
      <w:r w:rsidRPr="00CA4209">
        <w:rPr>
          <w:rFonts w:ascii="Arial Narrow" w:hAnsi="Arial Narrow"/>
          <w:sz w:val="22"/>
          <w:szCs w:val="22"/>
        </w:rPr>
        <w:t>stabilită de ISJ Alba.</w:t>
      </w:r>
    </w:p>
    <w:p w:rsidR="00686FA5" w:rsidRDefault="00686FA5" w:rsidP="00686FA5">
      <w:pPr>
        <w:jc w:val="both"/>
        <w:rPr>
          <w:rFonts w:ascii="Arial Narrow" w:hAnsi="Arial Narrow"/>
          <w:sz w:val="18"/>
          <w:szCs w:val="18"/>
        </w:rPr>
      </w:pPr>
    </w:p>
    <w:p w:rsidR="00686FA5" w:rsidRPr="00CA4209" w:rsidRDefault="00686FA5" w:rsidP="00686FA5">
      <w:pPr>
        <w:jc w:val="both"/>
        <w:rPr>
          <w:rFonts w:ascii="Arial Narrow" w:hAnsi="Arial Narrow"/>
          <w:b/>
          <w:color w:val="0000FF"/>
          <w:sz w:val="22"/>
          <w:szCs w:val="22"/>
        </w:rPr>
      </w:pPr>
      <w:r w:rsidRPr="00946606">
        <w:rPr>
          <w:rFonts w:ascii="Arial Narrow" w:hAnsi="Arial Narrow"/>
          <w:b/>
          <w:color w:val="7030A0"/>
          <w:sz w:val="22"/>
          <w:szCs w:val="22"/>
        </w:rPr>
        <w:t>Hot</w:t>
      </w:r>
      <w:r w:rsidRPr="00946606">
        <w:rPr>
          <w:rFonts w:ascii="Arial Narrow" w:hAnsi="Arial Narrow" w:hint="eastAsia"/>
          <w:b/>
          <w:color w:val="7030A0"/>
          <w:sz w:val="22"/>
          <w:szCs w:val="22"/>
        </w:rPr>
        <w:t>ă</w:t>
      </w:r>
      <w:r w:rsidRPr="00946606">
        <w:rPr>
          <w:rFonts w:ascii="Arial Narrow" w:hAnsi="Arial Narrow"/>
          <w:b/>
          <w:color w:val="7030A0"/>
          <w:sz w:val="22"/>
          <w:szCs w:val="22"/>
        </w:rPr>
        <w:t>r</w:t>
      </w:r>
      <w:r w:rsidRPr="00946606">
        <w:rPr>
          <w:rFonts w:ascii="Arial Narrow" w:hAnsi="Arial Narrow" w:hint="eastAsia"/>
          <w:b/>
          <w:color w:val="7030A0"/>
          <w:sz w:val="22"/>
          <w:szCs w:val="22"/>
        </w:rPr>
        <w:t>â</w:t>
      </w:r>
      <w:r w:rsidRPr="00946606">
        <w:rPr>
          <w:rFonts w:ascii="Arial Narrow" w:hAnsi="Arial Narrow"/>
          <w:b/>
          <w:color w:val="7030A0"/>
          <w:sz w:val="22"/>
          <w:szCs w:val="22"/>
        </w:rPr>
        <w:t xml:space="preserve">rea </w:t>
      </w:r>
      <w:r w:rsidRPr="00CA4209">
        <w:rPr>
          <w:rFonts w:ascii="Arial Narrow" w:hAnsi="Arial Narrow"/>
          <w:sz w:val="22"/>
          <w:szCs w:val="22"/>
        </w:rPr>
        <w:t>privind modalitatea de stabilire</w:t>
      </w:r>
      <w:r>
        <w:rPr>
          <w:rFonts w:ascii="Arial Narrow" w:hAnsi="Arial Narrow"/>
          <w:sz w:val="22"/>
          <w:szCs w:val="22"/>
        </w:rPr>
        <w:t xml:space="preserve"> </w:t>
      </w:r>
      <w:r w:rsidRPr="00CA4209">
        <w:rPr>
          <w:rFonts w:ascii="Arial Narrow" w:hAnsi="Arial Narrow"/>
          <w:sz w:val="22"/>
          <w:szCs w:val="22"/>
        </w:rPr>
        <w:t xml:space="preserve">a persoanei aflate în restrângere de activitate, </w:t>
      </w:r>
      <w:r w:rsidRPr="00180C5D">
        <w:rPr>
          <w:rFonts w:ascii="Arial Narrow" w:hAnsi="Arial Narrow"/>
          <w:b/>
          <w:color w:val="7030A0"/>
          <w:sz w:val="22"/>
          <w:szCs w:val="22"/>
          <w:u w:val="single"/>
        </w:rPr>
        <w:t>concurs</w:t>
      </w:r>
      <w:r w:rsidRPr="00CA4209">
        <w:rPr>
          <w:rFonts w:ascii="Arial Narrow" w:hAnsi="Arial Narrow"/>
          <w:b/>
          <w:color w:val="7030A0"/>
          <w:sz w:val="22"/>
          <w:szCs w:val="22"/>
        </w:rPr>
        <w:t xml:space="preserve"> sau </w:t>
      </w:r>
      <w:r w:rsidRPr="00180C5D">
        <w:rPr>
          <w:rFonts w:ascii="Arial Narrow" w:hAnsi="Arial Narrow"/>
          <w:b/>
          <w:color w:val="7030A0"/>
          <w:sz w:val="22"/>
          <w:szCs w:val="22"/>
          <w:u w:val="single"/>
        </w:rPr>
        <w:t>evaluare</w:t>
      </w:r>
      <w:r w:rsidRPr="00CA4209">
        <w:rPr>
          <w:rFonts w:ascii="Arial Narrow" w:hAnsi="Arial Narrow"/>
          <w:b/>
          <w:color w:val="7030A0"/>
          <w:sz w:val="22"/>
          <w:szCs w:val="22"/>
        </w:rPr>
        <w:t xml:space="preserve"> obiectivă</w:t>
      </w:r>
      <w:r w:rsidRPr="00CA4209">
        <w:rPr>
          <w:rFonts w:ascii="Arial Narrow" w:hAnsi="Arial Narrow"/>
          <w:color w:val="7030A0"/>
          <w:sz w:val="22"/>
          <w:szCs w:val="22"/>
        </w:rPr>
        <w:t xml:space="preserve"> </w:t>
      </w:r>
      <w:r w:rsidRPr="00CA4209">
        <w:rPr>
          <w:rFonts w:ascii="Arial Narrow" w:hAnsi="Arial Narrow"/>
          <w:sz w:val="22"/>
          <w:szCs w:val="22"/>
        </w:rPr>
        <w:t>pe baza punctajului, se stabile</w:t>
      </w:r>
      <w:r w:rsidRPr="00CA4209">
        <w:rPr>
          <w:rFonts w:ascii="Arial Narrow" w:hAnsi="Arial Narrow" w:hint="eastAsia"/>
          <w:sz w:val="22"/>
          <w:szCs w:val="22"/>
        </w:rPr>
        <w:t>ş</w:t>
      </w:r>
      <w:r w:rsidRPr="00CA4209">
        <w:rPr>
          <w:rFonts w:ascii="Arial Narrow" w:hAnsi="Arial Narrow"/>
          <w:sz w:val="22"/>
          <w:szCs w:val="22"/>
        </w:rPr>
        <w:t xml:space="preserve">te </w:t>
      </w:r>
      <w:r w:rsidR="00946606">
        <w:rPr>
          <w:rFonts w:ascii="Arial Narrow" w:hAnsi="Arial Narrow"/>
          <w:sz w:val="22"/>
          <w:szCs w:val="22"/>
        </w:rPr>
        <w:t>în</w:t>
      </w:r>
      <w:r>
        <w:rPr>
          <w:rFonts w:ascii="Arial Narrow" w:hAnsi="Arial Narrow"/>
          <w:sz w:val="22"/>
          <w:szCs w:val="22"/>
        </w:rPr>
        <w:t xml:space="preserve"> </w:t>
      </w:r>
      <w:r w:rsidR="00A8088C" w:rsidRPr="00A8088C">
        <w:rPr>
          <w:rFonts w:ascii="Arial Narrow" w:hAnsi="Arial Narrow"/>
          <w:b/>
          <w:sz w:val="22"/>
          <w:szCs w:val="22"/>
        </w:rPr>
        <w:t>C</w:t>
      </w:r>
      <w:r w:rsidRPr="00A8088C">
        <w:rPr>
          <w:rFonts w:ascii="Arial Narrow" w:hAnsi="Arial Narrow"/>
          <w:b/>
          <w:sz w:val="22"/>
          <w:szCs w:val="22"/>
        </w:rPr>
        <w:t>onsiliul de administra</w:t>
      </w:r>
      <w:r w:rsidRPr="00A8088C">
        <w:rPr>
          <w:rFonts w:ascii="Arial Narrow" w:hAnsi="Arial Narrow" w:hint="eastAsia"/>
          <w:b/>
          <w:sz w:val="22"/>
          <w:szCs w:val="22"/>
        </w:rPr>
        <w:t>ţ</w:t>
      </w:r>
      <w:r w:rsidRPr="00A8088C">
        <w:rPr>
          <w:rFonts w:ascii="Arial Narrow" w:hAnsi="Arial Narrow"/>
          <w:b/>
          <w:sz w:val="22"/>
          <w:szCs w:val="22"/>
        </w:rPr>
        <w:t>ie al unit</w:t>
      </w:r>
      <w:r w:rsidRPr="00A8088C">
        <w:rPr>
          <w:rFonts w:ascii="Arial Narrow" w:hAnsi="Arial Narrow" w:hint="eastAsia"/>
          <w:b/>
          <w:sz w:val="22"/>
          <w:szCs w:val="22"/>
        </w:rPr>
        <w:t>ăţ</w:t>
      </w:r>
      <w:r w:rsidRPr="00A8088C">
        <w:rPr>
          <w:rFonts w:ascii="Arial Narrow" w:hAnsi="Arial Narrow"/>
          <w:b/>
          <w:sz w:val="22"/>
          <w:szCs w:val="22"/>
        </w:rPr>
        <w:t>ii</w:t>
      </w:r>
      <w:r w:rsidRPr="00CA4209">
        <w:rPr>
          <w:rFonts w:ascii="Arial Narrow" w:hAnsi="Arial Narrow"/>
          <w:sz w:val="22"/>
          <w:szCs w:val="22"/>
        </w:rPr>
        <w:t xml:space="preserve"> de </w:t>
      </w:r>
      <w:r w:rsidRPr="00CA4209">
        <w:rPr>
          <w:rFonts w:ascii="Arial Narrow" w:hAnsi="Arial Narrow" w:hint="eastAsia"/>
          <w:sz w:val="22"/>
          <w:szCs w:val="22"/>
        </w:rPr>
        <w:t>î</w:t>
      </w:r>
      <w:r w:rsidRPr="00CA4209">
        <w:rPr>
          <w:rFonts w:ascii="Arial Narrow" w:hAnsi="Arial Narrow"/>
          <w:sz w:val="22"/>
          <w:szCs w:val="22"/>
        </w:rPr>
        <w:t>nv</w:t>
      </w:r>
      <w:r w:rsidRPr="00CA4209">
        <w:rPr>
          <w:rFonts w:ascii="Arial Narrow" w:hAnsi="Arial Narrow" w:hint="eastAsia"/>
          <w:sz w:val="22"/>
          <w:szCs w:val="22"/>
        </w:rPr>
        <w:t>ăţă</w:t>
      </w:r>
      <w:r w:rsidRPr="00CA4209">
        <w:rPr>
          <w:rFonts w:ascii="Arial Narrow" w:hAnsi="Arial Narrow"/>
          <w:sz w:val="22"/>
          <w:szCs w:val="22"/>
        </w:rPr>
        <w:t>m</w:t>
      </w:r>
      <w:r w:rsidRPr="00CA4209">
        <w:rPr>
          <w:rFonts w:ascii="Arial Narrow" w:hAnsi="Arial Narrow" w:hint="eastAsia"/>
          <w:sz w:val="22"/>
          <w:szCs w:val="22"/>
        </w:rPr>
        <w:t>â</w:t>
      </w:r>
      <w:r w:rsidRPr="00CA4209">
        <w:rPr>
          <w:rFonts w:ascii="Arial Narrow" w:hAnsi="Arial Narrow"/>
          <w:sz w:val="22"/>
          <w:szCs w:val="22"/>
        </w:rPr>
        <w:t>nt.</w:t>
      </w:r>
    </w:p>
    <w:p w:rsidR="00686FA5" w:rsidRDefault="00686FA5" w:rsidP="00686FA5">
      <w:pPr>
        <w:jc w:val="both"/>
        <w:rPr>
          <w:rFonts w:ascii="Arial Narrow" w:hAnsi="Arial Narrow"/>
          <w:b/>
          <w:color w:val="0000FF"/>
          <w:sz w:val="22"/>
          <w:szCs w:val="22"/>
        </w:rPr>
      </w:pPr>
    </w:p>
    <w:p w:rsidR="00686FA5" w:rsidRDefault="00686FA5" w:rsidP="00686FA5">
      <w:pPr>
        <w:jc w:val="both"/>
        <w:rPr>
          <w:rFonts w:ascii="Arial Narrow" w:hAnsi="Arial Narrow"/>
          <w:color w:val="7030A0"/>
          <w:sz w:val="22"/>
          <w:szCs w:val="22"/>
        </w:rPr>
      </w:pPr>
      <w:r w:rsidRPr="00946606">
        <w:rPr>
          <w:rFonts w:ascii="Arial Narrow" w:hAnsi="Arial Narrow"/>
          <w:b/>
          <w:color w:val="7030A0"/>
          <w:sz w:val="22"/>
          <w:szCs w:val="22"/>
        </w:rPr>
        <w:t>Desemnarea prin concurs</w:t>
      </w:r>
      <w:r w:rsidRPr="00946606">
        <w:rPr>
          <w:rFonts w:ascii="Arial Narrow" w:hAnsi="Arial Narrow"/>
          <w:color w:val="7030A0"/>
          <w:sz w:val="22"/>
          <w:szCs w:val="22"/>
        </w:rPr>
        <w:t xml:space="preserve"> </w:t>
      </w:r>
      <w:r w:rsidRPr="00EA1AE2">
        <w:rPr>
          <w:rFonts w:ascii="Arial Narrow" w:hAnsi="Arial Narrow"/>
          <w:sz w:val="22"/>
          <w:szCs w:val="22"/>
        </w:rPr>
        <w:t xml:space="preserve">a cadrului didactic aflat în restrângere de activitate se face de o </w:t>
      </w:r>
      <w:r w:rsidRPr="00946606">
        <w:rPr>
          <w:rFonts w:ascii="Arial Narrow" w:hAnsi="Arial Narrow"/>
          <w:b/>
          <w:color w:val="7030A0"/>
          <w:sz w:val="22"/>
          <w:szCs w:val="22"/>
        </w:rPr>
        <w:t>comisie de evaluare,</w:t>
      </w:r>
      <w:r w:rsidRPr="00946606">
        <w:rPr>
          <w:rFonts w:ascii="Arial Narrow" w:hAnsi="Arial Narrow"/>
          <w:color w:val="7030A0"/>
          <w:sz w:val="22"/>
          <w:szCs w:val="22"/>
        </w:rPr>
        <w:t xml:space="preserve"> </w:t>
      </w:r>
      <w:r w:rsidRPr="00EA1AE2">
        <w:rPr>
          <w:rFonts w:ascii="Arial Narrow" w:hAnsi="Arial Narrow"/>
          <w:sz w:val="22"/>
          <w:szCs w:val="22"/>
        </w:rPr>
        <w:t xml:space="preserve">stabilită conform prevederilor </w:t>
      </w:r>
      <w:r w:rsidRPr="00CA4209">
        <w:rPr>
          <w:rFonts w:ascii="Arial Narrow" w:hAnsi="Arial Narrow"/>
          <w:b/>
          <w:color w:val="7030A0"/>
          <w:sz w:val="22"/>
          <w:szCs w:val="22"/>
        </w:rPr>
        <w:t>art. 25 alin. (6)</w:t>
      </w:r>
      <w:r w:rsidRPr="00CA4209">
        <w:rPr>
          <w:rFonts w:ascii="Arial Narrow" w:hAnsi="Arial Narrow"/>
          <w:color w:val="7030A0"/>
          <w:sz w:val="22"/>
          <w:szCs w:val="22"/>
        </w:rPr>
        <w:t>.</w:t>
      </w:r>
    </w:p>
    <w:p w:rsidR="00686FA5" w:rsidRDefault="00686FA5" w:rsidP="00686FA5">
      <w:pPr>
        <w:jc w:val="both"/>
        <w:rPr>
          <w:rFonts w:ascii="Arial Narrow" w:hAnsi="Arial Narrow"/>
          <w:color w:val="7030A0"/>
          <w:sz w:val="22"/>
          <w:szCs w:val="22"/>
        </w:rPr>
      </w:pPr>
    </w:p>
    <w:p w:rsidR="00686FA5" w:rsidRPr="00EA1AE2" w:rsidRDefault="00686FA5" w:rsidP="00686FA5">
      <w:pPr>
        <w:jc w:val="both"/>
        <w:rPr>
          <w:rFonts w:ascii="Arial Narrow" w:hAnsi="Arial Narrow"/>
          <w:sz w:val="22"/>
          <w:szCs w:val="22"/>
        </w:rPr>
      </w:pPr>
      <w:r w:rsidRPr="00946606">
        <w:rPr>
          <w:rFonts w:ascii="Arial Narrow" w:hAnsi="Arial Narrow"/>
          <w:b/>
          <w:color w:val="7030A0"/>
          <w:sz w:val="22"/>
          <w:szCs w:val="22"/>
        </w:rPr>
        <w:lastRenderedPageBreak/>
        <w:t>Desemnarea prin evaluare obiectivă</w:t>
      </w:r>
      <w:r w:rsidRPr="00946606">
        <w:rPr>
          <w:rFonts w:ascii="Arial Narrow" w:hAnsi="Arial Narrow"/>
          <w:color w:val="7030A0"/>
          <w:sz w:val="22"/>
          <w:szCs w:val="22"/>
        </w:rPr>
        <w:t xml:space="preserve"> </w:t>
      </w:r>
      <w:r w:rsidRPr="00EA1AE2">
        <w:rPr>
          <w:rFonts w:ascii="Arial Narrow" w:hAnsi="Arial Narrow"/>
          <w:sz w:val="22"/>
          <w:szCs w:val="22"/>
        </w:rPr>
        <w:t>a cadrului didactic aflat în restrângere de activitate, conform</w:t>
      </w:r>
      <w:r>
        <w:rPr>
          <w:rFonts w:ascii="Arial Narrow" w:hAnsi="Arial Narrow"/>
          <w:sz w:val="22"/>
          <w:szCs w:val="22"/>
        </w:rPr>
        <w:t xml:space="preserve"> </w:t>
      </w:r>
      <w:r w:rsidRPr="00946606">
        <w:rPr>
          <w:rFonts w:ascii="Arial Narrow" w:hAnsi="Arial Narrow"/>
          <w:color w:val="7030A0"/>
          <w:sz w:val="22"/>
          <w:szCs w:val="22"/>
        </w:rPr>
        <w:t>Fişei de evaluare</w:t>
      </w:r>
      <w:r w:rsidRPr="00EA1AE2">
        <w:rPr>
          <w:rFonts w:ascii="Arial Narrow" w:hAnsi="Arial Narrow"/>
          <w:sz w:val="22"/>
          <w:szCs w:val="22"/>
        </w:rPr>
        <w:t xml:space="preserve"> aprobată de ISJ Alba pe baza criteriilor stabilite în </w:t>
      </w:r>
      <w:r w:rsidRPr="00EA1AE2">
        <w:rPr>
          <w:rFonts w:ascii="Arial Narrow" w:hAnsi="Arial Narrow"/>
          <w:b/>
          <w:sz w:val="22"/>
          <w:szCs w:val="22"/>
        </w:rPr>
        <w:t>Anexa nr. 2</w:t>
      </w:r>
      <w:r w:rsidRPr="00EA1AE2">
        <w:rPr>
          <w:rFonts w:ascii="Arial Narrow" w:hAnsi="Arial Narrow"/>
          <w:sz w:val="22"/>
          <w:szCs w:val="22"/>
        </w:rPr>
        <w:t xml:space="preserve"> la Metodologie, se face de către o </w:t>
      </w:r>
      <w:r w:rsidRPr="00946606">
        <w:rPr>
          <w:rFonts w:ascii="Arial Narrow" w:hAnsi="Arial Narrow"/>
          <w:b/>
          <w:color w:val="7030A0"/>
          <w:sz w:val="22"/>
          <w:szCs w:val="22"/>
        </w:rPr>
        <w:t>comisie</w:t>
      </w:r>
      <w:r w:rsidRPr="00946606">
        <w:rPr>
          <w:rFonts w:ascii="Arial Narrow" w:hAnsi="Arial Narrow"/>
          <w:color w:val="7030A0"/>
          <w:sz w:val="22"/>
          <w:szCs w:val="22"/>
        </w:rPr>
        <w:t xml:space="preserve"> </w:t>
      </w:r>
      <w:r w:rsidRPr="00EA1AE2">
        <w:rPr>
          <w:rFonts w:ascii="Arial Narrow" w:hAnsi="Arial Narrow"/>
          <w:sz w:val="22"/>
          <w:szCs w:val="22"/>
        </w:rPr>
        <w:t xml:space="preserve">stabilită în conformitate cu prevederile </w:t>
      </w:r>
      <w:r w:rsidRPr="00CA4209">
        <w:rPr>
          <w:rFonts w:ascii="Arial Narrow" w:hAnsi="Arial Narrow"/>
          <w:b/>
          <w:color w:val="7030A0"/>
          <w:sz w:val="22"/>
          <w:szCs w:val="22"/>
        </w:rPr>
        <w:t>art. 25 alin. (7)</w:t>
      </w:r>
      <w:r w:rsidRPr="00CA4209">
        <w:rPr>
          <w:rFonts w:ascii="Arial Narrow" w:hAnsi="Arial Narrow"/>
          <w:color w:val="7030A0"/>
          <w:sz w:val="22"/>
          <w:szCs w:val="22"/>
        </w:rPr>
        <w:t>.</w:t>
      </w:r>
    </w:p>
    <w:p w:rsidR="00686FA5" w:rsidRPr="00EA1AE2" w:rsidRDefault="00686FA5" w:rsidP="00686FA5">
      <w:pPr>
        <w:jc w:val="both"/>
        <w:rPr>
          <w:rFonts w:ascii="Arial Narrow" w:hAnsi="Arial Narrow"/>
          <w:sz w:val="22"/>
          <w:szCs w:val="22"/>
        </w:rPr>
      </w:pPr>
    </w:p>
    <w:p w:rsidR="00CA4209" w:rsidRDefault="00CA4209" w:rsidP="00CA4209">
      <w:pPr>
        <w:pStyle w:val="Listparagraf"/>
        <w:numPr>
          <w:ilvl w:val="0"/>
          <w:numId w:val="20"/>
        </w:numPr>
        <w:jc w:val="both"/>
        <w:rPr>
          <w:rFonts w:ascii="Arial Narrow" w:hAnsi="Arial Narrow"/>
          <w:sz w:val="22"/>
          <w:szCs w:val="22"/>
        </w:rPr>
      </w:pPr>
      <w:r w:rsidRPr="00CA4209">
        <w:rPr>
          <w:rFonts w:ascii="Arial Narrow" w:hAnsi="Arial Narrow"/>
          <w:sz w:val="22"/>
          <w:szCs w:val="22"/>
        </w:rPr>
        <w:t>Conform prevederilor art. 27 alin. (4),</w:t>
      </w:r>
      <w:r w:rsidRPr="00CA4209">
        <w:rPr>
          <w:rFonts w:ascii="TimesNewRomanPSMT" w:eastAsia="TimesNewRomanPSMT" w:cs="TimesNewRomanPSMT"/>
          <w:sz w:val="22"/>
          <w:szCs w:val="22"/>
        </w:rPr>
        <w:t xml:space="preserve"> </w:t>
      </w:r>
      <w:r w:rsidRPr="00CA4209">
        <w:rPr>
          <w:rFonts w:ascii="Arial Narrow" w:hAnsi="Arial Narrow"/>
          <w:sz w:val="22"/>
          <w:szCs w:val="22"/>
        </w:rPr>
        <w:t>cadrele didactice titulare, a c</w:t>
      </w:r>
      <w:r w:rsidRPr="00CA4209">
        <w:rPr>
          <w:rFonts w:ascii="Arial Narrow" w:hAnsi="Arial Narrow" w:hint="eastAsia"/>
          <w:sz w:val="22"/>
          <w:szCs w:val="22"/>
        </w:rPr>
        <w:t>ă</w:t>
      </w:r>
      <w:r w:rsidRPr="00CA4209">
        <w:rPr>
          <w:rFonts w:ascii="Arial Narrow" w:hAnsi="Arial Narrow"/>
          <w:sz w:val="22"/>
          <w:szCs w:val="22"/>
        </w:rPr>
        <w:t xml:space="preserve">ror </w:t>
      </w:r>
      <w:r w:rsidRPr="00683CD2">
        <w:rPr>
          <w:rFonts w:ascii="Arial Narrow" w:hAnsi="Arial Narrow"/>
          <w:color w:val="7030A0"/>
          <w:sz w:val="22"/>
          <w:szCs w:val="22"/>
        </w:rPr>
        <w:t>restr</w:t>
      </w:r>
      <w:r w:rsidRPr="00683CD2">
        <w:rPr>
          <w:rFonts w:ascii="Arial Narrow" w:hAnsi="Arial Narrow" w:hint="eastAsia"/>
          <w:color w:val="7030A0"/>
          <w:sz w:val="22"/>
          <w:szCs w:val="22"/>
        </w:rPr>
        <w:t>â</w:t>
      </w:r>
      <w:r w:rsidRPr="00683CD2">
        <w:rPr>
          <w:rFonts w:ascii="Arial Narrow" w:hAnsi="Arial Narrow"/>
          <w:color w:val="7030A0"/>
          <w:sz w:val="22"/>
          <w:szCs w:val="22"/>
        </w:rPr>
        <w:t>ngere de activitate nu a fost solu</w:t>
      </w:r>
      <w:r w:rsidRPr="00683CD2">
        <w:rPr>
          <w:rFonts w:ascii="Arial Narrow" w:hAnsi="Arial Narrow" w:hint="eastAsia"/>
          <w:color w:val="7030A0"/>
          <w:sz w:val="22"/>
          <w:szCs w:val="22"/>
        </w:rPr>
        <w:t>ţ</w:t>
      </w:r>
      <w:r w:rsidRPr="00683CD2">
        <w:rPr>
          <w:rFonts w:ascii="Arial Narrow" w:hAnsi="Arial Narrow"/>
          <w:color w:val="7030A0"/>
          <w:sz w:val="22"/>
          <w:szCs w:val="22"/>
        </w:rPr>
        <w:t>ionat</w:t>
      </w:r>
      <w:r w:rsidRPr="00683CD2">
        <w:rPr>
          <w:rFonts w:ascii="Arial Narrow" w:hAnsi="Arial Narrow" w:hint="eastAsia"/>
          <w:color w:val="7030A0"/>
          <w:sz w:val="22"/>
          <w:szCs w:val="22"/>
        </w:rPr>
        <w:t>ă</w:t>
      </w:r>
      <w:r w:rsidRPr="00683CD2">
        <w:rPr>
          <w:rFonts w:ascii="Arial Narrow" w:hAnsi="Arial Narrow"/>
          <w:color w:val="7030A0"/>
          <w:sz w:val="22"/>
          <w:szCs w:val="22"/>
        </w:rPr>
        <w:t xml:space="preserve"> prin transfer </w:t>
      </w:r>
      <w:r w:rsidRPr="00683CD2">
        <w:rPr>
          <w:rFonts w:ascii="Arial Narrow" w:hAnsi="Arial Narrow" w:hint="eastAsia"/>
          <w:color w:val="7030A0"/>
          <w:sz w:val="22"/>
          <w:szCs w:val="22"/>
        </w:rPr>
        <w:t>î</w:t>
      </w:r>
      <w:r w:rsidRPr="00683CD2">
        <w:rPr>
          <w:rFonts w:ascii="Arial Narrow" w:hAnsi="Arial Narrow"/>
          <w:color w:val="7030A0"/>
          <w:sz w:val="22"/>
          <w:szCs w:val="22"/>
        </w:rPr>
        <w:t xml:space="preserve">n </w:t>
      </w:r>
      <w:r w:rsidRPr="00946606">
        <w:rPr>
          <w:rFonts w:ascii="Arial Narrow" w:hAnsi="Arial Narrow"/>
          <w:color w:val="7030A0"/>
          <w:sz w:val="22"/>
          <w:szCs w:val="22"/>
        </w:rPr>
        <w:t>anii preceden</w:t>
      </w:r>
      <w:r w:rsidRPr="00946606">
        <w:rPr>
          <w:rFonts w:ascii="Arial Narrow" w:hAnsi="Arial Narrow" w:hint="eastAsia"/>
          <w:color w:val="7030A0"/>
          <w:sz w:val="22"/>
          <w:szCs w:val="22"/>
        </w:rPr>
        <w:t>ţ</w:t>
      </w:r>
      <w:r w:rsidRPr="00946606">
        <w:rPr>
          <w:rFonts w:ascii="Arial Narrow" w:hAnsi="Arial Narrow"/>
          <w:color w:val="7030A0"/>
          <w:sz w:val="22"/>
          <w:szCs w:val="22"/>
        </w:rPr>
        <w:t>i</w:t>
      </w:r>
      <w:r w:rsidRPr="00CA4209">
        <w:rPr>
          <w:rFonts w:ascii="Arial Narrow" w:hAnsi="Arial Narrow"/>
          <w:sz w:val="22"/>
          <w:szCs w:val="22"/>
        </w:rPr>
        <w:t xml:space="preserve">, </w:t>
      </w:r>
      <w:r w:rsidRPr="00CA4209">
        <w:rPr>
          <w:rFonts w:ascii="Arial Narrow" w:hAnsi="Arial Narrow"/>
          <w:b/>
          <w:color w:val="7030A0"/>
          <w:sz w:val="22"/>
          <w:szCs w:val="22"/>
        </w:rPr>
        <w:t>nu fac obiectul restr</w:t>
      </w:r>
      <w:r w:rsidRPr="00CA4209">
        <w:rPr>
          <w:rFonts w:ascii="Arial Narrow" w:hAnsi="Arial Narrow" w:hint="eastAsia"/>
          <w:b/>
          <w:color w:val="7030A0"/>
          <w:sz w:val="22"/>
          <w:szCs w:val="22"/>
        </w:rPr>
        <w:t>â</w:t>
      </w:r>
      <w:r w:rsidRPr="00CA4209">
        <w:rPr>
          <w:rFonts w:ascii="Arial Narrow" w:hAnsi="Arial Narrow"/>
          <w:b/>
          <w:color w:val="7030A0"/>
          <w:sz w:val="22"/>
          <w:szCs w:val="22"/>
        </w:rPr>
        <w:t>ngerii de activitate la nivelul unit</w:t>
      </w:r>
      <w:r w:rsidRPr="00CA4209">
        <w:rPr>
          <w:rFonts w:ascii="Arial Narrow" w:hAnsi="Arial Narrow" w:hint="eastAsia"/>
          <w:b/>
          <w:color w:val="7030A0"/>
          <w:sz w:val="22"/>
          <w:szCs w:val="22"/>
        </w:rPr>
        <w:t>ăţ</w:t>
      </w:r>
      <w:r w:rsidRPr="00CA4209">
        <w:rPr>
          <w:rFonts w:ascii="Arial Narrow" w:hAnsi="Arial Narrow"/>
          <w:b/>
          <w:color w:val="7030A0"/>
          <w:sz w:val="22"/>
          <w:szCs w:val="22"/>
        </w:rPr>
        <w:t>ii</w:t>
      </w:r>
      <w:r w:rsidRPr="00CA4209">
        <w:rPr>
          <w:rFonts w:ascii="Arial Narrow" w:hAnsi="Arial Narrow"/>
          <w:color w:val="7030A0"/>
          <w:sz w:val="22"/>
          <w:szCs w:val="22"/>
        </w:rPr>
        <w:t xml:space="preserve"> </w:t>
      </w:r>
      <w:r w:rsidRPr="00CA4209">
        <w:rPr>
          <w:rFonts w:ascii="Arial Narrow" w:hAnsi="Arial Narrow"/>
          <w:sz w:val="22"/>
          <w:szCs w:val="22"/>
        </w:rPr>
        <w:t xml:space="preserve">de </w:t>
      </w:r>
      <w:r w:rsidRPr="00CA4209">
        <w:rPr>
          <w:rFonts w:ascii="Arial Narrow" w:hAnsi="Arial Narrow" w:hint="eastAsia"/>
          <w:sz w:val="22"/>
          <w:szCs w:val="22"/>
        </w:rPr>
        <w:t>î</w:t>
      </w:r>
      <w:r w:rsidRPr="00CA4209">
        <w:rPr>
          <w:rFonts w:ascii="Arial Narrow" w:hAnsi="Arial Narrow"/>
          <w:sz w:val="22"/>
          <w:szCs w:val="22"/>
        </w:rPr>
        <w:t>nv</w:t>
      </w:r>
      <w:r w:rsidRPr="00CA4209">
        <w:rPr>
          <w:rFonts w:ascii="Arial Narrow" w:hAnsi="Arial Narrow" w:hint="eastAsia"/>
          <w:sz w:val="22"/>
          <w:szCs w:val="22"/>
        </w:rPr>
        <w:t>ăţă</w:t>
      </w:r>
      <w:r w:rsidRPr="00CA4209">
        <w:rPr>
          <w:rFonts w:ascii="Arial Narrow" w:hAnsi="Arial Narrow"/>
          <w:sz w:val="22"/>
          <w:szCs w:val="22"/>
        </w:rPr>
        <w:t>m</w:t>
      </w:r>
      <w:r w:rsidRPr="00CA4209">
        <w:rPr>
          <w:rFonts w:ascii="Arial Narrow" w:hAnsi="Arial Narrow" w:hint="eastAsia"/>
          <w:sz w:val="22"/>
          <w:szCs w:val="22"/>
        </w:rPr>
        <w:t>â</w:t>
      </w:r>
      <w:r w:rsidRPr="00CA4209">
        <w:rPr>
          <w:rFonts w:ascii="Arial Narrow" w:hAnsi="Arial Narrow"/>
          <w:sz w:val="22"/>
          <w:szCs w:val="22"/>
        </w:rPr>
        <w:t xml:space="preserve">nt la care sunt titulare </w:t>
      </w:r>
      <w:r w:rsidRPr="00CA4209">
        <w:rPr>
          <w:rFonts w:ascii="Arial Narrow" w:hAnsi="Arial Narrow" w:hint="eastAsia"/>
          <w:sz w:val="22"/>
          <w:szCs w:val="22"/>
        </w:rPr>
        <w:t>ş</w:t>
      </w:r>
      <w:r w:rsidRPr="00CA4209">
        <w:rPr>
          <w:rFonts w:ascii="Arial Narrow" w:hAnsi="Arial Narrow"/>
          <w:sz w:val="22"/>
          <w:szCs w:val="22"/>
        </w:rPr>
        <w:t xml:space="preserve">i </w:t>
      </w:r>
      <w:r w:rsidRPr="00946606">
        <w:rPr>
          <w:rFonts w:ascii="Arial Narrow" w:hAnsi="Arial Narrow"/>
          <w:color w:val="7030A0"/>
          <w:sz w:val="22"/>
          <w:szCs w:val="22"/>
        </w:rPr>
        <w:t>particip</w:t>
      </w:r>
      <w:r w:rsidRPr="00946606">
        <w:rPr>
          <w:rFonts w:ascii="Arial Narrow" w:hAnsi="Arial Narrow" w:hint="eastAsia"/>
          <w:color w:val="7030A0"/>
          <w:sz w:val="22"/>
          <w:szCs w:val="22"/>
        </w:rPr>
        <w:t>ă</w:t>
      </w:r>
      <w:r w:rsidRPr="00946606">
        <w:rPr>
          <w:rFonts w:ascii="Arial Narrow" w:hAnsi="Arial Narrow"/>
          <w:color w:val="7030A0"/>
          <w:sz w:val="22"/>
          <w:szCs w:val="22"/>
        </w:rPr>
        <w:t xml:space="preserve"> la etapa judeţeană </w:t>
      </w:r>
      <w:r w:rsidRPr="00CA4209">
        <w:rPr>
          <w:rFonts w:ascii="Arial Narrow" w:hAnsi="Arial Narrow"/>
          <w:sz w:val="22"/>
          <w:szCs w:val="22"/>
        </w:rPr>
        <w:t>de transfer pentru restr</w:t>
      </w:r>
      <w:r w:rsidRPr="00CA4209">
        <w:rPr>
          <w:rFonts w:ascii="Arial Narrow" w:hAnsi="Arial Narrow" w:hint="eastAsia"/>
          <w:sz w:val="22"/>
          <w:szCs w:val="22"/>
        </w:rPr>
        <w:t>â</w:t>
      </w:r>
      <w:r w:rsidRPr="00CA4209">
        <w:rPr>
          <w:rFonts w:ascii="Arial Narrow" w:hAnsi="Arial Narrow"/>
          <w:sz w:val="22"/>
          <w:szCs w:val="22"/>
        </w:rPr>
        <w:t>ngere de activitate, cu excep</w:t>
      </w:r>
      <w:r w:rsidRPr="00CA4209">
        <w:rPr>
          <w:rFonts w:ascii="Arial Narrow" w:hAnsi="Arial Narrow" w:hint="eastAsia"/>
          <w:sz w:val="22"/>
          <w:szCs w:val="22"/>
        </w:rPr>
        <w:t>ţ</w:t>
      </w:r>
      <w:r w:rsidRPr="00CA4209">
        <w:rPr>
          <w:rFonts w:ascii="Arial Narrow" w:hAnsi="Arial Narrow"/>
          <w:sz w:val="22"/>
          <w:szCs w:val="22"/>
        </w:rPr>
        <w:t xml:space="preserve">ia cadrelor didactice care au posibilitatea de a reveni </w:t>
      </w:r>
      <w:r w:rsidRPr="00CA4209">
        <w:rPr>
          <w:rFonts w:ascii="Arial Narrow" w:hAnsi="Arial Narrow" w:hint="eastAsia"/>
          <w:sz w:val="22"/>
          <w:szCs w:val="22"/>
        </w:rPr>
        <w:t>î</w:t>
      </w:r>
      <w:r w:rsidRPr="00CA4209">
        <w:rPr>
          <w:rFonts w:ascii="Arial Narrow" w:hAnsi="Arial Narrow"/>
          <w:sz w:val="22"/>
          <w:szCs w:val="22"/>
        </w:rPr>
        <w:t>n unit</w:t>
      </w:r>
      <w:r w:rsidRPr="00CA4209">
        <w:rPr>
          <w:rFonts w:ascii="Arial Narrow" w:hAnsi="Arial Narrow" w:hint="eastAsia"/>
          <w:sz w:val="22"/>
          <w:szCs w:val="22"/>
        </w:rPr>
        <w:t>ăţ</w:t>
      </w:r>
      <w:r w:rsidRPr="00CA4209">
        <w:rPr>
          <w:rFonts w:ascii="Arial Narrow" w:hAnsi="Arial Narrow"/>
          <w:sz w:val="22"/>
          <w:szCs w:val="22"/>
        </w:rPr>
        <w:t xml:space="preserve">ile de </w:t>
      </w:r>
      <w:r w:rsidRPr="00CA4209">
        <w:rPr>
          <w:rFonts w:ascii="Arial Narrow" w:hAnsi="Arial Narrow" w:hint="eastAsia"/>
          <w:sz w:val="22"/>
          <w:szCs w:val="22"/>
        </w:rPr>
        <w:t>î</w:t>
      </w:r>
      <w:r w:rsidRPr="00CA4209">
        <w:rPr>
          <w:rFonts w:ascii="Arial Narrow" w:hAnsi="Arial Narrow"/>
          <w:sz w:val="22"/>
          <w:szCs w:val="22"/>
        </w:rPr>
        <w:t>nv</w:t>
      </w:r>
      <w:r w:rsidRPr="00CA4209">
        <w:rPr>
          <w:rFonts w:ascii="Arial Narrow" w:hAnsi="Arial Narrow" w:hint="eastAsia"/>
          <w:sz w:val="22"/>
          <w:szCs w:val="22"/>
        </w:rPr>
        <w:t>ăţă</w:t>
      </w:r>
      <w:r w:rsidRPr="00CA4209">
        <w:rPr>
          <w:rFonts w:ascii="Arial Narrow" w:hAnsi="Arial Narrow"/>
          <w:sz w:val="22"/>
          <w:szCs w:val="22"/>
        </w:rPr>
        <w:t>m</w:t>
      </w:r>
      <w:r w:rsidRPr="00CA4209">
        <w:rPr>
          <w:rFonts w:ascii="Arial Narrow" w:hAnsi="Arial Narrow" w:hint="eastAsia"/>
          <w:sz w:val="22"/>
          <w:szCs w:val="22"/>
        </w:rPr>
        <w:t>â</w:t>
      </w:r>
      <w:r w:rsidRPr="00CA4209">
        <w:rPr>
          <w:rFonts w:ascii="Arial Narrow" w:hAnsi="Arial Narrow"/>
          <w:sz w:val="22"/>
          <w:szCs w:val="22"/>
        </w:rPr>
        <w:t>nt de la care au fost deta</w:t>
      </w:r>
      <w:r w:rsidRPr="00CA4209">
        <w:rPr>
          <w:rFonts w:ascii="Arial Narrow" w:hAnsi="Arial Narrow" w:hint="eastAsia"/>
          <w:sz w:val="22"/>
          <w:szCs w:val="22"/>
        </w:rPr>
        <w:t>ş</w:t>
      </w:r>
      <w:r w:rsidRPr="00CA4209">
        <w:rPr>
          <w:rFonts w:ascii="Arial Narrow" w:hAnsi="Arial Narrow"/>
          <w:sz w:val="22"/>
          <w:szCs w:val="22"/>
        </w:rPr>
        <w:t xml:space="preserve">ate, conform prevederilor art. 23 alin. (2) </w:t>
      </w:r>
      <w:r w:rsidRPr="00CA4209">
        <w:rPr>
          <w:rFonts w:ascii="Arial Narrow" w:hAnsi="Arial Narrow" w:hint="eastAsia"/>
          <w:sz w:val="22"/>
          <w:szCs w:val="22"/>
        </w:rPr>
        <w:t>ş</w:t>
      </w:r>
      <w:r w:rsidRPr="00CA4209">
        <w:rPr>
          <w:rFonts w:ascii="Arial Narrow" w:hAnsi="Arial Narrow"/>
          <w:sz w:val="22"/>
          <w:szCs w:val="22"/>
        </w:rPr>
        <w:t xml:space="preserve">i a cadrelor didactice pentru care s-au emis decizii de transfer </w:t>
      </w:r>
      <w:r w:rsidRPr="00CA4209">
        <w:rPr>
          <w:rFonts w:ascii="Arial Narrow" w:hAnsi="Arial Narrow" w:hint="eastAsia"/>
          <w:sz w:val="22"/>
          <w:szCs w:val="22"/>
        </w:rPr>
        <w:t>î</w:t>
      </w:r>
      <w:r w:rsidRPr="00CA4209">
        <w:rPr>
          <w:rFonts w:ascii="Arial Narrow" w:hAnsi="Arial Narrow"/>
          <w:sz w:val="22"/>
          <w:szCs w:val="22"/>
        </w:rPr>
        <w:t>n condi</w:t>
      </w:r>
      <w:r w:rsidRPr="00CA4209">
        <w:rPr>
          <w:rFonts w:ascii="Arial Narrow" w:hAnsi="Arial Narrow" w:hint="eastAsia"/>
          <w:sz w:val="22"/>
          <w:szCs w:val="22"/>
        </w:rPr>
        <w:t>ţ</w:t>
      </w:r>
      <w:r w:rsidRPr="00CA4209">
        <w:rPr>
          <w:rFonts w:ascii="Arial Narrow" w:hAnsi="Arial Narrow"/>
          <w:sz w:val="22"/>
          <w:szCs w:val="22"/>
        </w:rPr>
        <w:t xml:space="preserve">iile </w:t>
      </w:r>
      <w:r>
        <w:rPr>
          <w:rFonts w:ascii="Arial Narrow" w:hAnsi="Arial Narrow"/>
          <w:sz w:val="22"/>
          <w:szCs w:val="22"/>
        </w:rPr>
        <w:t xml:space="preserve">art. 27 </w:t>
      </w:r>
      <w:r w:rsidRPr="00CA4209">
        <w:rPr>
          <w:rFonts w:ascii="Arial Narrow" w:hAnsi="Arial Narrow"/>
          <w:sz w:val="22"/>
          <w:szCs w:val="22"/>
        </w:rPr>
        <w:t xml:space="preserve">alin. (1) </w:t>
      </w:r>
      <w:r w:rsidRPr="00CA4209">
        <w:rPr>
          <w:rFonts w:ascii="Arial Narrow" w:hAnsi="Arial Narrow" w:hint="eastAsia"/>
          <w:sz w:val="22"/>
          <w:szCs w:val="22"/>
        </w:rPr>
        <w:t>ş</w:t>
      </w:r>
      <w:r w:rsidRPr="00CA4209">
        <w:rPr>
          <w:rFonts w:ascii="Arial Narrow" w:hAnsi="Arial Narrow"/>
          <w:sz w:val="22"/>
          <w:szCs w:val="22"/>
        </w:rPr>
        <w:t>i (2).</w:t>
      </w:r>
    </w:p>
    <w:p w:rsidR="00683CD2" w:rsidRDefault="00683CD2" w:rsidP="00683CD2">
      <w:pPr>
        <w:jc w:val="both"/>
        <w:rPr>
          <w:rFonts w:ascii="Arial Narrow" w:hAnsi="Arial Narrow"/>
          <w:sz w:val="22"/>
          <w:szCs w:val="22"/>
        </w:rPr>
      </w:pPr>
    </w:p>
    <w:p w:rsidR="00683CD2" w:rsidRDefault="00683CD2" w:rsidP="00683CD2">
      <w:pPr>
        <w:jc w:val="both"/>
        <w:rPr>
          <w:rFonts w:ascii="Arial Narrow" w:hAnsi="Arial Narrow"/>
          <w:sz w:val="22"/>
          <w:szCs w:val="22"/>
        </w:rPr>
      </w:pPr>
      <w:r w:rsidRPr="00683CD2">
        <w:rPr>
          <w:rFonts w:ascii="Arial Narrow" w:hAnsi="Arial Narrow"/>
          <w:sz w:val="22"/>
          <w:szCs w:val="22"/>
        </w:rPr>
        <w:t>În</w:t>
      </w:r>
      <w:r>
        <w:rPr>
          <w:rFonts w:ascii="Arial Narrow" w:hAnsi="Arial Narrow"/>
          <w:sz w:val="22"/>
          <w:szCs w:val="22"/>
        </w:rPr>
        <w:t xml:space="preserve"> </w:t>
      </w:r>
      <w:r w:rsidRPr="00683CD2">
        <w:rPr>
          <w:rFonts w:ascii="Arial Narrow" w:hAnsi="Arial Narrow"/>
          <w:sz w:val="22"/>
          <w:szCs w:val="22"/>
        </w:rPr>
        <w:t xml:space="preserve">situaţia în care la unitatea de învăţământ </w:t>
      </w:r>
      <w:r w:rsidRPr="00946606">
        <w:rPr>
          <w:rFonts w:ascii="Arial Narrow" w:hAnsi="Arial Narrow"/>
          <w:b/>
          <w:color w:val="7030A0"/>
          <w:sz w:val="22"/>
          <w:szCs w:val="22"/>
        </w:rPr>
        <w:t>de la care</w:t>
      </w:r>
      <w:r w:rsidRPr="00683CD2">
        <w:rPr>
          <w:rFonts w:ascii="Arial Narrow" w:hAnsi="Arial Narrow"/>
          <w:color w:val="7030A0"/>
          <w:sz w:val="22"/>
          <w:szCs w:val="22"/>
        </w:rPr>
        <w:t xml:space="preserve"> un cadru didactic a fost detaşat </w:t>
      </w:r>
      <w:r w:rsidRPr="00683CD2">
        <w:rPr>
          <w:rFonts w:ascii="Arial Narrow" w:hAnsi="Arial Narrow"/>
          <w:sz w:val="22"/>
          <w:szCs w:val="22"/>
        </w:rPr>
        <w:t xml:space="preserve">în interesul învăţământului </w:t>
      </w:r>
      <w:r w:rsidRPr="00683CD2">
        <w:rPr>
          <w:rFonts w:ascii="Arial Narrow" w:hAnsi="Arial Narrow"/>
          <w:color w:val="7030A0"/>
          <w:sz w:val="22"/>
          <w:szCs w:val="22"/>
        </w:rPr>
        <w:t xml:space="preserve">pentru nesoluţionarea restrângerii de activitate </w:t>
      </w:r>
      <w:r w:rsidRPr="00683CD2">
        <w:rPr>
          <w:rFonts w:ascii="Arial Narrow" w:hAnsi="Arial Narrow"/>
          <w:b/>
          <w:sz w:val="22"/>
          <w:szCs w:val="22"/>
        </w:rPr>
        <w:t>se vacantează un post didactic/o catedră</w:t>
      </w:r>
      <w:r w:rsidRPr="00683CD2">
        <w:rPr>
          <w:rFonts w:ascii="Arial Narrow" w:hAnsi="Arial Narrow"/>
          <w:sz w:val="22"/>
          <w:szCs w:val="22"/>
        </w:rPr>
        <w:t xml:space="preserve"> în specialitatea cadrului didactic aflat în restrângere de activitate nesoluţionată, în concordanţă cu</w:t>
      </w:r>
      <w:r>
        <w:rPr>
          <w:rFonts w:ascii="Arial Narrow" w:hAnsi="Arial Narrow"/>
          <w:sz w:val="22"/>
          <w:szCs w:val="22"/>
        </w:rPr>
        <w:t xml:space="preserve"> </w:t>
      </w:r>
      <w:r w:rsidRPr="00683CD2">
        <w:rPr>
          <w:rFonts w:ascii="Arial Narrow" w:hAnsi="Arial Narrow"/>
          <w:sz w:val="22"/>
          <w:szCs w:val="22"/>
        </w:rPr>
        <w:t xml:space="preserve">documentul de numire/transfer/repartizare, cadrul didactic respectiv </w:t>
      </w:r>
      <w:r w:rsidRPr="00683CD2">
        <w:rPr>
          <w:rFonts w:ascii="Arial Narrow" w:hAnsi="Arial Narrow"/>
          <w:color w:val="7030A0"/>
          <w:sz w:val="22"/>
          <w:szCs w:val="22"/>
        </w:rPr>
        <w:t>revine ca titular pe postul didactic/catedra vacantat</w:t>
      </w:r>
      <w:r w:rsidRPr="00683CD2">
        <w:rPr>
          <w:rFonts w:ascii="Arial Narrow" w:hAnsi="Arial Narrow"/>
          <w:sz w:val="22"/>
          <w:szCs w:val="22"/>
        </w:rPr>
        <w:t>(ă), directorul</w:t>
      </w:r>
      <w:r>
        <w:rPr>
          <w:rFonts w:ascii="Arial Narrow" w:hAnsi="Arial Narrow"/>
          <w:sz w:val="22"/>
          <w:szCs w:val="22"/>
        </w:rPr>
        <w:t xml:space="preserve"> unităţii</w:t>
      </w:r>
      <w:r w:rsidRPr="00683CD2">
        <w:rPr>
          <w:rFonts w:ascii="Arial Narrow" w:hAnsi="Arial Narrow"/>
          <w:sz w:val="22"/>
          <w:szCs w:val="22"/>
        </w:rPr>
        <w:t xml:space="preserve"> de învăţământ </w:t>
      </w:r>
      <w:r w:rsidRPr="00946606">
        <w:rPr>
          <w:rFonts w:ascii="Arial Narrow" w:hAnsi="Arial Narrow"/>
          <w:color w:val="7030A0"/>
          <w:sz w:val="22"/>
          <w:szCs w:val="22"/>
        </w:rPr>
        <w:t xml:space="preserve">având obligaţia </w:t>
      </w:r>
      <w:r w:rsidRPr="00683CD2">
        <w:rPr>
          <w:rFonts w:ascii="Arial Narrow" w:hAnsi="Arial Narrow"/>
          <w:sz w:val="22"/>
          <w:szCs w:val="22"/>
        </w:rPr>
        <w:t>să comunice în scris acestuia decizia de revenire pe postul/catedra deţinut(ă) anterior.</w:t>
      </w:r>
    </w:p>
    <w:p w:rsidR="00683CD2" w:rsidRPr="00683CD2" w:rsidRDefault="00683CD2" w:rsidP="00683CD2">
      <w:pPr>
        <w:jc w:val="both"/>
        <w:rPr>
          <w:rFonts w:ascii="Arial Narrow" w:hAnsi="Arial Narrow"/>
          <w:sz w:val="22"/>
          <w:szCs w:val="22"/>
        </w:rPr>
      </w:pPr>
    </w:p>
    <w:p w:rsidR="00CA4209" w:rsidRPr="003E1C2D" w:rsidRDefault="003E1C2D" w:rsidP="003E1C2D">
      <w:pPr>
        <w:pStyle w:val="Listparagraf"/>
        <w:numPr>
          <w:ilvl w:val="0"/>
          <w:numId w:val="20"/>
        </w:numPr>
        <w:jc w:val="both"/>
        <w:rPr>
          <w:rFonts w:ascii="Arial Narrow" w:hAnsi="Arial Narrow"/>
          <w:sz w:val="22"/>
          <w:szCs w:val="22"/>
        </w:rPr>
      </w:pPr>
      <w:r w:rsidRPr="003E1C2D">
        <w:rPr>
          <w:rFonts w:ascii="Arial Narrow" w:hAnsi="Arial Narrow"/>
          <w:sz w:val="22"/>
          <w:szCs w:val="22"/>
        </w:rPr>
        <w:t xml:space="preserve">Cadrele didactice titulare care în perioada stabilirii şi soluţionării reducerilor de activitate se încadrează în prevederile </w:t>
      </w:r>
      <w:r w:rsidRPr="00946606">
        <w:rPr>
          <w:rFonts w:ascii="Arial Narrow" w:hAnsi="Arial Narrow"/>
          <w:color w:val="7030A0"/>
          <w:sz w:val="22"/>
          <w:szCs w:val="22"/>
        </w:rPr>
        <w:t xml:space="preserve">art. 255 alin. (1)-(6) </w:t>
      </w:r>
      <w:r w:rsidRPr="003E1C2D">
        <w:rPr>
          <w:rFonts w:ascii="Arial Narrow" w:hAnsi="Arial Narrow"/>
          <w:sz w:val="22"/>
          <w:szCs w:val="22"/>
        </w:rPr>
        <w:t xml:space="preserve">din Legea nr. 1/2011, cu modificările şi completările ulterioare, </w:t>
      </w:r>
      <w:r w:rsidRPr="003E1C2D">
        <w:rPr>
          <w:rFonts w:ascii="Arial Narrow" w:hAnsi="Arial Narrow"/>
          <w:b/>
          <w:color w:val="7030A0"/>
          <w:sz w:val="22"/>
          <w:szCs w:val="22"/>
        </w:rPr>
        <w:t>nu sunt afectate</w:t>
      </w:r>
      <w:r w:rsidRPr="003E1C2D">
        <w:rPr>
          <w:rFonts w:ascii="Arial Narrow" w:hAnsi="Arial Narrow"/>
          <w:color w:val="7030A0"/>
          <w:sz w:val="22"/>
          <w:szCs w:val="22"/>
        </w:rPr>
        <w:t xml:space="preserve"> </w:t>
      </w:r>
      <w:r w:rsidRPr="003E1C2D">
        <w:rPr>
          <w:rFonts w:ascii="Arial Narrow" w:hAnsi="Arial Narrow"/>
          <w:sz w:val="22"/>
          <w:szCs w:val="22"/>
        </w:rPr>
        <w:t xml:space="preserve">de completarea normei didactice de predare sau </w:t>
      </w:r>
      <w:r w:rsidRPr="003E1C2D">
        <w:rPr>
          <w:rFonts w:ascii="Arial Narrow" w:hAnsi="Arial Narrow"/>
          <w:b/>
          <w:color w:val="7030A0"/>
          <w:sz w:val="22"/>
          <w:szCs w:val="22"/>
        </w:rPr>
        <w:t>de restrângere de activitate</w:t>
      </w:r>
      <w:r w:rsidRPr="003E1C2D">
        <w:rPr>
          <w:rFonts w:ascii="Arial Narrow" w:hAnsi="Arial Narrow"/>
          <w:sz w:val="22"/>
          <w:szCs w:val="22"/>
        </w:rPr>
        <w:t>, în situaţia în care la aceeaşi catedră sunt mai multe cadre didactice titulare, decât la solicitarea scrisă/cu acordul persoanelor în cauză, exceptând situaţia prevăzu</w:t>
      </w:r>
      <w:r w:rsidR="00946606">
        <w:rPr>
          <w:rFonts w:ascii="Arial Narrow" w:hAnsi="Arial Narrow"/>
          <w:sz w:val="22"/>
          <w:szCs w:val="22"/>
        </w:rPr>
        <w:t>tă la art. 19 alin. (2) lit. d), conform prevederilor</w:t>
      </w:r>
      <w:r w:rsidR="00CA4209" w:rsidRPr="003E1C2D">
        <w:rPr>
          <w:rFonts w:ascii="Arial Narrow" w:hAnsi="Arial Narrow"/>
          <w:sz w:val="22"/>
          <w:szCs w:val="22"/>
        </w:rPr>
        <w:t xml:space="preserve"> </w:t>
      </w:r>
      <w:r w:rsidR="00CA4209" w:rsidRPr="003E1C2D">
        <w:rPr>
          <w:rFonts w:ascii="Arial Narrow" w:hAnsi="Arial Narrow"/>
          <w:color w:val="7030A0"/>
          <w:sz w:val="22"/>
          <w:szCs w:val="22"/>
        </w:rPr>
        <w:t>art. 26 alin. (1).</w:t>
      </w:r>
    </w:p>
    <w:p w:rsidR="00CA4209" w:rsidRDefault="00CA4209" w:rsidP="00721E7D">
      <w:pPr>
        <w:jc w:val="both"/>
        <w:rPr>
          <w:rFonts w:ascii="Arial Narrow" w:hAnsi="Arial Narrow"/>
          <w:b/>
          <w:color w:val="0000FF"/>
          <w:sz w:val="22"/>
          <w:szCs w:val="22"/>
        </w:rPr>
      </w:pPr>
    </w:p>
    <w:p w:rsidR="002040DB" w:rsidRPr="002040DB" w:rsidRDefault="002040DB" w:rsidP="002040DB">
      <w:pPr>
        <w:autoSpaceDE w:val="0"/>
        <w:autoSpaceDN w:val="0"/>
        <w:adjustRightInd w:val="0"/>
        <w:jc w:val="both"/>
        <w:rPr>
          <w:rFonts w:ascii="Arial Narrow" w:hAnsi="Arial Narrow"/>
          <w:sz w:val="22"/>
          <w:szCs w:val="22"/>
        </w:rPr>
      </w:pPr>
      <w:r>
        <w:rPr>
          <w:rFonts w:ascii="Arial Narrow" w:hAnsi="Arial Narrow"/>
          <w:sz w:val="22"/>
          <w:szCs w:val="22"/>
        </w:rPr>
        <w:t xml:space="preserve">Conform prevederilor </w:t>
      </w:r>
      <w:r w:rsidRPr="002040DB">
        <w:rPr>
          <w:rFonts w:ascii="Arial Narrow" w:hAnsi="Arial Narrow"/>
          <w:color w:val="7030A0"/>
          <w:sz w:val="22"/>
          <w:szCs w:val="22"/>
        </w:rPr>
        <w:t>art. 4 alin. (</w:t>
      </w:r>
      <w:r>
        <w:rPr>
          <w:rFonts w:ascii="Arial Narrow" w:hAnsi="Arial Narrow"/>
          <w:color w:val="7030A0"/>
          <w:sz w:val="22"/>
          <w:szCs w:val="22"/>
        </w:rPr>
        <w:t>4</w:t>
      </w:r>
      <w:r w:rsidR="0028618D">
        <w:rPr>
          <w:rFonts w:ascii="Arial Narrow" w:hAnsi="Arial Narrow"/>
          <w:color w:val="7030A0"/>
          <w:sz w:val="22"/>
          <w:szCs w:val="22"/>
        </w:rPr>
        <w:t>-5</w:t>
      </w:r>
      <w:r w:rsidRPr="002040DB">
        <w:rPr>
          <w:rFonts w:ascii="Arial Narrow" w:hAnsi="Arial Narrow"/>
          <w:color w:val="7030A0"/>
          <w:sz w:val="22"/>
          <w:szCs w:val="22"/>
        </w:rPr>
        <w:t xml:space="preserve">) </w:t>
      </w:r>
      <w:r w:rsidRPr="002040DB">
        <w:rPr>
          <w:rFonts w:ascii="Arial Narrow" w:hAnsi="Arial Narrow"/>
          <w:sz w:val="22"/>
          <w:szCs w:val="22"/>
        </w:rPr>
        <w:t>cadrele</w:t>
      </w:r>
      <w:r>
        <w:rPr>
          <w:rFonts w:ascii="Arial Narrow" w:hAnsi="Arial Narrow"/>
          <w:sz w:val="22"/>
          <w:szCs w:val="22"/>
        </w:rPr>
        <w:t xml:space="preserve"> </w:t>
      </w:r>
      <w:r w:rsidRPr="002040DB">
        <w:rPr>
          <w:rFonts w:ascii="Arial Narrow" w:hAnsi="Arial Narrow"/>
          <w:sz w:val="22"/>
          <w:szCs w:val="22"/>
        </w:rPr>
        <w:t>didactice care solicită transferul pentru</w:t>
      </w:r>
      <w:r>
        <w:rPr>
          <w:rFonts w:ascii="Arial Narrow" w:hAnsi="Arial Narrow"/>
          <w:sz w:val="22"/>
          <w:szCs w:val="22"/>
        </w:rPr>
        <w:t xml:space="preserve"> </w:t>
      </w:r>
      <w:r w:rsidRPr="002040DB">
        <w:rPr>
          <w:rFonts w:ascii="Arial Narrow" w:hAnsi="Arial Narrow"/>
          <w:sz w:val="22"/>
          <w:szCs w:val="22"/>
        </w:rPr>
        <w:t>restrângere de activitate, pe posturi didactice/catedre vacante/rezervate la clase/grupe cu predare în limbile</w:t>
      </w:r>
      <w:r>
        <w:rPr>
          <w:rFonts w:ascii="Arial Narrow" w:hAnsi="Arial Narrow"/>
          <w:sz w:val="22"/>
          <w:szCs w:val="22"/>
        </w:rPr>
        <w:t xml:space="preserve"> </w:t>
      </w:r>
      <w:r w:rsidRPr="002040DB">
        <w:rPr>
          <w:rFonts w:ascii="Arial Narrow" w:hAnsi="Arial Narrow"/>
          <w:sz w:val="22"/>
          <w:szCs w:val="22"/>
        </w:rPr>
        <w:t xml:space="preserve">minorităților naționale susțin o </w:t>
      </w:r>
      <w:r w:rsidRPr="0028618D">
        <w:rPr>
          <w:rFonts w:ascii="Arial Narrow" w:hAnsi="Arial Narrow"/>
          <w:b/>
          <w:color w:val="7030A0"/>
          <w:sz w:val="22"/>
          <w:szCs w:val="22"/>
        </w:rPr>
        <w:t>probă orală</w:t>
      </w:r>
      <w:r w:rsidRPr="0028618D">
        <w:rPr>
          <w:rFonts w:ascii="Arial Narrow" w:hAnsi="Arial Narrow"/>
          <w:color w:val="7030A0"/>
          <w:sz w:val="22"/>
          <w:szCs w:val="22"/>
        </w:rPr>
        <w:t xml:space="preserve"> de cunoaștere a limbii minorității </w:t>
      </w:r>
      <w:r w:rsidRPr="002040DB">
        <w:rPr>
          <w:rFonts w:ascii="Arial Narrow" w:hAnsi="Arial Narrow"/>
          <w:sz w:val="22"/>
          <w:szCs w:val="22"/>
        </w:rPr>
        <w:t>în care urmează să se facă predarea</w:t>
      </w:r>
      <w:r>
        <w:rPr>
          <w:rFonts w:ascii="Arial Narrow" w:hAnsi="Arial Narrow"/>
          <w:sz w:val="22"/>
          <w:szCs w:val="22"/>
        </w:rPr>
        <w:t>.</w:t>
      </w:r>
    </w:p>
    <w:p w:rsidR="002040DB" w:rsidRDefault="002040DB" w:rsidP="002040DB">
      <w:pPr>
        <w:jc w:val="both"/>
        <w:rPr>
          <w:rFonts w:ascii="Arial Narrow" w:hAnsi="Arial Narrow"/>
          <w:sz w:val="22"/>
          <w:szCs w:val="22"/>
        </w:rPr>
      </w:pPr>
    </w:p>
    <w:p w:rsidR="002040DB" w:rsidRDefault="002040DB" w:rsidP="002040DB">
      <w:pPr>
        <w:jc w:val="both"/>
        <w:rPr>
          <w:rFonts w:ascii="Arial Narrow" w:hAnsi="Arial Narrow"/>
          <w:sz w:val="22"/>
          <w:szCs w:val="22"/>
        </w:rPr>
      </w:pPr>
      <w:r>
        <w:rPr>
          <w:rFonts w:ascii="Arial Narrow" w:hAnsi="Arial Narrow"/>
          <w:sz w:val="22"/>
          <w:szCs w:val="22"/>
        </w:rPr>
        <w:t xml:space="preserve">Conform prevederilor </w:t>
      </w:r>
      <w:r w:rsidRPr="002040DB">
        <w:rPr>
          <w:rFonts w:ascii="Arial Narrow" w:hAnsi="Arial Narrow"/>
          <w:color w:val="7030A0"/>
          <w:sz w:val="22"/>
          <w:szCs w:val="22"/>
        </w:rPr>
        <w:t xml:space="preserve">art. 4 alin. (6) </w:t>
      </w:r>
      <w:r w:rsidRPr="002040DB">
        <w:rPr>
          <w:rFonts w:ascii="Arial Narrow" w:hAnsi="Arial Narrow"/>
          <w:sz w:val="22"/>
          <w:szCs w:val="22"/>
        </w:rPr>
        <w:t>cadrele didactice</w:t>
      </w:r>
      <w:r>
        <w:rPr>
          <w:rFonts w:ascii="Arial Narrow" w:hAnsi="Arial Narrow"/>
          <w:sz w:val="22"/>
          <w:szCs w:val="22"/>
        </w:rPr>
        <w:t xml:space="preserve"> </w:t>
      </w:r>
      <w:r w:rsidRPr="002040DB">
        <w:rPr>
          <w:rFonts w:ascii="Arial Narrow" w:hAnsi="Arial Narrow"/>
          <w:color w:val="7030A0"/>
          <w:sz w:val="22"/>
          <w:szCs w:val="22"/>
        </w:rPr>
        <w:t xml:space="preserve">care solicită transferul pentru restrângere de activitate </w:t>
      </w:r>
      <w:r w:rsidRPr="002040DB">
        <w:rPr>
          <w:rFonts w:ascii="Arial Narrow" w:hAnsi="Arial Narrow"/>
          <w:sz w:val="22"/>
          <w:szCs w:val="22"/>
        </w:rPr>
        <w:t>pe un post didactic/ o catedră în unităţi de învăţământ</w:t>
      </w:r>
      <w:r>
        <w:rPr>
          <w:rFonts w:ascii="Arial Narrow" w:hAnsi="Arial Narrow"/>
          <w:sz w:val="22"/>
          <w:szCs w:val="22"/>
        </w:rPr>
        <w:t xml:space="preserve"> </w:t>
      </w:r>
      <w:r w:rsidRPr="002040DB">
        <w:rPr>
          <w:rFonts w:ascii="Arial Narrow" w:hAnsi="Arial Narrow"/>
          <w:sz w:val="22"/>
          <w:szCs w:val="22"/>
        </w:rPr>
        <w:t>având clase speciale de limbi străine cu p</w:t>
      </w:r>
      <w:r>
        <w:rPr>
          <w:rFonts w:ascii="Arial Narrow" w:hAnsi="Arial Narrow"/>
          <w:sz w:val="22"/>
          <w:szCs w:val="22"/>
        </w:rPr>
        <w:t xml:space="preserve">rogram </w:t>
      </w:r>
      <w:r w:rsidRPr="003869F9">
        <w:rPr>
          <w:rFonts w:ascii="Arial Narrow" w:hAnsi="Arial Narrow"/>
          <w:color w:val="7030A0"/>
          <w:sz w:val="22"/>
          <w:szCs w:val="22"/>
        </w:rPr>
        <w:t>intensiv şi/sau bilingv</w:t>
      </w:r>
      <w:r w:rsidRPr="002040DB">
        <w:rPr>
          <w:rFonts w:ascii="Arial Narrow" w:hAnsi="Arial Narrow"/>
          <w:sz w:val="22"/>
          <w:szCs w:val="22"/>
        </w:rPr>
        <w:t xml:space="preserve">, precum şi în unităţi de învăţământ având clase cu profil </w:t>
      </w:r>
      <w:r w:rsidRPr="003869F9">
        <w:rPr>
          <w:rFonts w:ascii="Arial Narrow" w:hAnsi="Arial Narrow"/>
          <w:color w:val="7030A0"/>
          <w:sz w:val="22"/>
          <w:szCs w:val="22"/>
        </w:rPr>
        <w:t xml:space="preserve">sportiv </w:t>
      </w:r>
      <w:r w:rsidRPr="002040DB">
        <w:rPr>
          <w:rFonts w:ascii="Arial Narrow" w:hAnsi="Arial Narrow"/>
          <w:sz w:val="22"/>
          <w:szCs w:val="22"/>
        </w:rPr>
        <w:t xml:space="preserve">sau </w:t>
      </w:r>
      <w:r w:rsidRPr="003869F9">
        <w:rPr>
          <w:rFonts w:ascii="Arial Narrow" w:hAnsi="Arial Narrow"/>
          <w:color w:val="7030A0"/>
          <w:sz w:val="22"/>
          <w:szCs w:val="22"/>
        </w:rPr>
        <w:t xml:space="preserve">artistic </w:t>
      </w:r>
      <w:r w:rsidRPr="002040DB">
        <w:rPr>
          <w:rFonts w:ascii="Arial Narrow" w:hAnsi="Arial Narrow"/>
          <w:sz w:val="22"/>
          <w:szCs w:val="22"/>
        </w:rPr>
        <w:t>(corepetiţie, muzică, arta actorului, coregrafie, arte plastice, arte</w:t>
      </w:r>
      <w:r>
        <w:rPr>
          <w:rFonts w:ascii="Arial Narrow" w:hAnsi="Arial Narrow"/>
          <w:sz w:val="22"/>
          <w:szCs w:val="22"/>
        </w:rPr>
        <w:t xml:space="preserve"> </w:t>
      </w:r>
      <w:r w:rsidRPr="002040DB">
        <w:rPr>
          <w:rFonts w:ascii="Arial Narrow" w:hAnsi="Arial Narrow"/>
          <w:sz w:val="22"/>
          <w:szCs w:val="22"/>
        </w:rPr>
        <w:t xml:space="preserve">decorative, arte ambientale, arhitectură şi design), pe catedre de </w:t>
      </w:r>
      <w:r w:rsidRPr="003869F9">
        <w:rPr>
          <w:rFonts w:ascii="Arial Narrow" w:hAnsi="Arial Narrow"/>
          <w:color w:val="7030A0"/>
          <w:sz w:val="22"/>
          <w:szCs w:val="22"/>
        </w:rPr>
        <w:t>informatică</w:t>
      </w:r>
      <w:r w:rsidRPr="002040DB">
        <w:rPr>
          <w:rFonts w:ascii="Arial Narrow" w:hAnsi="Arial Narrow"/>
          <w:sz w:val="22"/>
          <w:szCs w:val="22"/>
        </w:rPr>
        <w:t>, de tehnologia informaţiei şi comunicării, de informatică-tehnologii</w:t>
      </w:r>
      <w:r>
        <w:rPr>
          <w:rFonts w:ascii="Arial Narrow" w:hAnsi="Arial Narrow"/>
          <w:sz w:val="22"/>
          <w:szCs w:val="22"/>
        </w:rPr>
        <w:t xml:space="preserve"> </w:t>
      </w:r>
      <w:r w:rsidRPr="002040DB">
        <w:rPr>
          <w:rFonts w:ascii="Arial Narrow" w:hAnsi="Arial Narrow"/>
          <w:sz w:val="22"/>
          <w:szCs w:val="22"/>
        </w:rPr>
        <w:t xml:space="preserve">asistate de calculator (pentru profil tehnic şi servicii), de </w:t>
      </w:r>
      <w:r w:rsidRPr="003869F9">
        <w:rPr>
          <w:rFonts w:ascii="Arial Narrow" w:hAnsi="Arial Narrow"/>
          <w:color w:val="7030A0"/>
          <w:sz w:val="22"/>
          <w:szCs w:val="22"/>
        </w:rPr>
        <w:t xml:space="preserve">instruire practică </w:t>
      </w:r>
      <w:r w:rsidRPr="002040DB">
        <w:rPr>
          <w:rFonts w:ascii="Arial Narrow" w:hAnsi="Arial Narrow"/>
          <w:sz w:val="22"/>
          <w:szCs w:val="22"/>
        </w:rPr>
        <w:t xml:space="preserve">sau de activităţi de </w:t>
      </w:r>
      <w:r w:rsidRPr="003869F9">
        <w:rPr>
          <w:rFonts w:ascii="Arial Narrow" w:hAnsi="Arial Narrow"/>
          <w:color w:val="7030A0"/>
          <w:sz w:val="22"/>
          <w:szCs w:val="22"/>
        </w:rPr>
        <w:t>pre-profesionalizare</w:t>
      </w:r>
      <w:r w:rsidRPr="002040DB">
        <w:rPr>
          <w:rFonts w:ascii="Arial Narrow" w:hAnsi="Arial Narrow"/>
          <w:sz w:val="22"/>
          <w:szCs w:val="22"/>
        </w:rPr>
        <w:t>, pe catedre/posturi didactice din</w:t>
      </w:r>
      <w:r>
        <w:rPr>
          <w:rFonts w:ascii="Arial Narrow" w:hAnsi="Arial Narrow"/>
          <w:sz w:val="22"/>
          <w:szCs w:val="22"/>
        </w:rPr>
        <w:t xml:space="preserve"> </w:t>
      </w:r>
      <w:r w:rsidRPr="003869F9">
        <w:rPr>
          <w:rFonts w:ascii="Arial Narrow" w:hAnsi="Arial Narrow"/>
          <w:color w:val="7030A0"/>
          <w:sz w:val="22"/>
          <w:szCs w:val="22"/>
        </w:rPr>
        <w:t xml:space="preserve">cluburi şcolare sportive </w:t>
      </w:r>
      <w:r w:rsidRPr="002040DB">
        <w:rPr>
          <w:rFonts w:ascii="Arial Narrow" w:hAnsi="Arial Narrow"/>
          <w:sz w:val="22"/>
          <w:szCs w:val="22"/>
        </w:rPr>
        <w:t xml:space="preserve">sau din </w:t>
      </w:r>
      <w:r w:rsidRPr="003869F9">
        <w:rPr>
          <w:rFonts w:ascii="Arial Narrow" w:hAnsi="Arial Narrow"/>
          <w:color w:val="7030A0"/>
          <w:sz w:val="22"/>
          <w:szCs w:val="22"/>
        </w:rPr>
        <w:t>palatele şi cluburile copiilor</w:t>
      </w:r>
      <w:r w:rsidRPr="002040DB">
        <w:rPr>
          <w:rFonts w:ascii="Arial Narrow" w:hAnsi="Arial Narrow"/>
          <w:sz w:val="22"/>
          <w:szCs w:val="22"/>
        </w:rPr>
        <w:t xml:space="preserve">, </w:t>
      </w:r>
      <w:r w:rsidRPr="002040DB">
        <w:rPr>
          <w:rFonts w:ascii="Arial Narrow" w:hAnsi="Arial Narrow"/>
          <w:b/>
          <w:color w:val="7030A0"/>
          <w:sz w:val="22"/>
          <w:szCs w:val="22"/>
        </w:rPr>
        <w:t>susţin o probă practică</w:t>
      </w:r>
      <w:r w:rsidRPr="002040DB">
        <w:rPr>
          <w:rFonts w:ascii="Arial Narrow" w:hAnsi="Arial Narrow"/>
          <w:color w:val="7030A0"/>
          <w:sz w:val="22"/>
          <w:szCs w:val="22"/>
        </w:rPr>
        <w:t xml:space="preserve"> </w:t>
      </w:r>
      <w:r w:rsidRPr="002040DB">
        <w:rPr>
          <w:rFonts w:ascii="Arial Narrow" w:hAnsi="Arial Narrow"/>
          <w:sz w:val="22"/>
          <w:szCs w:val="22"/>
        </w:rPr>
        <w:t>în profilul postului didactic solicitat.</w:t>
      </w:r>
    </w:p>
    <w:p w:rsidR="002040DB" w:rsidRDefault="002040DB" w:rsidP="002040DB">
      <w:pPr>
        <w:jc w:val="both"/>
        <w:rPr>
          <w:rFonts w:ascii="Arial Narrow" w:hAnsi="Arial Narrow"/>
          <w:sz w:val="22"/>
          <w:szCs w:val="22"/>
        </w:rPr>
      </w:pPr>
    </w:p>
    <w:p w:rsidR="008F3801" w:rsidRDefault="002040DB" w:rsidP="002040DB">
      <w:pPr>
        <w:jc w:val="both"/>
        <w:rPr>
          <w:rFonts w:ascii="Arial Narrow" w:hAnsi="Arial Narrow"/>
          <w:sz w:val="22"/>
          <w:szCs w:val="22"/>
        </w:rPr>
      </w:pPr>
      <w:r>
        <w:rPr>
          <w:rFonts w:ascii="Arial Narrow" w:hAnsi="Arial Narrow"/>
          <w:sz w:val="22"/>
          <w:szCs w:val="22"/>
        </w:rPr>
        <w:t xml:space="preserve">Conform prevederilor art. 4 alin. (7) </w:t>
      </w:r>
      <w:r w:rsidRPr="002040DB">
        <w:rPr>
          <w:rFonts w:ascii="Arial Narrow" w:hAnsi="Arial Narrow"/>
          <w:sz w:val="22"/>
          <w:szCs w:val="22"/>
        </w:rPr>
        <w:t xml:space="preserve">cadrele didactice care solicită </w:t>
      </w:r>
      <w:r w:rsidRPr="003869F9">
        <w:rPr>
          <w:rFonts w:ascii="Arial Narrow" w:hAnsi="Arial Narrow"/>
          <w:color w:val="7030A0"/>
          <w:sz w:val="22"/>
          <w:szCs w:val="22"/>
        </w:rPr>
        <w:t xml:space="preserve">transferul </w:t>
      </w:r>
      <w:r w:rsidRPr="002040DB">
        <w:rPr>
          <w:rFonts w:ascii="Arial Narrow" w:hAnsi="Arial Narrow"/>
          <w:sz w:val="22"/>
          <w:szCs w:val="22"/>
        </w:rPr>
        <w:t>pentru restrângere de activitate, după caz</w:t>
      </w:r>
      <w:r w:rsidR="003869F9">
        <w:rPr>
          <w:rFonts w:ascii="Arial Narrow" w:hAnsi="Arial Narrow"/>
          <w:sz w:val="22"/>
          <w:szCs w:val="22"/>
        </w:rPr>
        <w:t>,</w:t>
      </w:r>
      <w:r w:rsidRPr="002040DB">
        <w:rPr>
          <w:rFonts w:ascii="Arial Narrow" w:hAnsi="Arial Narrow"/>
          <w:sz w:val="22"/>
          <w:szCs w:val="22"/>
        </w:rPr>
        <w:t xml:space="preserve"> ori prin </w:t>
      </w:r>
      <w:r w:rsidRPr="003869F9">
        <w:rPr>
          <w:rFonts w:ascii="Arial Narrow" w:hAnsi="Arial Narrow"/>
          <w:color w:val="7030A0"/>
          <w:sz w:val="22"/>
          <w:szCs w:val="22"/>
        </w:rPr>
        <w:t xml:space="preserve">schimb </w:t>
      </w:r>
      <w:r w:rsidRPr="002040DB">
        <w:rPr>
          <w:rFonts w:ascii="Arial Narrow" w:hAnsi="Arial Narrow"/>
          <w:sz w:val="22"/>
          <w:szCs w:val="22"/>
        </w:rPr>
        <w:t xml:space="preserve">de posturi pe catedre constituite şi din discipline care nu sunt înscrise în documentul de numire/transfer/repartizare </w:t>
      </w:r>
      <w:r w:rsidRPr="0028618D">
        <w:rPr>
          <w:rFonts w:ascii="Arial Narrow" w:hAnsi="Arial Narrow"/>
          <w:color w:val="7030A0"/>
          <w:sz w:val="22"/>
          <w:szCs w:val="22"/>
        </w:rPr>
        <w:t xml:space="preserve">susţin </w:t>
      </w:r>
      <w:r w:rsidRPr="0028618D">
        <w:rPr>
          <w:rFonts w:ascii="Arial Narrow" w:hAnsi="Arial Narrow"/>
          <w:b/>
          <w:color w:val="7030A0"/>
          <w:sz w:val="22"/>
          <w:szCs w:val="22"/>
        </w:rPr>
        <w:t>inspecții speciale la clasă</w:t>
      </w:r>
      <w:r w:rsidRPr="0028618D">
        <w:rPr>
          <w:rFonts w:ascii="Arial Narrow" w:hAnsi="Arial Narrow"/>
          <w:color w:val="7030A0"/>
          <w:sz w:val="22"/>
          <w:szCs w:val="22"/>
        </w:rPr>
        <w:t xml:space="preserve"> </w:t>
      </w:r>
      <w:r w:rsidRPr="002040DB">
        <w:rPr>
          <w:rFonts w:ascii="Arial Narrow" w:hAnsi="Arial Narrow"/>
          <w:sz w:val="22"/>
          <w:szCs w:val="22"/>
        </w:rPr>
        <w:t xml:space="preserve">la disciplinele solicitate care nu se regăsesc în documentul de numire/transfer/repartizare, conform </w:t>
      </w:r>
      <w:r>
        <w:rPr>
          <w:rFonts w:ascii="Arial Narrow" w:hAnsi="Arial Narrow"/>
          <w:sz w:val="22"/>
          <w:szCs w:val="22"/>
        </w:rPr>
        <w:t>A</w:t>
      </w:r>
      <w:r w:rsidRPr="002040DB">
        <w:rPr>
          <w:rFonts w:ascii="Arial Narrow" w:hAnsi="Arial Narrow"/>
          <w:sz w:val="22"/>
          <w:szCs w:val="22"/>
        </w:rPr>
        <w:t xml:space="preserve">nexei nr. 5, </w:t>
      </w:r>
      <w:r w:rsidRPr="003869F9">
        <w:rPr>
          <w:rFonts w:ascii="Arial Narrow" w:hAnsi="Arial Narrow"/>
          <w:color w:val="7030A0"/>
          <w:sz w:val="22"/>
          <w:szCs w:val="22"/>
        </w:rPr>
        <w:t xml:space="preserve">cu excepţia </w:t>
      </w:r>
      <w:r w:rsidRPr="002040DB">
        <w:rPr>
          <w:rFonts w:ascii="Arial Narrow" w:hAnsi="Arial Narrow"/>
          <w:sz w:val="22"/>
          <w:szCs w:val="22"/>
        </w:rPr>
        <w:t>posturilor didactice/catedrelor pentru care se susţin probe practice prevăzute la alin. (6)</w:t>
      </w:r>
    </w:p>
    <w:p w:rsidR="00C70B51" w:rsidRPr="00EA1AE2" w:rsidRDefault="00C70B51" w:rsidP="00721E7D">
      <w:pPr>
        <w:jc w:val="both"/>
        <w:rPr>
          <w:rFonts w:ascii="Arial Narrow" w:hAnsi="Arial Narrow"/>
          <w:sz w:val="18"/>
          <w:szCs w:val="18"/>
        </w:rPr>
      </w:pPr>
    </w:p>
    <w:p w:rsidR="008C68CF" w:rsidRDefault="008C68CF" w:rsidP="00721E7D">
      <w:pPr>
        <w:jc w:val="both"/>
        <w:rPr>
          <w:rFonts w:ascii="Arial Narrow" w:hAnsi="Arial Narrow"/>
          <w:sz w:val="22"/>
          <w:szCs w:val="22"/>
        </w:rPr>
      </w:pPr>
      <w:r w:rsidRPr="00EA1AE2">
        <w:rPr>
          <w:rFonts w:ascii="Arial Narrow" w:hAnsi="Arial Narrow"/>
          <w:b/>
          <w:sz w:val="22"/>
          <w:szCs w:val="22"/>
        </w:rPr>
        <w:t>Dispoziţiile generale</w:t>
      </w:r>
      <w:r w:rsidR="004E105C" w:rsidRPr="00EA1AE2">
        <w:rPr>
          <w:rFonts w:ascii="Arial Narrow" w:hAnsi="Arial Narrow"/>
          <w:sz w:val="22"/>
          <w:szCs w:val="22"/>
        </w:rPr>
        <w:t xml:space="preserve"> şi condiţiile </w:t>
      </w:r>
      <w:r w:rsidR="004E105C" w:rsidRPr="00EA1AE2">
        <w:rPr>
          <w:rFonts w:ascii="Arial Narrow" w:hAnsi="Arial Narrow"/>
          <w:b/>
          <w:sz w:val="22"/>
          <w:szCs w:val="22"/>
        </w:rPr>
        <w:t>specifice</w:t>
      </w:r>
      <w:r w:rsidRPr="00EA1AE2">
        <w:rPr>
          <w:rFonts w:ascii="Arial Narrow" w:hAnsi="Arial Narrow"/>
          <w:sz w:val="22"/>
          <w:szCs w:val="22"/>
        </w:rPr>
        <w:t xml:space="preserve"> privind </w:t>
      </w:r>
      <w:r w:rsidRPr="00EA1AE2">
        <w:rPr>
          <w:rFonts w:ascii="Arial Narrow" w:hAnsi="Arial Narrow"/>
          <w:b/>
          <w:sz w:val="22"/>
          <w:szCs w:val="22"/>
        </w:rPr>
        <w:t>organizarea şi desfăşurarea</w:t>
      </w:r>
      <w:r w:rsidR="00B05C63" w:rsidRPr="00EA1AE2">
        <w:rPr>
          <w:rFonts w:ascii="Arial Narrow" w:hAnsi="Arial Narrow"/>
          <w:b/>
          <w:sz w:val="22"/>
          <w:szCs w:val="22"/>
        </w:rPr>
        <w:t xml:space="preserve"> etapei de</w:t>
      </w:r>
      <w:r w:rsidR="009E2832" w:rsidRPr="00EA1AE2">
        <w:rPr>
          <w:rFonts w:ascii="Arial Narrow" w:hAnsi="Arial Narrow"/>
          <w:b/>
          <w:sz w:val="22"/>
          <w:szCs w:val="22"/>
        </w:rPr>
        <w:t xml:space="preserve"> transfer</w:t>
      </w:r>
      <w:r w:rsidR="00B05C63" w:rsidRPr="00EA1AE2">
        <w:rPr>
          <w:rFonts w:ascii="Arial Narrow" w:hAnsi="Arial Narrow"/>
          <w:b/>
          <w:sz w:val="22"/>
          <w:szCs w:val="22"/>
        </w:rPr>
        <w:t xml:space="preserve"> </w:t>
      </w:r>
      <w:r w:rsidR="00B05C63" w:rsidRPr="00EA1AE2">
        <w:rPr>
          <w:rFonts w:ascii="Arial Narrow" w:hAnsi="Arial Narrow"/>
          <w:sz w:val="22"/>
          <w:szCs w:val="22"/>
        </w:rPr>
        <w:t>pentru</w:t>
      </w:r>
      <w:r w:rsidRPr="00EA1AE2">
        <w:rPr>
          <w:rFonts w:ascii="Arial Narrow" w:hAnsi="Arial Narrow"/>
          <w:sz w:val="22"/>
          <w:szCs w:val="22"/>
        </w:rPr>
        <w:t xml:space="preserve"> personalul didactic </w:t>
      </w:r>
      <w:r w:rsidR="00694053" w:rsidRPr="00EA1AE2">
        <w:rPr>
          <w:rFonts w:ascii="Arial Narrow" w:hAnsi="Arial Narrow"/>
          <w:sz w:val="22"/>
          <w:szCs w:val="22"/>
        </w:rPr>
        <w:t xml:space="preserve">disponibilizat prin </w:t>
      </w:r>
      <w:r w:rsidRPr="00EA1AE2">
        <w:rPr>
          <w:rFonts w:ascii="Arial Narrow" w:hAnsi="Arial Narrow"/>
          <w:sz w:val="22"/>
          <w:szCs w:val="22"/>
        </w:rPr>
        <w:t xml:space="preserve">restrângere de activitate </w:t>
      </w:r>
      <w:r w:rsidR="00694053" w:rsidRPr="00EA1AE2">
        <w:rPr>
          <w:rFonts w:ascii="Arial Narrow" w:hAnsi="Arial Narrow"/>
          <w:sz w:val="22"/>
          <w:szCs w:val="22"/>
        </w:rPr>
        <w:t xml:space="preserve">sau restructurarea reţelei şcolare </w:t>
      </w:r>
      <w:r w:rsidRPr="00EA1AE2">
        <w:rPr>
          <w:rFonts w:ascii="Arial Narrow" w:hAnsi="Arial Narrow"/>
          <w:sz w:val="22"/>
          <w:szCs w:val="22"/>
        </w:rPr>
        <w:t xml:space="preserve">sunt prevăzute în </w:t>
      </w:r>
      <w:r w:rsidR="00694053" w:rsidRPr="00A523D6">
        <w:rPr>
          <w:rFonts w:ascii="Arial Narrow" w:hAnsi="Arial Narrow"/>
          <w:b/>
          <w:color w:val="7030A0"/>
          <w:sz w:val="22"/>
          <w:szCs w:val="22"/>
        </w:rPr>
        <w:t>ar</w:t>
      </w:r>
      <w:r w:rsidRPr="00A523D6">
        <w:rPr>
          <w:rFonts w:ascii="Arial Narrow" w:hAnsi="Arial Narrow"/>
          <w:b/>
          <w:color w:val="7030A0"/>
          <w:sz w:val="22"/>
          <w:szCs w:val="22"/>
        </w:rPr>
        <w:t xml:space="preserve">t. </w:t>
      </w:r>
      <w:r w:rsidR="004E105C" w:rsidRPr="00A523D6">
        <w:rPr>
          <w:rFonts w:ascii="Arial Narrow" w:hAnsi="Arial Narrow"/>
          <w:b/>
          <w:color w:val="7030A0"/>
          <w:sz w:val="22"/>
          <w:szCs w:val="22"/>
        </w:rPr>
        <w:t>34-</w:t>
      </w:r>
      <w:r w:rsidR="00077680" w:rsidRPr="00A523D6">
        <w:rPr>
          <w:rFonts w:ascii="Arial Narrow" w:hAnsi="Arial Narrow"/>
          <w:b/>
          <w:color w:val="7030A0"/>
          <w:sz w:val="22"/>
          <w:szCs w:val="22"/>
        </w:rPr>
        <w:t>4</w:t>
      </w:r>
      <w:r w:rsidR="00A523D6" w:rsidRPr="00A523D6">
        <w:rPr>
          <w:rFonts w:ascii="Arial Narrow" w:hAnsi="Arial Narrow"/>
          <w:b/>
          <w:color w:val="7030A0"/>
          <w:sz w:val="22"/>
          <w:szCs w:val="22"/>
        </w:rPr>
        <w:t>1</w:t>
      </w:r>
      <w:r w:rsidR="004E105C" w:rsidRPr="00A523D6">
        <w:rPr>
          <w:rFonts w:ascii="Arial Narrow" w:hAnsi="Arial Narrow"/>
          <w:color w:val="7030A0"/>
          <w:sz w:val="22"/>
          <w:szCs w:val="22"/>
        </w:rPr>
        <w:t xml:space="preserve"> </w:t>
      </w:r>
      <w:r w:rsidR="004E105C" w:rsidRPr="00EA1AE2">
        <w:rPr>
          <w:rFonts w:ascii="Arial Narrow" w:hAnsi="Arial Narrow"/>
          <w:sz w:val="22"/>
          <w:szCs w:val="22"/>
        </w:rPr>
        <w:t>din Metodologie</w:t>
      </w:r>
      <w:r w:rsidRPr="00EA1AE2">
        <w:rPr>
          <w:rFonts w:ascii="Arial Narrow" w:hAnsi="Arial Narrow"/>
          <w:sz w:val="22"/>
          <w:szCs w:val="22"/>
        </w:rPr>
        <w:t>.</w:t>
      </w:r>
    </w:p>
    <w:p w:rsidR="00A523D6" w:rsidRDefault="00A523D6" w:rsidP="00A523D6">
      <w:pPr>
        <w:jc w:val="both"/>
        <w:rPr>
          <w:rFonts w:ascii="Arial Narrow" w:hAnsi="Arial Narrow"/>
          <w:b/>
          <w:sz w:val="22"/>
          <w:szCs w:val="22"/>
        </w:rPr>
      </w:pPr>
    </w:p>
    <w:p w:rsidR="00077680" w:rsidRPr="00EA1AE2" w:rsidRDefault="00A523D6" w:rsidP="00A523D6">
      <w:pPr>
        <w:jc w:val="both"/>
        <w:rPr>
          <w:rFonts w:ascii="Arial Narrow" w:hAnsi="Arial Narrow"/>
          <w:sz w:val="22"/>
          <w:szCs w:val="22"/>
        </w:rPr>
      </w:pPr>
      <w:r>
        <w:rPr>
          <w:rFonts w:ascii="Arial Narrow" w:hAnsi="Arial Narrow"/>
          <w:b/>
          <w:sz w:val="22"/>
          <w:szCs w:val="22"/>
        </w:rPr>
        <w:t>P</w:t>
      </w:r>
      <w:r w:rsidRPr="00A523D6">
        <w:rPr>
          <w:rFonts w:ascii="Arial Narrow" w:hAnsi="Arial Narrow"/>
          <w:b/>
          <w:sz w:val="22"/>
          <w:szCs w:val="22"/>
        </w:rPr>
        <w:t xml:space="preserve">ot participa </w:t>
      </w:r>
      <w:r w:rsidR="00077680" w:rsidRPr="00077680">
        <w:rPr>
          <w:rFonts w:ascii="Arial Narrow" w:hAnsi="Arial Narrow"/>
          <w:b/>
          <w:sz w:val="22"/>
          <w:szCs w:val="22"/>
        </w:rPr>
        <w:t>la soluţionarea restrângerii de activitate</w:t>
      </w:r>
      <w:r w:rsidRPr="00A523D6">
        <w:t xml:space="preserve"> </w:t>
      </w:r>
      <w:r w:rsidRPr="00A523D6">
        <w:rPr>
          <w:rFonts w:ascii="Arial Narrow" w:hAnsi="Arial Narrow"/>
          <w:sz w:val="22"/>
          <w:szCs w:val="22"/>
        </w:rPr>
        <w:t>cadrele didactice prevăzute la</w:t>
      </w:r>
      <w:r>
        <w:rPr>
          <w:rFonts w:ascii="Arial Narrow" w:hAnsi="Arial Narrow"/>
          <w:sz w:val="22"/>
          <w:szCs w:val="22"/>
        </w:rPr>
        <w:t xml:space="preserve"> </w:t>
      </w:r>
      <w:r w:rsidRPr="00927D36">
        <w:rPr>
          <w:rFonts w:ascii="Arial Narrow" w:hAnsi="Arial Narrow"/>
          <w:b/>
          <w:color w:val="7030A0"/>
          <w:sz w:val="22"/>
          <w:szCs w:val="22"/>
        </w:rPr>
        <w:t>art. 5 alin. (1)-(3),</w:t>
      </w:r>
      <w:r w:rsidRPr="00A523D6">
        <w:rPr>
          <w:rFonts w:ascii="Arial Narrow" w:hAnsi="Arial Narrow"/>
          <w:color w:val="7030A0"/>
          <w:sz w:val="22"/>
          <w:szCs w:val="22"/>
        </w:rPr>
        <w:t xml:space="preserve"> </w:t>
      </w:r>
      <w:r w:rsidRPr="00A523D6">
        <w:rPr>
          <w:rFonts w:ascii="Arial Narrow" w:hAnsi="Arial Narrow"/>
          <w:sz w:val="22"/>
          <w:szCs w:val="22"/>
        </w:rPr>
        <w:t xml:space="preserve">cu respectarea prevederilor </w:t>
      </w:r>
      <w:r w:rsidRPr="00927D36">
        <w:rPr>
          <w:rFonts w:ascii="Arial Narrow" w:hAnsi="Arial Narrow"/>
          <w:b/>
          <w:color w:val="7030A0"/>
          <w:sz w:val="22"/>
          <w:szCs w:val="22"/>
        </w:rPr>
        <w:t>art. 5 alin. (5),</w:t>
      </w:r>
      <w:r w:rsidRPr="00A523D6">
        <w:rPr>
          <w:rFonts w:ascii="Arial Narrow" w:hAnsi="Arial Narrow"/>
          <w:color w:val="7030A0"/>
          <w:sz w:val="22"/>
          <w:szCs w:val="22"/>
        </w:rPr>
        <w:t xml:space="preserve"> </w:t>
      </w:r>
      <w:r w:rsidRPr="00A523D6">
        <w:rPr>
          <w:rFonts w:ascii="Arial Narrow" w:hAnsi="Arial Narrow"/>
          <w:sz w:val="22"/>
          <w:szCs w:val="22"/>
        </w:rPr>
        <w:t>aflate în restrângere de activitate</w:t>
      </w:r>
      <w:r>
        <w:rPr>
          <w:rFonts w:ascii="Arial Narrow" w:hAnsi="Arial Narrow"/>
          <w:sz w:val="22"/>
          <w:szCs w:val="22"/>
        </w:rPr>
        <w:t>.</w:t>
      </w:r>
    </w:p>
    <w:p w:rsidR="002879F0" w:rsidRPr="00EA1AE2" w:rsidRDefault="002879F0" w:rsidP="00721E7D">
      <w:pPr>
        <w:jc w:val="both"/>
        <w:rPr>
          <w:rFonts w:ascii="Arial Narrow" w:hAnsi="Arial Narrow"/>
          <w:sz w:val="22"/>
          <w:szCs w:val="22"/>
        </w:rPr>
      </w:pPr>
    </w:p>
    <w:p w:rsidR="00225CAE" w:rsidRPr="00EA1AE2" w:rsidRDefault="00B75B77" w:rsidP="00721E7D">
      <w:pPr>
        <w:jc w:val="both"/>
        <w:rPr>
          <w:rFonts w:ascii="Arial Narrow" w:hAnsi="Arial Narrow"/>
          <w:sz w:val="22"/>
          <w:szCs w:val="22"/>
        </w:rPr>
      </w:pPr>
      <w:r w:rsidRPr="00EA1AE2">
        <w:rPr>
          <w:rFonts w:ascii="Arial Narrow" w:hAnsi="Arial Narrow"/>
          <w:sz w:val="22"/>
          <w:szCs w:val="22"/>
        </w:rPr>
        <w:t xml:space="preserve">Cadrele didactice </w:t>
      </w:r>
      <w:r w:rsidR="00077680">
        <w:rPr>
          <w:rFonts w:ascii="Arial Narrow" w:hAnsi="Arial Narrow"/>
          <w:sz w:val="22"/>
          <w:szCs w:val="22"/>
        </w:rPr>
        <w:t>nominalizate</w:t>
      </w:r>
      <w:r w:rsidRPr="00EA1AE2">
        <w:rPr>
          <w:rFonts w:ascii="Arial Narrow" w:hAnsi="Arial Narrow"/>
          <w:sz w:val="22"/>
          <w:szCs w:val="22"/>
        </w:rPr>
        <w:t xml:space="preserve"> în restrângere de activitate </w:t>
      </w:r>
      <w:r w:rsidRPr="00EA1AE2">
        <w:rPr>
          <w:rFonts w:ascii="Arial Narrow" w:hAnsi="Arial Narrow"/>
          <w:b/>
          <w:sz w:val="22"/>
          <w:szCs w:val="22"/>
        </w:rPr>
        <w:t xml:space="preserve">depun </w:t>
      </w:r>
      <w:r w:rsidR="00A50CFA" w:rsidRPr="00EA1AE2">
        <w:rPr>
          <w:rFonts w:ascii="Arial Narrow" w:hAnsi="Arial Narrow"/>
          <w:b/>
          <w:sz w:val="22"/>
          <w:szCs w:val="22"/>
        </w:rPr>
        <w:t>dosarele</w:t>
      </w:r>
      <w:r w:rsidRPr="00EA1AE2">
        <w:rPr>
          <w:rFonts w:ascii="Arial Narrow" w:hAnsi="Arial Narrow"/>
          <w:sz w:val="22"/>
          <w:szCs w:val="22"/>
        </w:rPr>
        <w:t xml:space="preserve"> </w:t>
      </w:r>
      <w:r w:rsidR="00A50CFA" w:rsidRPr="00EA1AE2">
        <w:rPr>
          <w:rFonts w:ascii="Arial Narrow" w:hAnsi="Arial Narrow"/>
          <w:sz w:val="22"/>
          <w:szCs w:val="22"/>
        </w:rPr>
        <w:t xml:space="preserve">conform </w:t>
      </w:r>
      <w:r w:rsidR="00F83D4E" w:rsidRPr="00EA1AE2">
        <w:rPr>
          <w:rFonts w:ascii="Arial Narrow" w:hAnsi="Arial Narrow"/>
          <w:sz w:val="22"/>
          <w:szCs w:val="22"/>
        </w:rPr>
        <w:t xml:space="preserve">Calendarului şi </w:t>
      </w:r>
      <w:r w:rsidR="00A50CFA" w:rsidRPr="00EA1AE2">
        <w:rPr>
          <w:rFonts w:ascii="Arial Narrow" w:hAnsi="Arial Narrow"/>
          <w:sz w:val="22"/>
          <w:szCs w:val="22"/>
        </w:rPr>
        <w:t xml:space="preserve">prevederilor </w:t>
      </w:r>
      <w:r w:rsidR="00FB640C" w:rsidRPr="00927D36">
        <w:rPr>
          <w:rFonts w:ascii="Arial Narrow" w:hAnsi="Arial Narrow"/>
          <w:b/>
          <w:color w:val="7030A0"/>
          <w:sz w:val="22"/>
          <w:szCs w:val="22"/>
        </w:rPr>
        <w:t>a</w:t>
      </w:r>
      <w:r w:rsidR="00A50CFA" w:rsidRPr="00927D36">
        <w:rPr>
          <w:rFonts w:ascii="Arial Narrow" w:hAnsi="Arial Narrow"/>
          <w:b/>
          <w:color w:val="7030A0"/>
          <w:sz w:val="22"/>
          <w:szCs w:val="22"/>
        </w:rPr>
        <w:t>rt. 42-45</w:t>
      </w:r>
      <w:r w:rsidR="00A6573D" w:rsidRPr="00927D36">
        <w:rPr>
          <w:rFonts w:ascii="Arial Narrow" w:hAnsi="Arial Narrow"/>
          <w:color w:val="7030A0"/>
          <w:sz w:val="22"/>
          <w:szCs w:val="22"/>
        </w:rPr>
        <w:t xml:space="preserve"> </w:t>
      </w:r>
      <w:r w:rsidR="00A6573D" w:rsidRPr="00EA1AE2">
        <w:rPr>
          <w:rFonts w:ascii="Arial Narrow" w:hAnsi="Arial Narrow"/>
          <w:sz w:val="22"/>
          <w:szCs w:val="22"/>
        </w:rPr>
        <w:t>din Metodologie</w:t>
      </w:r>
      <w:r w:rsidR="00A50CFA" w:rsidRPr="00EA1AE2">
        <w:rPr>
          <w:rFonts w:ascii="Arial Narrow" w:hAnsi="Arial Narrow"/>
          <w:sz w:val="22"/>
          <w:szCs w:val="22"/>
        </w:rPr>
        <w:t xml:space="preserve">, </w:t>
      </w:r>
      <w:r w:rsidR="00A6573D" w:rsidRPr="00EA1AE2">
        <w:rPr>
          <w:rFonts w:ascii="Arial Narrow" w:hAnsi="Arial Narrow"/>
          <w:b/>
          <w:sz w:val="22"/>
          <w:szCs w:val="22"/>
        </w:rPr>
        <w:t>mai întâi</w:t>
      </w:r>
      <w:r w:rsidR="00A50CFA" w:rsidRPr="00EA1AE2">
        <w:rPr>
          <w:rFonts w:ascii="Arial Narrow" w:hAnsi="Arial Narrow"/>
          <w:b/>
          <w:color w:val="0000FF"/>
          <w:sz w:val="22"/>
          <w:szCs w:val="22"/>
        </w:rPr>
        <w:t xml:space="preserve"> </w:t>
      </w:r>
      <w:r w:rsidR="00A6573D" w:rsidRPr="00EA1AE2">
        <w:rPr>
          <w:rFonts w:ascii="Arial Narrow" w:hAnsi="Arial Narrow"/>
          <w:b/>
          <w:sz w:val="22"/>
          <w:szCs w:val="22"/>
        </w:rPr>
        <w:t>la</w:t>
      </w:r>
      <w:r w:rsidR="00A6573D" w:rsidRPr="00EA1AE2">
        <w:rPr>
          <w:rFonts w:ascii="Arial Narrow" w:hAnsi="Arial Narrow"/>
          <w:b/>
          <w:color w:val="0000FF"/>
          <w:sz w:val="22"/>
          <w:szCs w:val="22"/>
        </w:rPr>
        <w:t xml:space="preserve"> </w:t>
      </w:r>
      <w:r w:rsidR="00FB640C" w:rsidRPr="00EA1AE2">
        <w:rPr>
          <w:rFonts w:ascii="Arial Narrow" w:hAnsi="Arial Narrow"/>
          <w:b/>
          <w:sz w:val="22"/>
          <w:szCs w:val="22"/>
        </w:rPr>
        <w:t>inspectoratul şcolar</w:t>
      </w:r>
      <w:r w:rsidR="00FB640C" w:rsidRPr="00EA1AE2">
        <w:rPr>
          <w:rFonts w:ascii="Arial Narrow" w:hAnsi="Arial Narrow"/>
          <w:sz w:val="22"/>
          <w:szCs w:val="22"/>
        </w:rPr>
        <w:t xml:space="preserve">, </w:t>
      </w:r>
      <w:r w:rsidR="00A6573D" w:rsidRPr="00EA1AE2">
        <w:rPr>
          <w:rFonts w:ascii="Arial Narrow" w:hAnsi="Arial Narrow"/>
          <w:b/>
          <w:sz w:val="22"/>
          <w:szCs w:val="22"/>
        </w:rPr>
        <w:t>apoi</w:t>
      </w:r>
      <w:r w:rsidR="00FB640C" w:rsidRPr="00EA1AE2">
        <w:rPr>
          <w:rFonts w:ascii="Arial Narrow" w:hAnsi="Arial Narrow"/>
          <w:b/>
          <w:sz w:val="22"/>
          <w:szCs w:val="22"/>
        </w:rPr>
        <w:t xml:space="preserve"> la </w:t>
      </w:r>
      <w:r w:rsidR="00A50CFA" w:rsidRPr="00EA1AE2">
        <w:rPr>
          <w:rFonts w:ascii="Arial Narrow" w:hAnsi="Arial Narrow"/>
          <w:b/>
          <w:sz w:val="22"/>
          <w:szCs w:val="22"/>
        </w:rPr>
        <w:t>unităţile de învăţământ</w:t>
      </w:r>
      <w:r w:rsidR="00A50CFA" w:rsidRPr="00EA1AE2">
        <w:rPr>
          <w:rFonts w:ascii="Arial Narrow" w:hAnsi="Arial Narrow"/>
          <w:sz w:val="22"/>
          <w:szCs w:val="22"/>
        </w:rPr>
        <w:t xml:space="preserve"> la care sunt publicate posturi/catedre vacante, în vederea</w:t>
      </w:r>
      <w:r w:rsidRPr="00EA1AE2">
        <w:rPr>
          <w:rFonts w:ascii="Arial Narrow" w:hAnsi="Arial Narrow"/>
          <w:sz w:val="22"/>
          <w:szCs w:val="22"/>
        </w:rPr>
        <w:t xml:space="preserve"> obţinerea </w:t>
      </w:r>
      <w:r w:rsidR="00A50CFA" w:rsidRPr="00EA1AE2">
        <w:rPr>
          <w:rFonts w:ascii="Arial Narrow" w:hAnsi="Arial Narrow"/>
          <w:b/>
          <w:sz w:val="22"/>
          <w:szCs w:val="22"/>
        </w:rPr>
        <w:t>acordului</w:t>
      </w:r>
      <w:r w:rsidR="00A50CFA" w:rsidRPr="00EA1AE2">
        <w:rPr>
          <w:rFonts w:ascii="Arial Narrow" w:hAnsi="Arial Narrow"/>
          <w:sz w:val="22"/>
          <w:szCs w:val="22"/>
        </w:rPr>
        <w:t xml:space="preserve"> pentru </w:t>
      </w:r>
      <w:r w:rsidRPr="003869F9">
        <w:rPr>
          <w:rFonts w:ascii="Arial Narrow" w:hAnsi="Arial Narrow"/>
          <w:color w:val="7030A0"/>
          <w:sz w:val="22"/>
          <w:szCs w:val="22"/>
        </w:rPr>
        <w:t>transfer</w:t>
      </w:r>
      <w:r w:rsidR="00FB640C" w:rsidRPr="003869F9">
        <w:rPr>
          <w:rFonts w:ascii="Arial Narrow" w:hAnsi="Arial Narrow"/>
          <w:color w:val="7030A0"/>
          <w:sz w:val="22"/>
          <w:szCs w:val="22"/>
        </w:rPr>
        <w:t xml:space="preserve">ul </w:t>
      </w:r>
      <w:r w:rsidR="00077680" w:rsidRPr="003869F9">
        <w:rPr>
          <w:rFonts w:ascii="Arial Narrow" w:hAnsi="Arial Narrow"/>
          <w:color w:val="7030A0"/>
          <w:sz w:val="22"/>
          <w:szCs w:val="22"/>
        </w:rPr>
        <w:t xml:space="preserve">consimţit </w:t>
      </w:r>
      <w:r w:rsidR="00F06454" w:rsidRPr="00EA1AE2">
        <w:rPr>
          <w:rFonts w:ascii="Arial Narrow" w:hAnsi="Arial Narrow"/>
          <w:sz w:val="22"/>
          <w:szCs w:val="22"/>
        </w:rPr>
        <w:t>în unitatea respectivă</w:t>
      </w:r>
      <w:r w:rsidRPr="00EA1AE2">
        <w:rPr>
          <w:rFonts w:ascii="Arial Narrow" w:hAnsi="Arial Narrow"/>
          <w:sz w:val="22"/>
          <w:szCs w:val="22"/>
        </w:rPr>
        <w:t>.</w:t>
      </w:r>
    </w:p>
    <w:p w:rsidR="00B75B77" w:rsidRPr="00EA1AE2" w:rsidRDefault="00A502AB" w:rsidP="00721E7D">
      <w:pPr>
        <w:jc w:val="both"/>
        <w:rPr>
          <w:rFonts w:ascii="Arial Narrow" w:hAnsi="Arial Narrow"/>
          <w:sz w:val="22"/>
          <w:szCs w:val="22"/>
        </w:rPr>
      </w:pPr>
      <w:r w:rsidRPr="00EA1AE2">
        <w:rPr>
          <w:rFonts w:ascii="Arial Narrow" w:hAnsi="Arial Narrow"/>
          <w:b/>
          <w:sz w:val="22"/>
          <w:szCs w:val="22"/>
        </w:rPr>
        <w:t>Conţinutul</w:t>
      </w:r>
      <w:r w:rsidR="00A6573D" w:rsidRPr="00EA1AE2">
        <w:rPr>
          <w:rFonts w:ascii="Arial Narrow" w:hAnsi="Arial Narrow"/>
          <w:b/>
          <w:sz w:val="22"/>
          <w:szCs w:val="22"/>
        </w:rPr>
        <w:t xml:space="preserve"> dosarului</w:t>
      </w:r>
      <w:r w:rsidR="00A6573D" w:rsidRPr="00EA1AE2">
        <w:rPr>
          <w:rFonts w:ascii="Arial Narrow" w:hAnsi="Arial Narrow"/>
          <w:sz w:val="22"/>
          <w:szCs w:val="22"/>
        </w:rPr>
        <w:t>, întocmit conf</w:t>
      </w:r>
      <w:r w:rsidRPr="00EA1AE2">
        <w:rPr>
          <w:rFonts w:ascii="Arial Narrow" w:hAnsi="Arial Narrow"/>
          <w:sz w:val="22"/>
          <w:szCs w:val="22"/>
        </w:rPr>
        <w:t xml:space="preserve">orm cererilor tip, este </w:t>
      </w:r>
      <w:r w:rsidRPr="00EA1AE2">
        <w:rPr>
          <w:rFonts w:ascii="Arial Narrow" w:hAnsi="Arial Narrow"/>
          <w:b/>
          <w:sz w:val="22"/>
          <w:szCs w:val="22"/>
        </w:rPr>
        <w:t>diferit</w:t>
      </w:r>
      <w:r w:rsidR="00A6573D" w:rsidRPr="00EA1AE2">
        <w:rPr>
          <w:rFonts w:ascii="Arial Narrow" w:hAnsi="Arial Narrow"/>
          <w:sz w:val="22"/>
          <w:szCs w:val="22"/>
        </w:rPr>
        <w:t>, în cele două cazuri.</w:t>
      </w:r>
    </w:p>
    <w:p w:rsidR="00A6573D" w:rsidRPr="00EA1AE2" w:rsidRDefault="00A6573D" w:rsidP="00721E7D">
      <w:pPr>
        <w:jc w:val="both"/>
        <w:rPr>
          <w:rFonts w:ascii="Arial Narrow" w:hAnsi="Arial Narrow"/>
          <w:sz w:val="22"/>
          <w:szCs w:val="22"/>
        </w:rPr>
      </w:pPr>
    </w:p>
    <w:p w:rsidR="00F7724F" w:rsidRPr="00927D36" w:rsidRDefault="00F7724F" w:rsidP="00927D36">
      <w:pPr>
        <w:pStyle w:val="Listparagraf"/>
        <w:numPr>
          <w:ilvl w:val="0"/>
          <w:numId w:val="23"/>
        </w:numPr>
        <w:jc w:val="both"/>
        <w:rPr>
          <w:rFonts w:ascii="Arial Narrow" w:hAnsi="Arial Narrow"/>
          <w:sz w:val="22"/>
          <w:szCs w:val="22"/>
        </w:rPr>
      </w:pPr>
      <w:r w:rsidRPr="003869F9">
        <w:rPr>
          <w:rFonts w:ascii="Arial Narrow" w:hAnsi="Arial Narrow"/>
          <w:b/>
          <w:color w:val="7030A0"/>
          <w:sz w:val="22"/>
          <w:szCs w:val="22"/>
        </w:rPr>
        <w:lastRenderedPageBreak/>
        <w:t xml:space="preserve">Cererea tip </w:t>
      </w:r>
      <w:r w:rsidRPr="00927D36">
        <w:rPr>
          <w:rFonts w:ascii="Arial Narrow" w:hAnsi="Arial Narrow"/>
          <w:b/>
          <w:sz w:val="22"/>
          <w:szCs w:val="22"/>
        </w:rPr>
        <w:t xml:space="preserve">pentru </w:t>
      </w:r>
      <w:r w:rsidR="00927D36">
        <w:rPr>
          <w:rFonts w:ascii="Arial Narrow" w:hAnsi="Arial Narrow"/>
          <w:b/>
          <w:sz w:val="22"/>
          <w:szCs w:val="22"/>
        </w:rPr>
        <w:t>transfer</w:t>
      </w:r>
      <w:r w:rsidR="00A8088C">
        <w:rPr>
          <w:rFonts w:ascii="Arial Narrow" w:hAnsi="Arial Narrow"/>
          <w:b/>
          <w:sz w:val="22"/>
          <w:szCs w:val="22"/>
        </w:rPr>
        <w:t xml:space="preserve"> </w:t>
      </w:r>
      <w:r w:rsidR="00927D36">
        <w:rPr>
          <w:rFonts w:ascii="Arial Narrow" w:hAnsi="Arial Narrow"/>
          <w:b/>
          <w:sz w:val="22"/>
          <w:szCs w:val="22"/>
        </w:rPr>
        <w:t>/</w:t>
      </w:r>
      <w:r w:rsidR="00A8088C">
        <w:rPr>
          <w:rFonts w:ascii="Arial Narrow" w:hAnsi="Arial Narrow"/>
          <w:b/>
          <w:sz w:val="22"/>
          <w:szCs w:val="22"/>
        </w:rPr>
        <w:t xml:space="preserve"> </w:t>
      </w:r>
      <w:r w:rsidRPr="00927D36">
        <w:rPr>
          <w:rFonts w:ascii="Arial Narrow" w:hAnsi="Arial Narrow"/>
          <w:b/>
          <w:sz w:val="22"/>
          <w:szCs w:val="22"/>
        </w:rPr>
        <w:t>transfer consimţit</w:t>
      </w:r>
      <w:r w:rsidRPr="00927D36">
        <w:rPr>
          <w:rFonts w:ascii="Arial Narrow" w:hAnsi="Arial Narrow"/>
          <w:sz w:val="22"/>
          <w:szCs w:val="22"/>
        </w:rPr>
        <w:t xml:space="preserve"> între unităţi, </w:t>
      </w:r>
      <w:r w:rsidRPr="00927D36">
        <w:rPr>
          <w:rFonts w:ascii="Arial Narrow" w:hAnsi="Arial Narrow"/>
          <w:b/>
          <w:sz w:val="22"/>
          <w:szCs w:val="22"/>
        </w:rPr>
        <w:t>adresată inspectoratului şcolar</w:t>
      </w:r>
      <w:r w:rsidRPr="00927D36">
        <w:rPr>
          <w:rFonts w:ascii="Arial Narrow" w:hAnsi="Arial Narrow"/>
          <w:sz w:val="22"/>
          <w:szCs w:val="22"/>
        </w:rPr>
        <w:t xml:space="preserve">, se află în Anexa nr. </w:t>
      </w:r>
      <w:smartTag w:uri="urn:schemas-microsoft-com:office:smarttags" w:element="metricconverter">
        <w:smartTagPr>
          <w:attr w:name="ProductID" w:val="14 a"/>
        </w:smartTagPr>
        <w:r w:rsidRPr="00927D36">
          <w:rPr>
            <w:rFonts w:ascii="Arial Narrow" w:hAnsi="Arial Narrow"/>
            <w:sz w:val="22"/>
            <w:szCs w:val="22"/>
          </w:rPr>
          <w:t>14 a</w:t>
        </w:r>
      </w:smartTag>
      <w:r w:rsidRPr="00927D36">
        <w:rPr>
          <w:rFonts w:ascii="Arial Narrow" w:hAnsi="Arial Narrow"/>
          <w:sz w:val="22"/>
          <w:szCs w:val="22"/>
        </w:rPr>
        <w:t xml:space="preserve"> Metodologiei, pag.</w:t>
      </w:r>
      <w:r w:rsidR="00A6573D" w:rsidRPr="00927D36">
        <w:rPr>
          <w:rFonts w:ascii="Arial Narrow" w:hAnsi="Arial Narrow"/>
          <w:sz w:val="22"/>
          <w:szCs w:val="22"/>
        </w:rPr>
        <w:t xml:space="preserve"> </w:t>
      </w:r>
      <w:r w:rsidR="00927D36" w:rsidRPr="00927D36">
        <w:rPr>
          <w:rFonts w:ascii="Arial Narrow" w:hAnsi="Arial Narrow"/>
          <w:sz w:val="22"/>
          <w:szCs w:val="22"/>
        </w:rPr>
        <w:t>8</w:t>
      </w:r>
      <w:r w:rsidR="00077680" w:rsidRPr="00927D36">
        <w:rPr>
          <w:rFonts w:ascii="Arial Narrow" w:hAnsi="Arial Narrow"/>
          <w:sz w:val="22"/>
          <w:szCs w:val="22"/>
        </w:rPr>
        <w:t>7</w:t>
      </w:r>
      <w:r w:rsidRPr="00927D36">
        <w:rPr>
          <w:rFonts w:ascii="Arial Narrow" w:hAnsi="Arial Narrow"/>
          <w:sz w:val="22"/>
          <w:szCs w:val="22"/>
        </w:rPr>
        <w:t>.</w:t>
      </w:r>
    </w:p>
    <w:p w:rsidR="00B75B77" w:rsidRPr="00927D36" w:rsidRDefault="00B75B77" w:rsidP="00927D36">
      <w:pPr>
        <w:pStyle w:val="Listparagraf"/>
        <w:numPr>
          <w:ilvl w:val="0"/>
          <w:numId w:val="23"/>
        </w:numPr>
        <w:jc w:val="both"/>
        <w:rPr>
          <w:rFonts w:ascii="Arial Narrow" w:hAnsi="Arial Narrow"/>
          <w:sz w:val="22"/>
          <w:szCs w:val="22"/>
        </w:rPr>
      </w:pPr>
      <w:r w:rsidRPr="003869F9">
        <w:rPr>
          <w:rFonts w:ascii="Arial Narrow" w:hAnsi="Arial Narrow"/>
          <w:b/>
          <w:color w:val="7030A0"/>
          <w:sz w:val="22"/>
          <w:szCs w:val="22"/>
        </w:rPr>
        <w:t xml:space="preserve">Cererea tip </w:t>
      </w:r>
      <w:r w:rsidRPr="00927D36">
        <w:rPr>
          <w:rFonts w:ascii="Arial Narrow" w:hAnsi="Arial Narrow"/>
          <w:b/>
          <w:sz w:val="22"/>
          <w:szCs w:val="22"/>
        </w:rPr>
        <w:t>pentru obţinerea acordului</w:t>
      </w:r>
      <w:r w:rsidRPr="00927D36">
        <w:rPr>
          <w:rFonts w:ascii="Arial Narrow" w:hAnsi="Arial Narrow"/>
          <w:sz w:val="22"/>
          <w:szCs w:val="22"/>
        </w:rPr>
        <w:t xml:space="preserve"> de transfer consimţit între unităţi, </w:t>
      </w:r>
      <w:r w:rsidRPr="00927D36">
        <w:rPr>
          <w:rFonts w:ascii="Arial Narrow" w:hAnsi="Arial Narrow"/>
          <w:b/>
          <w:sz w:val="22"/>
          <w:szCs w:val="22"/>
        </w:rPr>
        <w:t>adresată directo</w:t>
      </w:r>
      <w:r w:rsidR="00F7724F" w:rsidRPr="00927D36">
        <w:rPr>
          <w:rFonts w:ascii="Arial Narrow" w:hAnsi="Arial Narrow"/>
          <w:b/>
          <w:sz w:val="22"/>
          <w:szCs w:val="22"/>
        </w:rPr>
        <w:t>rului</w:t>
      </w:r>
      <w:r w:rsidR="00F7724F" w:rsidRPr="00927D36">
        <w:rPr>
          <w:rFonts w:ascii="Arial Narrow" w:hAnsi="Arial Narrow"/>
          <w:sz w:val="22"/>
          <w:szCs w:val="22"/>
        </w:rPr>
        <w:t xml:space="preserve">, se află în Anexa nr. </w:t>
      </w:r>
      <w:smartTag w:uri="urn:schemas-microsoft-com:office:smarttags" w:element="metricconverter">
        <w:smartTagPr>
          <w:attr w:name="ProductID" w:val="14 a"/>
        </w:smartTagPr>
        <w:r w:rsidR="00F7724F" w:rsidRPr="00927D36">
          <w:rPr>
            <w:rFonts w:ascii="Arial Narrow" w:hAnsi="Arial Narrow"/>
            <w:sz w:val="22"/>
            <w:szCs w:val="22"/>
          </w:rPr>
          <w:t xml:space="preserve">14 </w:t>
        </w:r>
        <w:r w:rsidRPr="00927D36">
          <w:rPr>
            <w:rFonts w:ascii="Arial Narrow" w:hAnsi="Arial Narrow"/>
            <w:sz w:val="22"/>
            <w:szCs w:val="22"/>
          </w:rPr>
          <w:t>a</w:t>
        </w:r>
      </w:smartTag>
      <w:r w:rsidRPr="00927D36">
        <w:rPr>
          <w:rFonts w:ascii="Arial Narrow" w:hAnsi="Arial Narrow"/>
          <w:sz w:val="22"/>
          <w:szCs w:val="22"/>
        </w:rPr>
        <w:t xml:space="preserve"> Metodologie</w:t>
      </w:r>
      <w:r w:rsidR="00F7724F" w:rsidRPr="00927D36">
        <w:rPr>
          <w:rFonts w:ascii="Arial Narrow" w:hAnsi="Arial Narrow"/>
          <w:sz w:val="22"/>
          <w:szCs w:val="22"/>
        </w:rPr>
        <w:t>i</w:t>
      </w:r>
      <w:r w:rsidRPr="00927D36">
        <w:rPr>
          <w:rFonts w:ascii="Arial Narrow" w:hAnsi="Arial Narrow"/>
          <w:sz w:val="22"/>
          <w:szCs w:val="22"/>
        </w:rPr>
        <w:t>, pag.</w:t>
      </w:r>
      <w:r w:rsidR="00F7724F" w:rsidRPr="00927D36">
        <w:rPr>
          <w:rFonts w:ascii="Arial Narrow" w:hAnsi="Arial Narrow"/>
          <w:sz w:val="22"/>
          <w:szCs w:val="22"/>
        </w:rPr>
        <w:t xml:space="preserve"> </w:t>
      </w:r>
      <w:r w:rsidR="00927D36" w:rsidRPr="00927D36">
        <w:rPr>
          <w:rFonts w:ascii="Arial Narrow" w:hAnsi="Arial Narrow"/>
          <w:sz w:val="22"/>
          <w:szCs w:val="22"/>
        </w:rPr>
        <w:t>85</w:t>
      </w:r>
      <w:r w:rsidRPr="00927D36">
        <w:rPr>
          <w:rFonts w:ascii="Arial Narrow" w:hAnsi="Arial Narrow"/>
          <w:sz w:val="22"/>
          <w:szCs w:val="22"/>
        </w:rPr>
        <w:t>.</w:t>
      </w:r>
    </w:p>
    <w:p w:rsidR="00B4466B" w:rsidRPr="00EA1AE2" w:rsidRDefault="00B4466B" w:rsidP="00721E7D">
      <w:pPr>
        <w:jc w:val="both"/>
        <w:rPr>
          <w:rFonts w:ascii="Arial Narrow" w:hAnsi="Arial Narrow"/>
          <w:color w:val="000000"/>
          <w:sz w:val="22"/>
          <w:szCs w:val="22"/>
        </w:rPr>
      </w:pPr>
    </w:p>
    <w:p w:rsidR="0050729C" w:rsidRPr="00A45260" w:rsidRDefault="0050729C" w:rsidP="00721E7D">
      <w:pPr>
        <w:jc w:val="both"/>
        <w:rPr>
          <w:rFonts w:ascii="Arial Narrow" w:hAnsi="Arial Narrow"/>
          <w:b/>
          <w:color w:val="7030A0"/>
          <w:sz w:val="22"/>
          <w:szCs w:val="22"/>
        </w:rPr>
      </w:pPr>
      <w:r w:rsidRPr="00A45260">
        <w:rPr>
          <w:rFonts w:ascii="Arial Narrow" w:hAnsi="Arial Narrow"/>
          <w:b/>
          <w:color w:val="7030A0"/>
          <w:sz w:val="22"/>
          <w:szCs w:val="22"/>
        </w:rPr>
        <w:t>Notă:</w:t>
      </w:r>
    </w:p>
    <w:p w:rsidR="00751E5E" w:rsidRPr="0050729C" w:rsidRDefault="0050729C" w:rsidP="0050729C">
      <w:pPr>
        <w:jc w:val="both"/>
        <w:rPr>
          <w:rFonts w:ascii="Arial Narrow" w:hAnsi="Arial Narrow"/>
          <w:i/>
          <w:color w:val="000000"/>
          <w:sz w:val="22"/>
          <w:szCs w:val="22"/>
        </w:rPr>
      </w:pPr>
      <w:r w:rsidRPr="0050729C">
        <w:rPr>
          <w:rFonts w:ascii="Arial Narrow" w:hAnsi="Arial Narrow"/>
          <w:i/>
          <w:color w:val="000000"/>
          <w:sz w:val="22"/>
          <w:szCs w:val="22"/>
        </w:rPr>
        <w:t xml:space="preserve">Cadrele didactice aflate în restrângere de activitate depun, </w:t>
      </w:r>
      <w:r w:rsidRPr="0050729C">
        <w:rPr>
          <w:rFonts w:ascii="Arial Narrow" w:hAnsi="Arial Narrow"/>
          <w:i/>
          <w:color w:val="7030A0"/>
          <w:sz w:val="22"/>
          <w:szCs w:val="22"/>
        </w:rPr>
        <w:t xml:space="preserve">la unitatea de învăţământ </w:t>
      </w:r>
      <w:r w:rsidRPr="0050729C">
        <w:rPr>
          <w:rFonts w:ascii="Arial Narrow" w:hAnsi="Arial Narrow"/>
          <w:i/>
          <w:color w:val="000000"/>
          <w:sz w:val="22"/>
          <w:szCs w:val="22"/>
        </w:rPr>
        <w:t xml:space="preserve">în care solicită transferarea </w:t>
      </w:r>
      <w:r w:rsidRPr="00CE25B7">
        <w:rPr>
          <w:rFonts w:ascii="Arial Narrow" w:hAnsi="Arial Narrow"/>
          <w:i/>
          <w:color w:val="7030A0"/>
          <w:sz w:val="22"/>
          <w:szCs w:val="22"/>
        </w:rPr>
        <w:t xml:space="preserve">şi la inspectoratul şcolar </w:t>
      </w:r>
      <w:r w:rsidRPr="0050729C">
        <w:rPr>
          <w:rFonts w:ascii="Arial Narrow" w:hAnsi="Arial Narrow"/>
          <w:i/>
          <w:color w:val="000000"/>
          <w:sz w:val="22"/>
          <w:szCs w:val="22"/>
        </w:rPr>
        <w:t xml:space="preserve">în a cărui rază teritorială îşi are sediul unitatea de învăţământ la care se solicită transferul, în perioadele prevăzute în Calendar, </w:t>
      </w:r>
      <w:r w:rsidRPr="00CE25B7">
        <w:rPr>
          <w:rFonts w:ascii="Arial Narrow" w:hAnsi="Arial Narrow"/>
          <w:i/>
          <w:color w:val="7030A0"/>
          <w:sz w:val="22"/>
          <w:szCs w:val="22"/>
        </w:rPr>
        <w:t>cereri-tip</w:t>
      </w:r>
      <w:r w:rsidRPr="0050729C">
        <w:rPr>
          <w:rFonts w:ascii="Arial Narrow" w:hAnsi="Arial Narrow"/>
          <w:i/>
          <w:color w:val="000000"/>
          <w:sz w:val="22"/>
          <w:szCs w:val="22"/>
        </w:rPr>
        <w:t xml:space="preserve">, conform anexei nr.14, însoţite de </w:t>
      </w:r>
      <w:r w:rsidRPr="00CE25B7">
        <w:rPr>
          <w:rFonts w:ascii="Arial Narrow" w:hAnsi="Arial Narrow"/>
          <w:i/>
          <w:color w:val="7030A0"/>
          <w:sz w:val="22"/>
          <w:szCs w:val="22"/>
        </w:rPr>
        <w:t>documentele menţionate în aceasta</w:t>
      </w:r>
      <w:r w:rsidRPr="0050729C">
        <w:rPr>
          <w:rFonts w:ascii="Arial Narrow" w:hAnsi="Arial Narrow"/>
          <w:i/>
          <w:color w:val="000000"/>
          <w:sz w:val="22"/>
          <w:szCs w:val="22"/>
        </w:rPr>
        <w:t xml:space="preserve">, </w:t>
      </w:r>
      <w:r w:rsidRPr="00CE25B7">
        <w:rPr>
          <w:rFonts w:ascii="Arial Narrow" w:hAnsi="Arial Narrow"/>
          <w:i/>
          <w:color w:val="7030A0"/>
          <w:sz w:val="22"/>
          <w:szCs w:val="22"/>
        </w:rPr>
        <w:t xml:space="preserve">aprecierea sintetică </w:t>
      </w:r>
      <w:r w:rsidRPr="0050729C">
        <w:rPr>
          <w:rFonts w:ascii="Arial Narrow" w:hAnsi="Arial Narrow"/>
          <w:i/>
          <w:color w:val="000000"/>
          <w:sz w:val="22"/>
          <w:szCs w:val="22"/>
        </w:rPr>
        <w:t xml:space="preserve">a consiliului de administraţie al unităţii de învăţământ la care a intrat în restrângere de activitate şi </w:t>
      </w:r>
      <w:r w:rsidRPr="00CE25B7">
        <w:rPr>
          <w:rFonts w:ascii="Arial Narrow" w:hAnsi="Arial Narrow"/>
          <w:i/>
          <w:color w:val="7030A0"/>
          <w:sz w:val="22"/>
          <w:szCs w:val="22"/>
        </w:rPr>
        <w:t>o adeverinţă</w:t>
      </w:r>
      <w:r w:rsidRPr="0050729C">
        <w:rPr>
          <w:rFonts w:ascii="Arial Narrow" w:hAnsi="Arial Narrow"/>
          <w:i/>
          <w:color w:val="000000"/>
          <w:sz w:val="22"/>
          <w:szCs w:val="22"/>
        </w:rPr>
        <w:t xml:space="preserve">, eliberată de conducerea unităţii de învăţământ în care este angajat, în care se menţionează </w:t>
      </w:r>
      <w:r w:rsidRPr="00CE25B7">
        <w:rPr>
          <w:rFonts w:ascii="Arial Narrow" w:hAnsi="Arial Narrow"/>
          <w:i/>
          <w:color w:val="7030A0"/>
          <w:sz w:val="22"/>
          <w:szCs w:val="22"/>
        </w:rPr>
        <w:t xml:space="preserve">cauzele </w:t>
      </w:r>
      <w:r w:rsidRPr="0050729C">
        <w:rPr>
          <w:rFonts w:ascii="Arial Narrow" w:hAnsi="Arial Narrow"/>
          <w:i/>
          <w:color w:val="000000"/>
          <w:sz w:val="22"/>
          <w:szCs w:val="22"/>
        </w:rPr>
        <w:t>pentru care postul didactic/catedra a ajuns în situaţia de restrângere de activitate.</w:t>
      </w:r>
    </w:p>
    <w:p w:rsidR="0050729C" w:rsidRDefault="0050729C" w:rsidP="0050729C">
      <w:pPr>
        <w:jc w:val="both"/>
        <w:rPr>
          <w:rFonts w:ascii="Arial Narrow" w:hAnsi="Arial Narrow"/>
          <w:color w:val="000000"/>
          <w:sz w:val="22"/>
          <w:szCs w:val="22"/>
        </w:rPr>
      </w:pPr>
    </w:p>
    <w:p w:rsidR="00FC7C71" w:rsidRPr="00E458B0" w:rsidRDefault="00FC7C71" w:rsidP="00721E7D">
      <w:pPr>
        <w:jc w:val="both"/>
        <w:rPr>
          <w:rFonts w:ascii="Arial Narrow" w:hAnsi="Arial Narrow"/>
          <w:color w:val="000000"/>
          <w:sz w:val="22"/>
          <w:szCs w:val="22"/>
        </w:rPr>
      </w:pPr>
      <w:r w:rsidRPr="00E458B0">
        <w:rPr>
          <w:rFonts w:ascii="Arial Narrow" w:hAnsi="Arial Narrow"/>
          <w:b/>
          <w:color w:val="7030A0"/>
          <w:sz w:val="22"/>
          <w:szCs w:val="22"/>
        </w:rPr>
        <w:t>Atribuţiile comisiei de mobilitate din unitatea de învăţământ</w:t>
      </w:r>
      <w:r>
        <w:rPr>
          <w:rFonts w:ascii="Arial Narrow" w:hAnsi="Arial Narrow"/>
          <w:b/>
          <w:color w:val="000000"/>
          <w:sz w:val="22"/>
          <w:szCs w:val="22"/>
        </w:rPr>
        <w:t xml:space="preserve">, </w:t>
      </w:r>
      <w:r w:rsidRPr="00E458B0">
        <w:rPr>
          <w:rFonts w:ascii="Arial Narrow" w:hAnsi="Arial Narrow"/>
          <w:color w:val="000000"/>
          <w:sz w:val="22"/>
          <w:szCs w:val="22"/>
        </w:rPr>
        <w:t xml:space="preserve">constituită conform prevederilor </w:t>
      </w:r>
      <w:r w:rsidRPr="00E458B0">
        <w:rPr>
          <w:rFonts w:ascii="Arial Narrow" w:hAnsi="Arial Narrow"/>
          <w:color w:val="7030A0"/>
          <w:sz w:val="22"/>
          <w:szCs w:val="22"/>
        </w:rPr>
        <w:t>art. 31 alin. (8):</w:t>
      </w:r>
    </w:p>
    <w:p w:rsidR="000446B5" w:rsidRPr="00FC7C71" w:rsidRDefault="00FC7C71" w:rsidP="00721E7D">
      <w:pPr>
        <w:pStyle w:val="Listparagraf"/>
        <w:numPr>
          <w:ilvl w:val="0"/>
          <w:numId w:val="25"/>
        </w:numPr>
        <w:jc w:val="both"/>
        <w:rPr>
          <w:rFonts w:ascii="Arial Narrow" w:hAnsi="Arial Narrow"/>
          <w:color w:val="000000"/>
          <w:sz w:val="22"/>
          <w:szCs w:val="22"/>
        </w:rPr>
      </w:pPr>
      <w:r w:rsidRPr="00FC7C71">
        <w:rPr>
          <w:rFonts w:ascii="Arial Narrow" w:hAnsi="Arial Narrow"/>
          <w:color w:val="7030A0"/>
          <w:sz w:val="22"/>
          <w:szCs w:val="22"/>
        </w:rPr>
        <w:t xml:space="preserve">preia </w:t>
      </w:r>
      <w:r w:rsidRPr="00FC7C71">
        <w:rPr>
          <w:rFonts w:ascii="Arial Narrow" w:hAnsi="Arial Narrow"/>
          <w:color w:val="000000"/>
          <w:sz w:val="22"/>
          <w:szCs w:val="22"/>
        </w:rPr>
        <w:t xml:space="preserve">de pe pagina web a inspectoratului şcolar </w:t>
      </w:r>
      <w:r w:rsidRPr="00FC7C71">
        <w:rPr>
          <w:rFonts w:ascii="Arial Narrow" w:hAnsi="Arial Narrow"/>
          <w:color w:val="7030A0"/>
          <w:sz w:val="22"/>
          <w:szCs w:val="22"/>
        </w:rPr>
        <w:t xml:space="preserve">informațiile </w:t>
      </w:r>
      <w:r w:rsidRPr="00FC7C71">
        <w:rPr>
          <w:rFonts w:ascii="Arial Narrow" w:hAnsi="Arial Narrow"/>
          <w:color w:val="000000"/>
          <w:sz w:val="22"/>
          <w:szCs w:val="22"/>
        </w:rPr>
        <w:t xml:space="preserve">privind situaţia cadrelor didactice din învăţământul preuniversitar prevăzute la art. 5 alin. (1)-(3) înscrise la </w:t>
      </w:r>
      <w:r w:rsidRPr="00FC7C71">
        <w:rPr>
          <w:rFonts w:ascii="Arial Narrow" w:hAnsi="Arial Narrow"/>
          <w:b/>
          <w:color w:val="000000"/>
          <w:sz w:val="22"/>
          <w:szCs w:val="22"/>
        </w:rPr>
        <w:t>etapa de transferare ca urmare a restrângerii</w:t>
      </w:r>
      <w:r w:rsidRPr="00FC7C71">
        <w:rPr>
          <w:rFonts w:ascii="Arial Narrow" w:hAnsi="Arial Narrow"/>
          <w:color w:val="000000"/>
          <w:sz w:val="22"/>
          <w:szCs w:val="22"/>
        </w:rPr>
        <w:t xml:space="preserve"> de activitate sau ca urmare a </w:t>
      </w:r>
      <w:r w:rsidR="00E458B0">
        <w:rPr>
          <w:rFonts w:ascii="Arial Narrow" w:hAnsi="Arial Narrow"/>
          <w:color w:val="000000"/>
          <w:sz w:val="22"/>
          <w:szCs w:val="22"/>
        </w:rPr>
        <w:t>restructurării reţelei şcolare</w:t>
      </w:r>
      <w:r w:rsidRPr="00FC7C71">
        <w:rPr>
          <w:rFonts w:ascii="Arial Narrow" w:hAnsi="Arial Narrow"/>
          <w:color w:val="000000"/>
          <w:sz w:val="22"/>
          <w:szCs w:val="22"/>
        </w:rPr>
        <w:t xml:space="preserve"> </w:t>
      </w:r>
      <w:r w:rsidR="00B4466B" w:rsidRPr="00FC7C71">
        <w:rPr>
          <w:rFonts w:ascii="Arial Narrow" w:hAnsi="Arial Narrow"/>
          <w:color w:val="000000"/>
          <w:sz w:val="22"/>
          <w:szCs w:val="22"/>
        </w:rPr>
        <w:t xml:space="preserve">– </w:t>
      </w:r>
      <w:r w:rsidR="002A5036" w:rsidRPr="00FC7C71">
        <w:rPr>
          <w:rFonts w:ascii="Arial Narrow" w:hAnsi="Arial Narrow"/>
          <w:b/>
          <w:color w:val="000000"/>
          <w:sz w:val="22"/>
          <w:szCs w:val="22"/>
        </w:rPr>
        <w:t>art. 4</w:t>
      </w:r>
      <w:r w:rsidRPr="00FC7C71">
        <w:rPr>
          <w:rFonts w:ascii="Arial Narrow" w:hAnsi="Arial Narrow"/>
          <w:b/>
          <w:color w:val="000000"/>
          <w:sz w:val="22"/>
          <w:szCs w:val="22"/>
        </w:rPr>
        <w:t>2</w:t>
      </w:r>
      <w:r w:rsidR="002A5036" w:rsidRPr="00FC7C71">
        <w:rPr>
          <w:rFonts w:ascii="Arial Narrow" w:hAnsi="Arial Narrow"/>
          <w:b/>
          <w:color w:val="000000"/>
          <w:sz w:val="22"/>
          <w:szCs w:val="22"/>
        </w:rPr>
        <w:t xml:space="preserve"> alin. (</w:t>
      </w:r>
      <w:r w:rsidR="0050729C">
        <w:rPr>
          <w:rFonts w:ascii="Arial Narrow" w:hAnsi="Arial Narrow"/>
          <w:b/>
          <w:color w:val="000000"/>
          <w:sz w:val="22"/>
          <w:szCs w:val="22"/>
        </w:rPr>
        <w:t>5</w:t>
      </w:r>
      <w:r w:rsidR="002A5036" w:rsidRPr="00FC7C71">
        <w:rPr>
          <w:rFonts w:ascii="Arial Narrow" w:hAnsi="Arial Narrow"/>
          <w:b/>
          <w:color w:val="000000"/>
          <w:sz w:val="22"/>
          <w:szCs w:val="22"/>
        </w:rPr>
        <w:t>)</w:t>
      </w:r>
      <w:r w:rsidR="0050729C" w:rsidRPr="00B5676F">
        <w:rPr>
          <w:rFonts w:ascii="Arial Narrow" w:hAnsi="Arial Narrow"/>
          <w:color w:val="000000"/>
          <w:sz w:val="22"/>
          <w:szCs w:val="22"/>
        </w:rPr>
        <w:t>;</w:t>
      </w:r>
    </w:p>
    <w:p w:rsidR="00FC7C71" w:rsidRDefault="00FC7C71" w:rsidP="00FC7C71">
      <w:pPr>
        <w:pStyle w:val="Listparagraf"/>
        <w:numPr>
          <w:ilvl w:val="0"/>
          <w:numId w:val="25"/>
        </w:numPr>
        <w:jc w:val="both"/>
        <w:rPr>
          <w:rFonts w:ascii="Arial Narrow" w:hAnsi="Arial Narrow"/>
          <w:color w:val="000000"/>
          <w:sz w:val="22"/>
          <w:szCs w:val="22"/>
        </w:rPr>
      </w:pPr>
      <w:r w:rsidRPr="00FC7C71">
        <w:rPr>
          <w:rFonts w:ascii="Arial Narrow" w:hAnsi="Arial Narrow"/>
          <w:color w:val="7030A0"/>
          <w:sz w:val="22"/>
          <w:szCs w:val="22"/>
        </w:rPr>
        <w:t>verific</w:t>
      </w:r>
      <w:r w:rsidRPr="00FC7C71">
        <w:rPr>
          <w:rFonts w:ascii="Arial Narrow" w:hAnsi="Arial Narrow" w:hint="eastAsia"/>
          <w:color w:val="7030A0"/>
          <w:sz w:val="22"/>
          <w:szCs w:val="22"/>
        </w:rPr>
        <w:t>ă</w:t>
      </w:r>
      <w:r w:rsidRPr="00FC7C71">
        <w:rPr>
          <w:rFonts w:ascii="Arial Narrow" w:hAnsi="Arial Narrow"/>
          <w:color w:val="7030A0"/>
          <w:sz w:val="22"/>
          <w:szCs w:val="22"/>
        </w:rPr>
        <w:t xml:space="preserve"> </w:t>
      </w:r>
      <w:r w:rsidRPr="00FC7C71">
        <w:rPr>
          <w:rFonts w:ascii="Arial Narrow" w:hAnsi="Arial Narrow"/>
          <w:color w:val="000000"/>
          <w:sz w:val="22"/>
          <w:szCs w:val="22"/>
        </w:rPr>
        <w:t>dosarele de</w:t>
      </w:r>
      <w:r>
        <w:rPr>
          <w:rFonts w:ascii="Arial Narrow" w:hAnsi="Arial Narrow"/>
          <w:color w:val="000000"/>
          <w:sz w:val="22"/>
          <w:szCs w:val="22"/>
        </w:rPr>
        <w:t xml:space="preserve"> </w:t>
      </w:r>
      <w:r w:rsidRPr="00FC7C71">
        <w:rPr>
          <w:rFonts w:ascii="Arial Narrow" w:hAnsi="Arial Narrow" w:hint="eastAsia"/>
          <w:color w:val="000000"/>
          <w:sz w:val="22"/>
          <w:szCs w:val="22"/>
        </w:rPr>
        <w:t>î</w:t>
      </w:r>
      <w:r w:rsidRPr="00FC7C71">
        <w:rPr>
          <w:rFonts w:ascii="Arial Narrow" w:hAnsi="Arial Narrow"/>
          <w:color w:val="000000"/>
          <w:sz w:val="22"/>
          <w:szCs w:val="22"/>
        </w:rPr>
        <w:t xml:space="preserve">nscriere, documentele de studii, avizele </w:t>
      </w:r>
      <w:r w:rsidRPr="00FC7C71">
        <w:rPr>
          <w:rFonts w:ascii="Arial Narrow" w:hAnsi="Arial Narrow" w:hint="eastAsia"/>
          <w:color w:val="000000"/>
          <w:sz w:val="22"/>
          <w:szCs w:val="22"/>
        </w:rPr>
        <w:t>ş</w:t>
      </w:r>
      <w:r w:rsidRPr="00FC7C71">
        <w:rPr>
          <w:rFonts w:ascii="Arial Narrow" w:hAnsi="Arial Narrow"/>
          <w:color w:val="000000"/>
          <w:sz w:val="22"/>
          <w:szCs w:val="22"/>
        </w:rPr>
        <w:t>i atestatele necesare pentru ocuparea posturilor didactic</w:t>
      </w:r>
      <w:r>
        <w:rPr>
          <w:rFonts w:ascii="Arial Narrow" w:hAnsi="Arial Narrow"/>
          <w:color w:val="000000"/>
          <w:sz w:val="22"/>
          <w:szCs w:val="22"/>
        </w:rPr>
        <w:t>e/catedrelor vacante solicitate;</w:t>
      </w:r>
    </w:p>
    <w:p w:rsidR="00FC7C71" w:rsidRDefault="00FC7C71" w:rsidP="00FC7C71">
      <w:pPr>
        <w:pStyle w:val="Listparagraf"/>
        <w:numPr>
          <w:ilvl w:val="0"/>
          <w:numId w:val="25"/>
        </w:numPr>
        <w:jc w:val="both"/>
        <w:rPr>
          <w:rFonts w:ascii="Arial Narrow" w:hAnsi="Arial Narrow"/>
          <w:color w:val="000000"/>
          <w:sz w:val="22"/>
          <w:szCs w:val="22"/>
        </w:rPr>
      </w:pPr>
      <w:r w:rsidRPr="00FC7C71">
        <w:rPr>
          <w:rFonts w:ascii="Arial Narrow" w:hAnsi="Arial Narrow"/>
          <w:color w:val="7030A0"/>
          <w:sz w:val="22"/>
          <w:szCs w:val="22"/>
        </w:rPr>
        <w:t xml:space="preserve">verifică </w:t>
      </w:r>
      <w:r w:rsidRPr="00FC7C71">
        <w:rPr>
          <w:rFonts w:ascii="Arial Narrow" w:hAnsi="Arial Narrow" w:hint="eastAsia"/>
          <w:color w:val="000000"/>
          <w:sz w:val="22"/>
          <w:szCs w:val="22"/>
        </w:rPr>
        <w:t>î</w:t>
      </w:r>
      <w:r w:rsidRPr="00FC7C71">
        <w:rPr>
          <w:rFonts w:ascii="Arial Narrow" w:hAnsi="Arial Narrow"/>
          <w:color w:val="000000"/>
          <w:sz w:val="22"/>
          <w:szCs w:val="22"/>
        </w:rPr>
        <w:t>ndeplinirea condi</w:t>
      </w:r>
      <w:r w:rsidRPr="00FC7C71">
        <w:rPr>
          <w:rFonts w:ascii="Arial Narrow" w:hAnsi="Arial Narrow" w:hint="eastAsia"/>
          <w:color w:val="000000"/>
          <w:sz w:val="22"/>
          <w:szCs w:val="22"/>
        </w:rPr>
        <w:t>ţ</w:t>
      </w:r>
      <w:r w:rsidRPr="00FC7C71">
        <w:rPr>
          <w:rFonts w:ascii="Arial Narrow" w:hAnsi="Arial Narrow"/>
          <w:color w:val="000000"/>
          <w:sz w:val="22"/>
          <w:szCs w:val="22"/>
        </w:rPr>
        <w:t xml:space="preserve">iilor necesare pentru ocuparea posturilor didactice/catedrelor vacante prin transfer, conform </w:t>
      </w:r>
      <w:r>
        <w:rPr>
          <w:rFonts w:ascii="Arial Narrow" w:hAnsi="Arial Narrow"/>
          <w:color w:val="000000"/>
          <w:sz w:val="22"/>
          <w:szCs w:val="22"/>
        </w:rPr>
        <w:t>Metodologiei;</w:t>
      </w:r>
    </w:p>
    <w:p w:rsidR="00FC7C71" w:rsidRDefault="00FC7C71" w:rsidP="00FC7C71">
      <w:pPr>
        <w:pStyle w:val="Listparagraf"/>
        <w:numPr>
          <w:ilvl w:val="0"/>
          <w:numId w:val="25"/>
        </w:numPr>
        <w:jc w:val="both"/>
        <w:rPr>
          <w:rFonts w:ascii="Arial Narrow" w:hAnsi="Arial Narrow"/>
          <w:color w:val="000000"/>
          <w:sz w:val="22"/>
          <w:szCs w:val="22"/>
        </w:rPr>
      </w:pPr>
      <w:r w:rsidRPr="00FC7C71">
        <w:rPr>
          <w:rFonts w:ascii="Arial Narrow" w:hAnsi="Arial Narrow"/>
          <w:color w:val="7030A0"/>
          <w:sz w:val="22"/>
          <w:szCs w:val="22"/>
        </w:rPr>
        <w:t xml:space="preserve">verifică </w:t>
      </w:r>
      <w:r w:rsidRPr="00FC7C71">
        <w:rPr>
          <w:rFonts w:ascii="Arial Narrow" w:hAnsi="Arial Narrow" w:hint="eastAsia"/>
          <w:color w:val="000000"/>
          <w:sz w:val="22"/>
          <w:szCs w:val="22"/>
        </w:rPr>
        <w:t>î</w:t>
      </w:r>
      <w:r w:rsidRPr="00FC7C71">
        <w:rPr>
          <w:rFonts w:ascii="Arial Narrow" w:hAnsi="Arial Narrow"/>
          <w:color w:val="000000"/>
          <w:sz w:val="22"/>
          <w:szCs w:val="22"/>
        </w:rPr>
        <w:t>ndeplinirea tuturor condi</w:t>
      </w:r>
      <w:r w:rsidRPr="00FC7C71">
        <w:rPr>
          <w:rFonts w:ascii="Arial Narrow" w:hAnsi="Arial Narrow" w:hint="eastAsia"/>
          <w:color w:val="000000"/>
          <w:sz w:val="22"/>
          <w:szCs w:val="22"/>
        </w:rPr>
        <w:t>ţ</w:t>
      </w:r>
      <w:r w:rsidRPr="00FC7C71">
        <w:rPr>
          <w:rFonts w:ascii="Arial Narrow" w:hAnsi="Arial Narrow"/>
          <w:color w:val="000000"/>
          <w:sz w:val="22"/>
          <w:szCs w:val="22"/>
        </w:rPr>
        <w:t xml:space="preserve">iilor specifice pentru ocuparea posturilor didactice/catedrelor vacante, </w:t>
      </w:r>
      <w:r w:rsidRPr="00FC7C71">
        <w:rPr>
          <w:rFonts w:ascii="Arial Narrow" w:hAnsi="Arial Narrow" w:hint="eastAsia"/>
          <w:color w:val="000000"/>
          <w:sz w:val="22"/>
          <w:szCs w:val="22"/>
        </w:rPr>
        <w:t>î</w:t>
      </w:r>
      <w:r w:rsidRPr="00FC7C71">
        <w:rPr>
          <w:rFonts w:ascii="Arial Narrow" w:hAnsi="Arial Narrow"/>
          <w:color w:val="000000"/>
          <w:sz w:val="22"/>
          <w:szCs w:val="22"/>
        </w:rPr>
        <w:t>n situa</w:t>
      </w:r>
      <w:r w:rsidRPr="00FC7C71">
        <w:rPr>
          <w:rFonts w:ascii="Arial Narrow" w:hAnsi="Arial Narrow" w:hint="eastAsia"/>
          <w:color w:val="000000"/>
          <w:sz w:val="22"/>
          <w:szCs w:val="22"/>
        </w:rPr>
        <w:t>ţ</w:t>
      </w:r>
      <w:r w:rsidRPr="00FC7C71">
        <w:rPr>
          <w:rFonts w:ascii="Arial Narrow" w:hAnsi="Arial Narrow"/>
          <w:color w:val="000000"/>
          <w:sz w:val="22"/>
          <w:szCs w:val="22"/>
        </w:rPr>
        <w:t xml:space="preserve">ia </w:t>
      </w:r>
      <w:r w:rsidRPr="00FC7C71">
        <w:rPr>
          <w:rFonts w:ascii="Arial Narrow" w:hAnsi="Arial Narrow" w:hint="eastAsia"/>
          <w:color w:val="000000"/>
          <w:sz w:val="22"/>
          <w:szCs w:val="22"/>
        </w:rPr>
        <w:t>î</w:t>
      </w:r>
      <w:r w:rsidRPr="00FC7C71">
        <w:rPr>
          <w:rFonts w:ascii="Arial Narrow" w:hAnsi="Arial Narrow"/>
          <w:color w:val="000000"/>
          <w:sz w:val="22"/>
          <w:szCs w:val="22"/>
        </w:rPr>
        <w:t xml:space="preserve">n care unitatea de </w:t>
      </w:r>
      <w:r w:rsidRPr="00FC7C71">
        <w:rPr>
          <w:rFonts w:ascii="Arial Narrow" w:hAnsi="Arial Narrow" w:hint="eastAsia"/>
          <w:color w:val="000000"/>
          <w:sz w:val="22"/>
          <w:szCs w:val="22"/>
        </w:rPr>
        <w:t>î</w:t>
      </w:r>
      <w:r w:rsidRPr="00FC7C71">
        <w:rPr>
          <w:rFonts w:ascii="Arial Narrow" w:hAnsi="Arial Narrow"/>
          <w:color w:val="000000"/>
          <w:sz w:val="22"/>
          <w:szCs w:val="22"/>
        </w:rPr>
        <w:t>nv</w:t>
      </w:r>
      <w:r w:rsidRPr="00FC7C71">
        <w:rPr>
          <w:rFonts w:ascii="Arial Narrow" w:hAnsi="Arial Narrow" w:hint="eastAsia"/>
          <w:color w:val="000000"/>
          <w:sz w:val="22"/>
          <w:szCs w:val="22"/>
        </w:rPr>
        <w:t>ăţă</w:t>
      </w:r>
      <w:r w:rsidRPr="00FC7C71">
        <w:rPr>
          <w:rFonts w:ascii="Arial Narrow" w:hAnsi="Arial Narrow"/>
          <w:color w:val="000000"/>
          <w:sz w:val="22"/>
          <w:szCs w:val="22"/>
        </w:rPr>
        <w:t>m</w:t>
      </w:r>
      <w:r w:rsidRPr="00FC7C71">
        <w:rPr>
          <w:rFonts w:ascii="Arial Narrow" w:hAnsi="Arial Narrow" w:hint="eastAsia"/>
          <w:color w:val="000000"/>
          <w:sz w:val="22"/>
          <w:szCs w:val="22"/>
        </w:rPr>
        <w:t>â</w:t>
      </w:r>
      <w:r w:rsidRPr="00FC7C71">
        <w:rPr>
          <w:rFonts w:ascii="Arial Narrow" w:hAnsi="Arial Narrow"/>
          <w:color w:val="000000"/>
          <w:sz w:val="22"/>
          <w:szCs w:val="22"/>
        </w:rPr>
        <w:t>nt a stabilit astfel de condi</w:t>
      </w:r>
      <w:r w:rsidRPr="00FC7C71">
        <w:rPr>
          <w:rFonts w:ascii="Arial Narrow" w:hAnsi="Arial Narrow" w:hint="eastAsia"/>
          <w:color w:val="000000"/>
          <w:sz w:val="22"/>
          <w:szCs w:val="22"/>
        </w:rPr>
        <w:t>ţ</w:t>
      </w:r>
      <w:r w:rsidRPr="00FC7C71">
        <w:rPr>
          <w:rFonts w:ascii="Arial Narrow" w:hAnsi="Arial Narrow"/>
          <w:color w:val="000000"/>
          <w:sz w:val="22"/>
          <w:szCs w:val="22"/>
        </w:rPr>
        <w:t xml:space="preserve">ii, avizate de inspectoratul </w:t>
      </w:r>
      <w:r w:rsidRPr="00FC7C71">
        <w:rPr>
          <w:rFonts w:ascii="Arial Narrow" w:hAnsi="Arial Narrow" w:hint="eastAsia"/>
          <w:color w:val="000000"/>
          <w:sz w:val="22"/>
          <w:szCs w:val="22"/>
        </w:rPr>
        <w:t>ş</w:t>
      </w:r>
      <w:r w:rsidR="00B5676F">
        <w:rPr>
          <w:rFonts w:ascii="Arial Narrow" w:hAnsi="Arial Narrow"/>
          <w:color w:val="000000"/>
          <w:sz w:val="22"/>
          <w:szCs w:val="22"/>
        </w:rPr>
        <w:t>colar;</w:t>
      </w:r>
    </w:p>
    <w:p w:rsidR="00FC7C71" w:rsidRPr="00FC7C71" w:rsidRDefault="0050729C" w:rsidP="00FC7C71">
      <w:pPr>
        <w:pStyle w:val="Listparagraf"/>
        <w:numPr>
          <w:ilvl w:val="0"/>
          <w:numId w:val="25"/>
        </w:numPr>
        <w:jc w:val="both"/>
        <w:rPr>
          <w:rFonts w:ascii="Arial Narrow" w:hAnsi="Arial Narrow"/>
          <w:color w:val="000000"/>
          <w:sz w:val="22"/>
          <w:szCs w:val="22"/>
        </w:rPr>
      </w:pPr>
      <w:r w:rsidRPr="0050729C">
        <w:rPr>
          <w:rFonts w:ascii="Arial Narrow" w:hAnsi="Arial Narrow"/>
          <w:color w:val="7030A0"/>
          <w:sz w:val="22"/>
          <w:szCs w:val="22"/>
        </w:rPr>
        <w:t>realizeaz</w:t>
      </w:r>
      <w:r w:rsidRPr="0050729C">
        <w:rPr>
          <w:rFonts w:ascii="Arial Narrow" w:hAnsi="Arial Narrow" w:hint="eastAsia"/>
          <w:color w:val="7030A0"/>
          <w:sz w:val="22"/>
          <w:szCs w:val="22"/>
        </w:rPr>
        <w:t>ă</w:t>
      </w:r>
      <w:r w:rsidRPr="0050729C">
        <w:rPr>
          <w:rFonts w:ascii="Arial Narrow" w:hAnsi="Arial Narrow"/>
          <w:color w:val="7030A0"/>
          <w:sz w:val="22"/>
          <w:szCs w:val="22"/>
        </w:rPr>
        <w:t xml:space="preserve"> ierarhizarea </w:t>
      </w:r>
      <w:r w:rsidRPr="00FC7C71">
        <w:rPr>
          <w:rFonts w:ascii="Arial Narrow" w:hAnsi="Arial Narrow"/>
          <w:color w:val="000000"/>
          <w:sz w:val="22"/>
          <w:szCs w:val="22"/>
        </w:rPr>
        <w:t xml:space="preserve">cadrelor didactice </w:t>
      </w:r>
      <w:r w:rsidRPr="00FC7C71">
        <w:rPr>
          <w:rFonts w:ascii="Arial Narrow" w:hAnsi="Arial Narrow"/>
          <w:color w:val="7030A0"/>
          <w:sz w:val="22"/>
          <w:szCs w:val="22"/>
        </w:rPr>
        <w:t xml:space="preserve">conform punctajelor finale stabilite la nivelul inspectoratului </w:t>
      </w:r>
      <w:r w:rsidRPr="00FC7C71">
        <w:rPr>
          <w:rFonts w:ascii="Arial Narrow" w:hAnsi="Arial Narrow" w:hint="eastAsia"/>
          <w:color w:val="7030A0"/>
          <w:sz w:val="22"/>
          <w:szCs w:val="22"/>
        </w:rPr>
        <w:t>ş</w:t>
      </w:r>
      <w:r w:rsidRPr="00FC7C71">
        <w:rPr>
          <w:rFonts w:ascii="Arial Narrow" w:hAnsi="Arial Narrow"/>
          <w:color w:val="7030A0"/>
          <w:sz w:val="22"/>
          <w:szCs w:val="22"/>
        </w:rPr>
        <w:t>colar</w:t>
      </w:r>
      <w:r w:rsidR="00FC7C71" w:rsidRPr="00FC7C71">
        <w:rPr>
          <w:rFonts w:ascii="Arial Narrow" w:hAnsi="Arial Narrow"/>
          <w:color w:val="000000"/>
          <w:sz w:val="22"/>
          <w:szCs w:val="22"/>
        </w:rPr>
        <w:t xml:space="preserve"> </w:t>
      </w:r>
      <w:r>
        <w:rPr>
          <w:rFonts w:ascii="Arial Narrow" w:hAnsi="Arial Narrow"/>
          <w:color w:val="000000"/>
          <w:sz w:val="22"/>
          <w:szCs w:val="22"/>
        </w:rPr>
        <w:t xml:space="preserve">în </w:t>
      </w:r>
      <w:r w:rsidR="00FC7C71" w:rsidRPr="00FC7C71">
        <w:rPr>
          <w:rFonts w:ascii="Arial Narrow" w:hAnsi="Arial Narrow"/>
          <w:color w:val="000000"/>
          <w:sz w:val="22"/>
          <w:szCs w:val="22"/>
        </w:rPr>
        <w:t>situa</w:t>
      </w:r>
      <w:r w:rsidR="00FC7C71" w:rsidRPr="00FC7C71">
        <w:rPr>
          <w:rFonts w:ascii="Arial Narrow" w:hAnsi="Arial Narrow" w:hint="eastAsia"/>
          <w:color w:val="000000"/>
          <w:sz w:val="22"/>
          <w:szCs w:val="22"/>
        </w:rPr>
        <w:t>ţ</w:t>
      </w:r>
      <w:r w:rsidR="00FC7C71" w:rsidRPr="00FC7C71">
        <w:rPr>
          <w:rFonts w:ascii="Arial Narrow" w:hAnsi="Arial Narrow"/>
          <w:color w:val="000000"/>
          <w:sz w:val="22"/>
          <w:szCs w:val="22"/>
        </w:rPr>
        <w:t xml:space="preserve">ia </w:t>
      </w:r>
      <w:r w:rsidR="00FC7C71" w:rsidRPr="00FC7C71">
        <w:rPr>
          <w:rFonts w:ascii="Arial Narrow" w:hAnsi="Arial Narrow" w:hint="eastAsia"/>
          <w:color w:val="000000"/>
          <w:sz w:val="22"/>
          <w:szCs w:val="22"/>
        </w:rPr>
        <w:t>î</w:t>
      </w:r>
      <w:r w:rsidR="00FC7C71" w:rsidRPr="00FC7C71">
        <w:rPr>
          <w:rFonts w:ascii="Arial Narrow" w:hAnsi="Arial Narrow"/>
          <w:color w:val="000000"/>
          <w:sz w:val="22"/>
          <w:szCs w:val="22"/>
        </w:rPr>
        <w:t xml:space="preserve">n care </w:t>
      </w:r>
      <w:r w:rsidR="00FC7C71" w:rsidRPr="0050729C">
        <w:rPr>
          <w:rFonts w:ascii="Arial Narrow" w:hAnsi="Arial Narrow"/>
          <w:color w:val="7030A0"/>
          <w:sz w:val="22"/>
          <w:szCs w:val="22"/>
        </w:rPr>
        <w:t>dou</w:t>
      </w:r>
      <w:r w:rsidR="00FC7C71" w:rsidRPr="0050729C">
        <w:rPr>
          <w:rFonts w:ascii="Arial Narrow" w:hAnsi="Arial Narrow" w:hint="eastAsia"/>
          <w:color w:val="7030A0"/>
          <w:sz w:val="22"/>
          <w:szCs w:val="22"/>
        </w:rPr>
        <w:t>ă</w:t>
      </w:r>
      <w:r w:rsidR="00FC7C71" w:rsidRPr="0050729C">
        <w:rPr>
          <w:rFonts w:ascii="Arial Narrow" w:hAnsi="Arial Narrow"/>
          <w:color w:val="7030A0"/>
          <w:sz w:val="22"/>
          <w:szCs w:val="22"/>
        </w:rPr>
        <w:t xml:space="preserve"> sau mai multe cadre didactice </w:t>
      </w:r>
      <w:r w:rsidR="00FC7C71" w:rsidRPr="0050729C">
        <w:rPr>
          <w:rFonts w:ascii="Arial Narrow" w:hAnsi="Arial Narrow" w:hint="eastAsia"/>
          <w:color w:val="7030A0"/>
          <w:sz w:val="22"/>
          <w:szCs w:val="22"/>
        </w:rPr>
        <w:t>î</w:t>
      </w:r>
      <w:r w:rsidR="00FC7C71" w:rsidRPr="0050729C">
        <w:rPr>
          <w:rFonts w:ascii="Arial Narrow" w:hAnsi="Arial Narrow"/>
          <w:color w:val="7030A0"/>
          <w:sz w:val="22"/>
          <w:szCs w:val="22"/>
        </w:rPr>
        <w:t>ndeplinesc toate condi</w:t>
      </w:r>
      <w:r w:rsidR="00FC7C71" w:rsidRPr="0050729C">
        <w:rPr>
          <w:rFonts w:ascii="Arial Narrow" w:hAnsi="Arial Narrow" w:hint="eastAsia"/>
          <w:color w:val="7030A0"/>
          <w:sz w:val="22"/>
          <w:szCs w:val="22"/>
        </w:rPr>
        <w:t>ţ</w:t>
      </w:r>
      <w:r w:rsidR="00FC7C71" w:rsidRPr="0050729C">
        <w:rPr>
          <w:rFonts w:ascii="Arial Narrow" w:hAnsi="Arial Narrow"/>
          <w:color w:val="7030A0"/>
          <w:sz w:val="22"/>
          <w:szCs w:val="22"/>
        </w:rPr>
        <w:t xml:space="preserve">iile specifice </w:t>
      </w:r>
      <w:r w:rsidR="00FC7C71" w:rsidRPr="00FC7C71">
        <w:rPr>
          <w:rFonts w:ascii="Arial Narrow" w:hAnsi="Arial Narrow" w:hint="eastAsia"/>
          <w:color w:val="000000"/>
          <w:sz w:val="22"/>
          <w:szCs w:val="22"/>
        </w:rPr>
        <w:t>ş</w:t>
      </w:r>
      <w:r w:rsidR="00FC7C71" w:rsidRPr="00FC7C71">
        <w:rPr>
          <w:rFonts w:ascii="Arial Narrow" w:hAnsi="Arial Narrow"/>
          <w:color w:val="000000"/>
          <w:sz w:val="22"/>
          <w:szCs w:val="22"/>
        </w:rPr>
        <w:t>i solicit</w:t>
      </w:r>
      <w:r w:rsidR="00FC7C71" w:rsidRPr="00FC7C71">
        <w:rPr>
          <w:rFonts w:ascii="Arial Narrow" w:hAnsi="Arial Narrow" w:hint="eastAsia"/>
          <w:color w:val="000000"/>
          <w:sz w:val="22"/>
          <w:szCs w:val="22"/>
        </w:rPr>
        <w:t>ă</w:t>
      </w:r>
      <w:r w:rsidR="00FC7C71" w:rsidRPr="00FC7C71">
        <w:rPr>
          <w:rFonts w:ascii="Arial Narrow" w:hAnsi="Arial Narrow"/>
          <w:color w:val="000000"/>
          <w:sz w:val="22"/>
          <w:szCs w:val="22"/>
        </w:rPr>
        <w:t xml:space="preserve"> acela</w:t>
      </w:r>
      <w:r w:rsidR="00FC7C71" w:rsidRPr="00FC7C71">
        <w:rPr>
          <w:rFonts w:ascii="Arial Narrow" w:hAnsi="Arial Narrow" w:hint="eastAsia"/>
          <w:color w:val="000000"/>
          <w:sz w:val="22"/>
          <w:szCs w:val="22"/>
        </w:rPr>
        <w:t>ş</w:t>
      </w:r>
      <w:r w:rsidR="00FC7C71" w:rsidRPr="00FC7C71">
        <w:rPr>
          <w:rFonts w:ascii="Arial Narrow" w:hAnsi="Arial Narrow"/>
          <w:color w:val="000000"/>
          <w:sz w:val="22"/>
          <w:szCs w:val="22"/>
        </w:rPr>
        <w:t>i post didactic/catedr</w:t>
      </w:r>
      <w:r w:rsidR="00FC7C71" w:rsidRPr="00FC7C71">
        <w:rPr>
          <w:rFonts w:ascii="Arial Narrow" w:hAnsi="Arial Narrow" w:hint="eastAsia"/>
          <w:color w:val="000000"/>
          <w:sz w:val="22"/>
          <w:szCs w:val="22"/>
        </w:rPr>
        <w:t>ă</w:t>
      </w:r>
      <w:r w:rsidR="00FC7C71" w:rsidRPr="00FC7C71">
        <w:rPr>
          <w:rFonts w:ascii="Arial Narrow" w:hAnsi="Arial Narrow"/>
          <w:color w:val="000000"/>
          <w:sz w:val="22"/>
          <w:szCs w:val="22"/>
        </w:rPr>
        <w:t xml:space="preserve"> vacant(</w:t>
      </w:r>
      <w:r w:rsidR="00FC7C71" w:rsidRPr="00FC7C71">
        <w:rPr>
          <w:rFonts w:ascii="Arial Narrow" w:hAnsi="Arial Narrow" w:hint="eastAsia"/>
          <w:color w:val="000000"/>
          <w:sz w:val="22"/>
          <w:szCs w:val="22"/>
        </w:rPr>
        <w:t>ă</w:t>
      </w:r>
      <w:r w:rsidR="00FC7C71" w:rsidRPr="00FC7C71">
        <w:rPr>
          <w:rFonts w:ascii="Arial Narrow" w:hAnsi="Arial Narrow"/>
          <w:color w:val="000000"/>
          <w:sz w:val="22"/>
          <w:szCs w:val="22"/>
        </w:rPr>
        <w:t xml:space="preserve">), precum </w:t>
      </w:r>
      <w:r w:rsidR="00FC7C71" w:rsidRPr="00FC7C71">
        <w:rPr>
          <w:rFonts w:ascii="Arial Narrow" w:hAnsi="Arial Narrow" w:hint="eastAsia"/>
          <w:color w:val="000000"/>
          <w:sz w:val="22"/>
          <w:szCs w:val="22"/>
        </w:rPr>
        <w:t>ş</w:t>
      </w:r>
      <w:r w:rsidR="00FC7C71" w:rsidRPr="00FC7C71">
        <w:rPr>
          <w:rFonts w:ascii="Arial Narrow" w:hAnsi="Arial Narrow"/>
          <w:color w:val="000000"/>
          <w:sz w:val="22"/>
          <w:szCs w:val="22"/>
        </w:rPr>
        <w:t xml:space="preserve">i </w:t>
      </w:r>
      <w:r w:rsidR="00FC7C71" w:rsidRPr="00FC7C71">
        <w:rPr>
          <w:rFonts w:ascii="Arial Narrow" w:hAnsi="Arial Narrow" w:hint="eastAsia"/>
          <w:color w:val="000000"/>
          <w:sz w:val="22"/>
          <w:szCs w:val="22"/>
        </w:rPr>
        <w:t>î</w:t>
      </w:r>
      <w:r w:rsidR="00FC7C71" w:rsidRPr="00FC7C71">
        <w:rPr>
          <w:rFonts w:ascii="Arial Narrow" w:hAnsi="Arial Narrow"/>
          <w:color w:val="000000"/>
          <w:sz w:val="22"/>
          <w:szCs w:val="22"/>
        </w:rPr>
        <w:t>n situa</w:t>
      </w:r>
      <w:r w:rsidR="00FC7C71" w:rsidRPr="00FC7C71">
        <w:rPr>
          <w:rFonts w:ascii="Arial Narrow" w:hAnsi="Arial Narrow" w:hint="eastAsia"/>
          <w:color w:val="000000"/>
          <w:sz w:val="22"/>
          <w:szCs w:val="22"/>
        </w:rPr>
        <w:t>ţ</w:t>
      </w:r>
      <w:r w:rsidR="00FC7C71" w:rsidRPr="00FC7C71">
        <w:rPr>
          <w:rFonts w:ascii="Arial Narrow" w:hAnsi="Arial Narrow"/>
          <w:color w:val="000000"/>
          <w:sz w:val="22"/>
          <w:szCs w:val="22"/>
        </w:rPr>
        <w:t xml:space="preserve">ia </w:t>
      </w:r>
      <w:r w:rsidR="00FC7C71" w:rsidRPr="00FC7C71">
        <w:rPr>
          <w:rFonts w:ascii="Arial Narrow" w:hAnsi="Arial Narrow" w:hint="eastAsia"/>
          <w:color w:val="000000"/>
          <w:sz w:val="22"/>
          <w:szCs w:val="22"/>
        </w:rPr>
        <w:t>î</w:t>
      </w:r>
      <w:r w:rsidR="00FC7C71" w:rsidRPr="00FC7C71">
        <w:rPr>
          <w:rFonts w:ascii="Arial Narrow" w:hAnsi="Arial Narrow"/>
          <w:color w:val="000000"/>
          <w:sz w:val="22"/>
          <w:szCs w:val="22"/>
        </w:rPr>
        <w:t xml:space="preserve">n care </w:t>
      </w:r>
      <w:r w:rsidR="00FC7C71" w:rsidRPr="0050729C">
        <w:rPr>
          <w:rFonts w:ascii="Arial Narrow" w:hAnsi="Arial Narrow"/>
          <w:color w:val="7030A0"/>
          <w:sz w:val="22"/>
          <w:szCs w:val="22"/>
        </w:rPr>
        <w:t xml:space="preserve">unitatea de </w:t>
      </w:r>
      <w:r w:rsidR="00FC7C71" w:rsidRPr="0050729C">
        <w:rPr>
          <w:rFonts w:ascii="Arial Narrow" w:hAnsi="Arial Narrow" w:hint="eastAsia"/>
          <w:color w:val="7030A0"/>
          <w:sz w:val="22"/>
          <w:szCs w:val="22"/>
        </w:rPr>
        <w:t>î</w:t>
      </w:r>
      <w:r w:rsidR="00FC7C71" w:rsidRPr="0050729C">
        <w:rPr>
          <w:rFonts w:ascii="Arial Narrow" w:hAnsi="Arial Narrow"/>
          <w:color w:val="7030A0"/>
          <w:sz w:val="22"/>
          <w:szCs w:val="22"/>
        </w:rPr>
        <w:t>nv</w:t>
      </w:r>
      <w:r w:rsidR="00FC7C71" w:rsidRPr="0050729C">
        <w:rPr>
          <w:rFonts w:ascii="Arial Narrow" w:hAnsi="Arial Narrow" w:hint="eastAsia"/>
          <w:color w:val="7030A0"/>
          <w:sz w:val="22"/>
          <w:szCs w:val="22"/>
        </w:rPr>
        <w:t>ăţă</w:t>
      </w:r>
      <w:r w:rsidR="00FC7C71" w:rsidRPr="0050729C">
        <w:rPr>
          <w:rFonts w:ascii="Arial Narrow" w:hAnsi="Arial Narrow"/>
          <w:color w:val="7030A0"/>
          <w:sz w:val="22"/>
          <w:szCs w:val="22"/>
        </w:rPr>
        <w:t>m</w:t>
      </w:r>
      <w:r w:rsidR="00FC7C71" w:rsidRPr="0050729C">
        <w:rPr>
          <w:rFonts w:ascii="Arial Narrow" w:hAnsi="Arial Narrow" w:hint="eastAsia"/>
          <w:color w:val="7030A0"/>
          <w:sz w:val="22"/>
          <w:szCs w:val="22"/>
        </w:rPr>
        <w:t>â</w:t>
      </w:r>
      <w:r w:rsidR="00FC7C71" w:rsidRPr="0050729C">
        <w:rPr>
          <w:rFonts w:ascii="Arial Narrow" w:hAnsi="Arial Narrow"/>
          <w:color w:val="7030A0"/>
          <w:sz w:val="22"/>
          <w:szCs w:val="22"/>
        </w:rPr>
        <w:t>nt nu a stabilit condi</w:t>
      </w:r>
      <w:r w:rsidR="00FC7C71" w:rsidRPr="0050729C">
        <w:rPr>
          <w:rFonts w:ascii="Arial Narrow" w:hAnsi="Arial Narrow" w:hint="eastAsia"/>
          <w:color w:val="7030A0"/>
          <w:sz w:val="22"/>
          <w:szCs w:val="22"/>
        </w:rPr>
        <w:t>ţ</w:t>
      </w:r>
      <w:r w:rsidR="00FC7C71" w:rsidRPr="0050729C">
        <w:rPr>
          <w:rFonts w:ascii="Arial Narrow" w:hAnsi="Arial Narrow"/>
          <w:color w:val="7030A0"/>
          <w:sz w:val="22"/>
          <w:szCs w:val="22"/>
        </w:rPr>
        <w:t xml:space="preserve">ii specifice </w:t>
      </w:r>
      <w:r w:rsidR="00FC7C71" w:rsidRPr="00FC7C71">
        <w:rPr>
          <w:rFonts w:ascii="Arial Narrow" w:hAnsi="Arial Narrow"/>
          <w:color w:val="000000"/>
          <w:sz w:val="22"/>
          <w:szCs w:val="22"/>
        </w:rPr>
        <w:t xml:space="preserve">de ocupare a posturilor didactice/catedrelor vacante </w:t>
      </w:r>
      <w:r w:rsidR="00FC7C71" w:rsidRPr="00FC7C71">
        <w:rPr>
          <w:rFonts w:ascii="Arial Narrow" w:hAnsi="Arial Narrow" w:hint="eastAsia"/>
          <w:color w:val="000000"/>
          <w:sz w:val="22"/>
          <w:szCs w:val="22"/>
        </w:rPr>
        <w:t>ş</w:t>
      </w:r>
      <w:r w:rsidR="00FC7C71" w:rsidRPr="00FC7C71">
        <w:rPr>
          <w:rFonts w:ascii="Arial Narrow" w:hAnsi="Arial Narrow"/>
          <w:color w:val="000000"/>
          <w:sz w:val="22"/>
          <w:szCs w:val="22"/>
        </w:rPr>
        <w:t>i dou</w:t>
      </w:r>
      <w:r w:rsidR="00FC7C71" w:rsidRPr="00FC7C71">
        <w:rPr>
          <w:rFonts w:ascii="Arial Narrow" w:hAnsi="Arial Narrow" w:hint="eastAsia"/>
          <w:color w:val="000000"/>
          <w:sz w:val="22"/>
          <w:szCs w:val="22"/>
        </w:rPr>
        <w:t>ă</w:t>
      </w:r>
      <w:r w:rsidR="00FC7C71" w:rsidRPr="00FC7C71">
        <w:rPr>
          <w:rFonts w:ascii="Arial Narrow" w:hAnsi="Arial Narrow"/>
          <w:color w:val="000000"/>
          <w:sz w:val="22"/>
          <w:szCs w:val="22"/>
        </w:rPr>
        <w:t xml:space="preserve"> sau mai multe cadre didactice solicit</w:t>
      </w:r>
      <w:r w:rsidR="00FC7C71" w:rsidRPr="00FC7C71">
        <w:rPr>
          <w:rFonts w:ascii="Arial Narrow" w:hAnsi="Arial Narrow" w:hint="eastAsia"/>
          <w:color w:val="000000"/>
          <w:sz w:val="22"/>
          <w:szCs w:val="22"/>
        </w:rPr>
        <w:t>ă</w:t>
      </w:r>
      <w:r w:rsidR="00FC7C71" w:rsidRPr="00FC7C71">
        <w:rPr>
          <w:rFonts w:ascii="Arial Narrow" w:hAnsi="Arial Narrow"/>
          <w:color w:val="000000"/>
          <w:sz w:val="22"/>
          <w:szCs w:val="22"/>
        </w:rPr>
        <w:t xml:space="preserve"> acela</w:t>
      </w:r>
      <w:r w:rsidR="00FC7C71" w:rsidRPr="00FC7C71">
        <w:rPr>
          <w:rFonts w:ascii="Arial Narrow" w:hAnsi="Arial Narrow" w:hint="eastAsia"/>
          <w:color w:val="000000"/>
          <w:sz w:val="22"/>
          <w:szCs w:val="22"/>
        </w:rPr>
        <w:t>ş</w:t>
      </w:r>
      <w:r w:rsidR="00FC7C71" w:rsidRPr="00FC7C71">
        <w:rPr>
          <w:rFonts w:ascii="Arial Narrow" w:hAnsi="Arial Narrow"/>
          <w:color w:val="000000"/>
          <w:sz w:val="22"/>
          <w:szCs w:val="22"/>
        </w:rPr>
        <w:t>i post didactic/catedr</w:t>
      </w:r>
      <w:r w:rsidR="00FC7C71" w:rsidRPr="00FC7C71">
        <w:rPr>
          <w:rFonts w:ascii="Arial Narrow" w:hAnsi="Arial Narrow" w:hint="eastAsia"/>
          <w:color w:val="000000"/>
          <w:sz w:val="22"/>
          <w:szCs w:val="22"/>
        </w:rPr>
        <w:t>ă</w:t>
      </w:r>
      <w:r w:rsidR="00FC7C71" w:rsidRPr="00FC7C71">
        <w:rPr>
          <w:rFonts w:ascii="Arial Narrow" w:hAnsi="Arial Narrow"/>
          <w:color w:val="000000"/>
          <w:sz w:val="22"/>
          <w:szCs w:val="22"/>
        </w:rPr>
        <w:t xml:space="preserve"> vacant(</w:t>
      </w:r>
      <w:r w:rsidR="00FC7C71" w:rsidRPr="00FC7C71">
        <w:rPr>
          <w:rFonts w:ascii="Arial Narrow" w:hAnsi="Arial Narrow" w:hint="eastAsia"/>
          <w:color w:val="000000"/>
          <w:sz w:val="22"/>
          <w:szCs w:val="22"/>
        </w:rPr>
        <w:t>ă</w:t>
      </w:r>
      <w:r>
        <w:rPr>
          <w:rFonts w:ascii="Arial Narrow" w:hAnsi="Arial Narrow"/>
          <w:color w:val="000000"/>
          <w:sz w:val="22"/>
          <w:szCs w:val="22"/>
        </w:rPr>
        <w:t>);</w:t>
      </w:r>
    </w:p>
    <w:p w:rsidR="0050729C" w:rsidRDefault="00FC7C71" w:rsidP="00FC7C71">
      <w:pPr>
        <w:pStyle w:val="Listparagraf"/>
        <w:numPr>
          <w:ilvl w:val="0"/>
          <w:numId w:val="25"/>
        </w:numPr>
        <w:jc w:val="both"/>
        <w:rPr>
          <w:rFonts w:ascii="Arial Narrow" w:hAnsi="Arial Narrow"/>
          <w:color w:val="000000"/>
          <w:sz w:val="22"/>
          <w:szCs w:val="22"/>
        </w:rPr>
      </w:pPr>
      <w:r w:rsidRPr="0050729C">
        <w:rPr>
          <w:rFonts w:ascii="Arial Narrow" w:hAnsi="Arial Narrow" w:hint="eastAsia"/>
          <w:color w:val="7030A0"/>
          <w:sz w:val="22"/>
          <w:szCs w:val="22"/>
        </w:rPr>
        <w:t>î</w:t>
      </w:r>
      <w:r w:rsidRPr="0050729C">
        <w:rPr>
          <w:rFonts w:ascii="Arial Narrow" w:hAnsi="Arial Narrow"/>
          <w:color w:val="7030A0"/>
          <w:sz w:val="22"/>
          <w:szCs w:val="22"/>
        </w:rPr>
        <w:t>nainteaz</w:t>
      </w:r>
      <w:r w:rsidRPr="0050729C">
        <w:rPr>
          <w:rFonts w:ascii="Arial Narrow" w:hAnsi="Arial Narrow" w:hint="eastAsia"/>
          <w:color w:val="7030A0"/>
          <w:sz w:val="22"/>
          <w:szCs w:val="22"/>
        </w:rPr>
        <w:t>ă</w:t>
      </w:r>
      <w:r w:rsidRPr="0050729C">
        <w:rPr>
          <w:rFonts w:ascii="Arial Narrow" w:hAnsi="Arial Narrow"/>
          <w:color w:val="7030A0"/>
          <w:sz w:val="22"/>
          <w:szCs w:val="22"/>
        </w:rPr>
        <w:t xml:space="preserve"> </w:t>
      </w:r>
      <w:r w:rsidRPr="0050729C">
        <w:rPr>
          <w:rFonts w:ascii="Arial Narrow" w:hAnsi="Arial Narrow"/>
          <w:color w:val="000000"/>
          <w:sz w:val="22"/>
          <w:szCs w:val="22"/>
        </w:rPr>
        <w:t>consiliului de administra</w:t>
      </w:r>
      <w:r w:rsidRPr="0050729C">
        <w:rPr>
          <w:rFonts w:ascii="Arial Narrow" w:hAnsi="Arial Narrow" w:hint="eastAsia"/>
          <w:color w:val="000000"/>
          <w:sz w:val="22"/>
          <w:szCs w:val="22"/>
        </w:rPr>
        <w:t>ţ</w:t>
      </w:r>
      <w:r w:rsidRPr="0050729C">
        <w:rPr>
          <w:rFonts w:ascii="Arial Narrow" w:hAnsi="Arial Narrow"/>
          <w:color w:val="000000"/>
          <w:sz w:val="22"/>
          <w:szCs w:val="22"/>
        </w:rPr>
        <w:t>ie al unit</w:t>
      </w:r>
      <w:r w:rsidRPr="0050729C">
        <w:rPr>
          <w:rFonts w:ascii="Arial Narrow" w:hAnsi="Arial Narrow" w:hint="eastAsia"/>
          <w:color w:val="000000"/>
          <w:sz w:val="22"/>
          <w:szCs w:val="22"/>
        </w:rPr>
        <w:t>ăţ</w:t>
      </w:r>
      <w:r w:rsidRPr="0050729C">
        <w:rPr>
          <w:rFonts w:ascii="Arial Narrow" w:hAnsi="Arial Narrow"/>
          <w:color w:val="000000"/>
          <w:sz w:val="22"/>
          <w:szCs w:val="22"/>
        </w:rPr>
        <w:t xml:space="preserve">ii de </w:t>
      </w:r>
      <w:r w:rsidRPr="0050729C">
        <w:rPr>
          <w:rFonts w:ascii="Arial Narrow" w:hAnsi="Arial Narrow" w:hint="eastAsia"/>
          <w:color w:val="000000"/>
          <w:sz w:val="22"/>
          <w:szCs w:val="22"/>
        </w:rPr>
        <w:t>î</w:t>
      </w:r>
      <w:r w:rsidRPr="0050729C">
        <w:rPr>
          <w:rFonts w:ascii="Arial Narrow" w:hAnsi="Arial Narrow"/>
          <w:color w:val="000000"/>
          <w:sz w:val="22"/>
          <w:szCs w:val="22"/>
        </w:rPr>
        <w:t>nv</w:t>
      </w:r>
      <w:r w:rsidRPr="0050729C">
        <w:rPr>
          <w:rFonts w:ascii="Arial Narrow" w:hAnsi="Arial Narrow" w:hint="eastAsia"/>
          <w:color w:val="000000"/>
          <w:sz w:val="22"/>
          <w:szCs w:val="22"/>
        </w:rPr>
        <w:t>ăţă</w:t>
      </w:r>
      <w:r w:rsidRPr="0050729C">
        <w:rPr>
          <w:rFonts w:ascii="Arial Narrow" w:hAnsi="Arial Narrow"/>
          <w:color w:val="000000"/>
          <w:sz w:val="22"/>
          <w:szCs w:val="22"/>
        </w:rPr>
        <w:t>m</w:t>
      </w:r>
      <w:r w:rsidRPr="0050729C">
        <w:rPr>
          <w:rFonts w:ascii="Arial Narrow" w:hAnsi="Arial Narrow" w:hint="eastAsia"/>
          <w:color w:val="000000"/>
          <w:sz w:val="22"/>
          <w:szCs w:val="22"/>
        </w:rPr>
        <w:t>â</w:t>
      </w:r>
      <w:r w:rsidRPr="0050729C">
        <w:rPr>
          <w:rFonts w:ascii="Arial Narrow" w:hAnsi="Arial Narrow"/>
          <w:color w:val="000000"/>
          <w:sz w:val="22"/>
          <w:szCs w:val="22"/>
        </w:rPr>
        <w:t xml:space="preserve">nt, prin </w:t>
      </w:r>
      <w:r w:rsidRPr="0050729C">
        <w:rPr>
          <w:rFonts w:ascii="Arial Narrow" w:hAnsi="Arial Narrow"/>
          <w:color w:val="7030A0"/>
          <w:sz w:val="22"/>
          <w:szCs w:val="22"/>
        </w:rPr>
        <w:t>raport scris</w:t>
      </w:r>
      <w:r w:rsidRPr="0050729C">
        <w:rPr>
          <w:rFonts w:ascii="Arial Narrow" w:hAnsi="Arial Narrow"/>
          <w:color w:val="000000"/>
          <w:sz w:val="22"/>
          <w:szCs w:val="22"/>
        </w:rPr>
        <w:t>, propuneri pentru ocuparea posturilor</w:t>
      </w:r>
      <w:r w:rsidR="0050729C" w:rsidRPr="0050729C">
        <w:rPr>
          <w:rFonts w:ascii="Arial Narrow" w:hAnsi="Arial Narrow"/>
          <w:color w:val="000000"/>
          <w:sz w:val="22"/>
          <w:szCs w:val="22"/>
        </w:rPr>
        <w:t xml:space="preserve"> </w:t>
      </w:r>
      <w:r w:rsidRPr="0050729C">
        <w:rPr>
          <w:rFonts w:ascii="Arial Narrow" w:hAnsi="Arial Narrow"/>
          <w:color w:val="000000"/>
          <w:sz w:val="22"/>
          <w:szCs w:val="22"/>
        </w:rPr>
        <w:t>didactice/catedrelor vacante existente la nivelul unit</w:t>
      </w:r>
      <w:r w:rsidRPr="0050729C">
        <w:rPr>
          <w:rFonts w:ascii="Arial Narrow" w:hAnsi="Arial Narrow" w:hint="eastAsia"/>
          <w:color w:val="000000"/>
          <w:sz w:val="22"/>
          <w:szCs w:val="22"/>
        </w:rPr>
        <w:t>ăţ</w:t>
      </w:r>
      <w:r w:rsidRPr="0050729C">
        <w:rPr>
          <w:rFonts w:ascii="Arial Narrow" w:hAnsi="Arial Narrow"/>
          <w:color w:val="000000"/>
          <w:sz w:val="22"/>
          <w:szCs w:val="22"/>
        </w:rPr>
        <w:t xml:space="preserve">ii de </w:t>
      </w:r>
      <w:r w:rsidRPr="0050729C">
        <w:rPr>
          <w:rFonts w:ascii="Arial Narrow" w:hAnsi="Arial Narrow" w:hint="eastAsia"/>
          <w:color w:val="000000"/>
          <w:sz w:val="22"/>
          <w:szCs w:val="22"/>
        </w:rPr>
        <w:t>î</w:t>
      </w:r>
      <w:r w:rsidRPr="0050729C">
        <w:rPr>
          <w:rFonts w:ascii="Arial Narrow" w:hAnsi="Arial Narrow"/>
          <w:color w:val="000000"/>
          <w:sz w:val="22"/>
          <w:szCs w:val="22"/>
        </w:rPr>
        <w:t>nv</w:t>
      </w:r>
      <w:r w:rsidRPr="0050729C">
        <w:rPr>
          <w:rFonts w:ascii="Arial Narrow" w:hAnsi="Arial Narrow" w:hint="eastAsia"/>
          <w:color w:val="000000"/>
          <w:sz w:val="22"/>
          <w:szCs w:val="22"/>
        </w:rPr>
        <w:t>ăţă</w:t>
      </w:r>
      <w:r w:rsidRPr="0050729C">
        <w:rPr>
          <w:rFonts w:ascii="Arial Narrow" w:hAnsi="Arial Narrow"/>
          <w:color w:val="000000"/>
          <w:sz w:val="22"/>
          <w:szCs w:val="22"/>
        </w:rPr>
        <w:t>m</w:t>
      </w:r>
      <w:r w:rsidRPr="0050729C">
        <w:rPr>
          <w:rFonts w:ascii="Arial Narrow" w:hAnsi="Arial Narrow" w:hint="eastAsia"/>
          <w:color w:val="000000"/>
          <w:sz w:val="22"/>
          <w:szCs w:val="22"/>
        </w:rPr>
        <w:t>â</w:t>
      </w:r>
      <w:r w:rsidR="00B5676F">
        <w:rPr>
          <w:rFonts w:ascii="Arial Narrow" w:hAnsi="Arial Narrow"/>
          <w:color w:val="000000"/>
          <w:sz w:val="22"/>
          <w:szCs w:val="22"/>
        </w:rPr>
        <w:t>nt;</w:t>
      </w:r>
    </w:p>
    <w:p w:rsidR="00FC7C71" w:rsidRPr="00A52728" w:rsidRDefault="0050729C" w:rsidP="00FC7C71">
      <w:pPr>
        <w:pStyle w:val="Listparagraf"/>
        <w:numPr>
          <w:ilvl w:val="0"/>
          <w:numId w:val="25"/>
        </w:numPr>
        <w:jc w:val="both"/>
        <w:rPr>
          <w:rFonts w:ascii="Arial Narrow" w:hAnsi="Arial Narrow"/>
          <w:color w:val="000000"/>
          <w:sz w:val="22"/>
          <w:szCs w:val="22"/>
        </w:rPr>
      </w:pPr>
      <w:r w:rsidRPr="0050729C">
        <w:rPr>
          <w:rFonts w:ascii="Arial Narrow" w:hAnsi="Arial Narrow"/>
          <w:color w:val="7030A0"/>
          <w:sz w:val="22"/>
          <w:szCs w:val="22"/>
        </w:rPr>
        <w:t xml:space="preserve">face </w:t>
      </w:r>
      <w:r w:rsidR="00FC7C71" w:rsidRPr="0050729C">
        <w:rPr>
          <w:rFonts w:ascii="Arial Narrow" w:hAnsi="Arial Narrow"/>
          <w:color w:val="7030A0"/>
          <w:sz w:val="22"/>
          <w:szCs w:val="22"/>
        </w:rPr>
        <w:t>departajarea</w:t>
      </w:r>
      <w:r>
        <w:rPr>
          <w:rFonts w:ascii="Arial Narrow" w:hAnsi="Arial Narrow"/>
          <w:color w:val="000000"/>
          <w:sz w:val="22"/>
          <w:szCs w:val="22"/>
        </w:rPr>
        <w:t>, î</w:t>
      </w:r>
      <w:r w:rsidRPr="0050729C">
        <w:rPr>
          <w:rFonts w:ascii="Arial Narrow" w:hAnsi="Arial Narrow"/>
          <w:color w:val="000000"/>
          <w:sz w:val="22"/>
          <w:szCs w:val="22"/>
        </w:rPr>
        <w:t>n situa</w:t>
      </w:r>
      <w:r w:rsidRPr="0050729C">
        <w:rPr>
          <w:rFonts w:ascii="Arial Narrow" w:hAnsi="Arial Narrow" w:hint="eastAsia"/>
          <w:color w:val="000000"/>
          <w:sz w:val="22"/>
          <w:szCs w:val="22"/>
        </w:rPr>
        <w:t>ţ</w:t>
      </w:r>
      <w:r w:rsidRPr="0050729C">
        <w:rPr>
          <w:rFonts w:ascii="Arial Narrow" w:hAnsi="Arial Narrow"/>
          <w:color w:val="000000"/>
          <w:sz w:val="22"/>
          <w:szCs w:val="22"/>
        </w:rPr>
        <w:t xml:space="preserve">ia punctajelor egale, </w:t>
      </w:r>
      <w:r>
        <w:rPr>
          <w:rFonts w:ascii="Arial Narrow" w:hAnsi="Arial Narrow"/>
          <w:color w:val="000000"/>
          <w:sz w:val="22"/>
          <w:szCs w:val="22"/>
        </w:rPr>
        <w:t>pe</w:t>
      </w:r>
      <w:r w:rsidR="00FC7C71" w:rsidRPr="0050729C">
        <w:rPr>
          <w:rFonts w:ascii="Arial Narrow" w:hAnsi="Arial Narrow"/>
          <w:color w:val="000000"/>
          <w:sz w:val="22"/>
          <w:szCs w:val="22"/>
        </w:rPr>
        <w:t xml:space="preserve"> baza criteriilor</w:t>
      </w:r>
      <w:r w:rsidRPr="0050729C">
        <w:rPr>
          <w:rFonts w:ascii="Arial Narrow" w:hAnsi="Arial Narrow"/>
          <w:color w:val="000000"/>
          <w:sz w:val="22"/>
          <w:szCs w:val="22"/>
        </w:rPr>
        <w:t xml:space="preserve"> </w:t>
      </w:r>
      <w:proofErr w:type="spellStart"/>
      <w:r w:rsidR="00FC7C71" w:rsidRPr="0050729C">
        <w:rPr>
          <w:rFonts w:ascii="Arial Narrow" w:hAnsi="Arial Narrow"/>
          <w:color w:val="000000"/>
          <w:sz w:val="22"/>
          <w:szCs w:val="22"/>
        </w:rPr>
        <w:t>socioumanitare</w:t>
      </w:r>
      <w:proofErr w:type="spellEnd"/>
      <w:r w:rsidR="00FC7C71" w:rsidRPr="0050729C">
        <w:rPr>
          <w:rFonts w:ascii="Arial Narrow" w:hAnsi="Arial Narrow"/>
          <w:color w:val="000000"/>
          <w:sz w:val="22"/>
          <w:szCs w:val="22"/>
        </w:rPr>
        <w:t xml:space="preserve"> dovedite prin documente justificative</w:t>
      </w:r>
      <w:r>
        <w:rPr>
          <w:rFonts w:ascii="Arial Narrow" w:hAnsi="Arial Narrow"/>
          <w:color w:val="000000"/>
          <w:sz w:val="22"/>
          <w:szCs w:val="22"/>
        </w:rPr>
        <w:t xml:space="preserve"> – </w:t>
      </w:r>
      <w:r w:rsidRPr="00E458B0">
        <w:rPr>
          <w:rFonts w:ascii="Arial Narrow" w:hAnsi="Arial Narrow"/>
          <w:color w:val="7030A0"/>
          <w:sz w:val="22"/>
          <w:szCs w:val="22"/>
        </w:rPr>
        <w:t>art. 43 alin. (1)</w:t>
      </w:r>
      <w:r w:rsidR="00A52728">
        <w:rPr>
          <w:rFonts w:ascii="Arial Narrow" w:hAnsi="Arial Narrow"/>
          <w:color w:val="7030A0"/>
          <w:sz w:val="22"/>
          <w:szCs w:val="22"/>
        </w:rPr>
        <w:t>;</w:t>
      </w:r>
    </w:p>
    <w:p w:rsidR="00A52728" w:rsidRPr="00A52728" w:rsidRDefault="00A52728" w:rsidP="00A52728">
      <w:pPr>
        <w:pStyle w:val="Listparagraf"/>
        <w:numPr>
          <w:ilvl w:val="0"/>
          <w:numId w:val="25"/>
        </w:numPr>
        <w:jc w:val="both"/>
        <w:rPr>
          <w:rFonts w:ascii="Arial Narrow" w:hAnsi="Arial Narrow"/>
          <w:color w:val="000000"/>
          <w:sz w:val="22"/>
          <w:szCs w:val="22"/>
        </w:rPr>
      </w:pPr>
      <w:r w:rsidRPr="00A52728">
        <w:rPr>
          <w:rFonts w:ascii="Arial Narrow" w:hAnsi="Arial Narrow"/>
          <w:color w:val="7030A0"/>
          <w:sz w:val="22"/>
          <w:szCs w:val="22"/>
        </w:rPr>
        <w:t xml:space="preserve">realizează ierarhizarea cadrelor didactice conform punctajelor finale </w:t>
      </w:r>
      <w:r w:rsidRPr="00A52728">
        <w:rPr>
          <w:rFonts w:ascii="Arial Narrow" w:hAnsi="Arial Narrow"/>
          <w:color w:val="000000"/>
          <w:sz w:val="22"/>
          <w:szCs w:val="22"/>
        </w:rPr>
        <w:t xml:space="preserve">stabilite la nivelul inspectoratului şcolar </w:t>
      </w:r>
      <w:r w:rsidRPr="00A52728">
        <w:rPr>
          <w:rFonts w:ascii="Arial Narrow" w:hAnsi="Arial Narrow"/>
          <w:b/>
          <w:color w:val="7030A0"/>
          <w:sz w:val="22"/>
          <w:szCs w:val="22"/>
        </w:rPr>
        <w:t>aplicate în cadrul fiecărui criteriu prevăzut în art. 46 alin. (1) lit. a)</w:t>
      </w:r>
      <w:proofErr w:type="spellStart"/>
      <w:r w:rsidRPr="00A52728">
        <w:rPr>
          <w:rFonts w:ascii="Arial Narrow" w:hAnsi="Arial Narrow"/>
          <w:b/>
          <w:color w:val="7030A0"/>
          <w:sz w:val="22"/>
          <w:szCs w:val="22"/>
        </w:rPr>
        <w:t>-e</w:t>
      </w:r>
      <w:proofErr w:type="spellEnd"/>
      <w:r w:rsidRPr="00A52728">
        <w:rPr>
          <w:rFonts w:ascii="Arial Narrow" w:hAnsi="Arial Narrow"/>
          <w:b/>
          <w:color w:val="7030A0"/>
          <w:sz w:val="22"/>
          <w:szCs w:val="22"/>
        </w:rPr>
        <w:t>) şi art. 46 alin. (3)</w:t>
      </w:r>
      <w:r>
        <w:rPr>
          <w:rFonts w:ascii="Arial Narrow" w:hAnsi="Arial Narrow"/>
          <w:color w:val="7030A0"/>
          <w:sz w:val="22"/>
          <w:szCs w:val="22"/>
        </w:rPr>
        <w:t>;</w:t>
      </w:r>
    </w:p>
    <w:p w:rsidR="00A52728" w:rsidRDefault="00A52728" w:rsidP="00A52728">
      <w:pPr>
        <w:pStyle w:val="Listparagraf"/>
        <w:numPr>
          <w:ilvl w:val="0"/>
          <w:numId w:val="25"/>
        </w:numPr>
        <w:jc w:val="both"/>
        <w:rPr>
          <w:rFonts w:ascii="Arial Narrow" w:hAnsi="Arial Narrow"/>
          <w:color w:val="000000"/>
          <w:sz w:val="22"/>
          <w:szCs w:val="22"/>
        </w:rPr>
      </w:pPr>
      <w:r w:rsidRPr="009A1D91">
        <w:rPr>
          <w:rFonts w:ascii="Arial Narrow" w:hAnsi="Arial Narrow"/>
          <w:color w:val="7030A0"/>
          <w:sz w:val="22"/>
          <w:szCs w:val="22"/>
        </w:rPr>
        <w:t xml:space="preserve">înaintează </w:t>
      </w:r>
      <w:r w:rsidRPr="00A52728">
        <w:rPr>
          <w:rFonts w:ascii="Arial Narrow" w:hAnsi="Arial Narrow"/>
          <w:color w:val="000000"/>
          <w:sz w:val="22"/>
          <w:szCs w:val="22"/>
        </w:rPr>
        <w:t xml:space="preserve">consiliului de administraţie al unităţii de învăţământ, prin </w:t>
      </w:r>
      <w:r w:rsidRPr="00A52728">
        <w:rPr>
          <w:rFonts w:ascii="Arial Narrow" w:hAnsi="Arial Narrow"/>
          <w:color w:val="7030A0"/>
          <w:sz w:val="22"/>
          <w:szCs w:val="22"/>
        </w:rPr>
        <w:t>Raport scris</w:t>
      </w:r>
      <w:r w:rsidRPr="00A52728">
        <w:rPr>
          <w:rFonts w:ascii="Arial Narrow" w:hAnsi="Arial Narrow"/>
          <w:color w:val="000000"/>
          <w:sz w:val="22"/>
          <w:szCs w:val="22"/>
        </w:rPr>
        <w:t>, propuneri pentru ocuparea posturilor didactice/catedrelor vacante publicate la nivelul unităţii de învăţământ, conform Anexei nr. 1</w:t>
      </w:r>
      <w:r>
        <w:rPr>
          <w:rFonts w:ascii="Arial Narrow" w:hAnsi="Arial Narrow"/>
          <w:color w:val="000000"/>
          <w:sz w:val="22"/>
          <w:szCs w:val="22"/>
        </w:rPr>
        <w:t>7</w:t>
      </w:r>
      <w:r w:rsidRPr="00A52728">
        <w:rPr>
          <w:rFonts w:ascii="Arial Narrow" w:hAnsi="Arial Narrow"/>
          <w:color w:val="000000"/>
          <w:sz w:val="22"/>
          <w:szCs w:val="22"/>
        </w:rPr>
        <w:t xml:space="preserve"> la Metodologie, pagina 1</w:t>
      </w:r>
      <w:r>
        <w:rPr>
          <w:rFonts w:ascii="Arial Narrow" w:hAnsi="Arial Narrow"/>
          <w:color w:val="000000"/>
          <w:sz w:val="22"/>
          <w:szCs w:val="22"/>
        </w:rPr>
        <w:t>19</w:t>
      </w:r>
      <w:r w:rsidRPr="00A52728">
        <w:rPr>
          <w:rFonts w:ascii="Arial Narrow" w:hAnsi="Arial Narrow"/>
          <w:color w:val="000000"/>
          <w:sz w:val="22"/>
          <w:szCs w:val="22"/>
        </w:rPr>
        <w:t>.</w:t>
      </w:r>
    </w:p>
    <w:p w:rsidR="00FC7C71" w:rsidRDefault="00FC7C71" w:rsidP="00721E7D">
      <w:pPr>
        <w:jc w:val="both"/>
        <w:rPr>
          <w:rFonts w:ascii="Arial Narrow" w:hAnsi="Arial Narrow"/>
          <w:color w:val="000000"/>
          <w:sz w:val="22"/>
          <w:szCs w:val="22"/>
        </w:rPr>
      </w:pPr>
    </w:p>
    <w:p w:rsidR="00701760" w:rsidRPr="00701760" w:rsidRDefault="00701760" w:rsidP="00721E7D">
      <w:pPr>
        <w:jc w:val="both"/>
        <w:rPr>
          <w:rFonts w:ascii="Arial Narrow" w:hAnsi="Arial Narrow"/>
          <w:b/>
          <w:color w:val="7030A0"/>
          <w:sz w:val="22"/>
          <w:szCs w:val="22"/>
        </w:rPr>
      </w:pPr>
      <w:r>
        <w:rPr>
          <w:rFonts w:ascii="Arial Narrow" w:hAnsi="Arial Narrow"/>
          <w:b/>
          <w:color w:val="7030A0"/>
          <w:sz w:val="22"/>
          <w:szCs w:val="22"/>
        </w:rPr>
        <w:t>C</w:t>
      </w:r>
      <w:r w:rsidRPr="00701760">
        <w:rPr>
          <w:rFonts w:ascii="Arial Narrow" w:hAnsi="Arial Narrow"/>
          <w:b/>
          <w:color w:val="7030A0"/>
          <w:sz w:val="22"/>
          <w:szCs w:val="22"/>
        </w:rPr>
        <w:t>ondiţii</w:t>
      </w:r>
      <w:r>
        <w:rPr>
          <w:rFonts w:ascii="Arial Narrow" w:hAnsi="Arial Narrow"/>
          <w:b/>
          <w:color w:val="7030A0"/>
          <w:sz w:val="22"/>
          <w:szCs w:val="22"/>
        </w:rPr>
        <w:t>le</w:t>
      </w:r>
      <w:r w:rsidRPr="00701760">
        <w:rPr>
          <w:rFonts w:ascii="Arial Narrow" w:hAnsi="Arial Narrow"/>
          <w:b/>
          <w:color w:val="7030A0"/>
          <w:sz w:val="22"/>
          <w:szCs w:val="22"/>
        </w:rPr>
        <w:t xml:space="preserve"> specifice de ocupare a posturilor</w:t>
      </w:r>
      <w:r>
        <w:rPr>
          <w:rFonts w:ascii="Arial Narrow" w:hAnsi="Arial Narrow"/>
          <w:b/>
          <w:color w:val="7030A0"/>
          <w:sz w:val="22"/>
          <w:szCs w:val="22"/>
        </w:rPr>
        <w:t xml:space="preserve"> – art. 30 alin. (4)</w:t>
      </w:r>
      <w:r w:rsidRPr="00701760">
        <w:rPr>
          <w:rFonts w:ascii="Arial Narrow" w:hAnsi="Arial Narrow"/>
          <w:b/>
          <w:color w:val="7030A0"/>
          <w:sz w:val="22"/>
          <w:szCs w:val="22"/>
        </w:rPr>
        <w:t>:</w:t>
      </w:r>
    </w:p>
    <w:p w:rsidR="00701760" w:rsidRPr="00701760" w:rsidRDefault="00701760" w:rsidP="00701760">
      <w:pPr>
        <w:pStyle w:val="Listparagraf"/>
        <w:numPr>
          <w:ilvl w:val="0"/>
          <w:numId w:val="26"/>
        </w:numPr>
        <w:jc w:val="both"/>
        <w:rPr>
          <w:rFonts w:ascii="Arial Narrow" w:hAnsi="Arial Narrow"/>
          <w:sz w:val="22"/>
          <w:szCs w:val="22"/>
        </w:rPr>
      </w:pPr>
      <w:r w:rsidRPr="00701760">
        <w:rPr>
          <w:rFonts w:ascii="Arial Narrow" w:hAnsi="Arial Narrow"/>
          <w:sz w:val="22"/>
          <w:szCs w:val="22"/>
        </w:rPr>
        <w:t xml:space="preserve">Consiliul de administrație al unității de învățământ </w:t>
      </w:r>
      <w:r w:rsidRPr="00A8088C">
        <w:rPr>
          <w:rFonts w:ascii="Arial Narrow" w:hAnsi="Arial Narrow"/>
          <w:b/>
          <w:sz w:val="22"/>
          <w:szCs w:val="22"/>
        </w:rPr>
        <w:t>poate stabili condiţii specifice</w:t>
      </w:r>
      <w:r w:rsidRPr="00701760">
        <w:rPr>
          <w:rFonts w:ascii="Arial Narrow" w:hAnsi="Arial Narrow"/>
          <w:sz w:val="22"/>
          <w:szCs w:val="22"/>
        </w:rPr>
        <w:t xml:space="preserve"> de ocupare a posturilor didactice/catedrelor vacante în cadrul etapelor de </w:t>
      </w:r>
      <w:r w:rsidRPr="00B5676F">
        <w:rPr>
          <w:rFonts w:ascii="Arial Narrow" w:hAnsi="Arial Narrow"/>
          <w:b/>
          <w:color w:val="7030A0"/>
          <w:sz w:val="22"/>
          <w:szCs w:val="22"/>
        </w:rPr>
        <w:t>transfer</w:t>
      </w:r>
      <w:r w:rsidR="00B5676F" w:rsidRPr="00B5676F">
        <w:rPr>
          <w:rFonts w:ascii="Arial Narrow" w:hAnsi="Arial Narrow"/>
          <w:b/>
          <w:color w:val="7030A0"/>
          <w:sz w:val="22"/>
          <w:szCs w:val="22"/>
        </w:rPr>
        <w:t xml:space="preserve"> consimțit</w:t>
      </w:r>
      <w:r w:rsidR="00B5676F">
        <w:rPr>
          <w:rFonts w:ascii="Arial Narrow" w:hAnsi="Arial Narrow"/>
          <w:color w:val="7030A0"/>
          <w:sz w:val="22"/>
          <w:szCs w:val="22"/>
        </w:rPr>
        <w:t xml:space="preserve"> și </w:t>
      </w:r>
      <w:r w:rsidRPr="00701760">
        <w:rPr>
          <w:rFonts w:ascii="Arial Narrow" w:hAnsi="Arial Narrow"/>
          <w:color w:val="7030A0"/>
          <w:sz w:val="22"/>
          <w:szCs w:val="22"/>
        </w:rPr>
        <w:t xml:space="preserve">pretransfer </w:t>
      </w:r>
      <w:r w:rsidRPr="00B5676F">
        <w:rPr>
          <w:rFonts w:ascii="Arial Narrow" w:hAnsi="Arial Narrow"/>
          <w:color w:val="7030A0"/>
          <w:sz w:val="22"/>
          <w:szCs w:val="22"/>
        </w:rPr>
        <w:t xml:space="preserve">consimţit </w:t>
      </w:r>
      <w:r w:rsidRPr="00701760">
        <w:rPr>
          <w:rFonts w:ascii="Arial Narrow" w:hAnsi="Arial Narrow"/>
          <w:sz w:val="22"/>
          <w:szCs w:val="22"/>
        </w:rPr>
        <w:t xml:space="preserve">între unităţile de învăţământ preuniversitar </w:t>
      </w:r>
      <w:r w:rsidR="00B5676F">
        <w:rPr>
          <w:rFonts w:ascii="Arial Narrow" w:hAnsi="Arial Narrow"/>
          <w:sz w:val="22"/>
          <w:szCs w:val="22"/>
        </w:rPr>
        <w:t xml:space="preserve">precum </w:t>
      </w:r>
      <w:r w:rsidRPr="00701760">
        <w:rPr>
          <w:rFonts w:ascii="Arial Narrow" w:hAnsi="Arial Narrow"/>
          <w:sz w:val="22"/>
          <w:szCs w:val="22"/>
        </w:rPr>
        <w:t xml:space="preserve">şi </w:t>
      </w:r>
      <w:r w:rsidR="00B5676F">
        <w:rPr>
          <w:rFonts w:ascii="Arial Narrow" w:hAnsi="Arial Narrow"/>
          <w:sz w:val="22"/>
          <w:szCs w:val="22"/>
        </w:rPr>
        <w:t xml:space="preserve">în cadrul etapei </w:t>
      </w:r>
      <w:r w:rsidRPr="00701760">
        <w:rPr>
          <w:rFonts w:ascii="Arial Narrow" w:hAnsi="Arial Narrow"/>
          <w:sz w:val="22"/>
          <w:szCs w:val="22"/>
        </w:rPr>
        <w:t xml:space="preserve">de </w:t>
      </w:r>
      <w:r w:rsidRPr="00701760">
        <w:rPr>
          <w:rFonts w:ascii="Arial Narrow" w:hAnsi="Arial Narrow"/>
          <w:color w:val="7030A0"/>
          <w:sz w:val="22"/>
          <w:szCs w:val="22"/>
        </w:rPr>
        <w:t xml:space="preserve">modificare </w:t>
      </w:r>
      <w:r w:rsidRPr="00B5676F">
        <w:rPr>
          <w:rFonts w:ascii="Arial Narrow" w:hAnsi="Arial Narrow"/>
          <w:color w:val="7030A0"/>
          <w:sz w:val="22"/>
          <w:szCs w:val="22"/>
        </w:rPr>
        <w:t xml:space="preserve">a repartizării </w:t>
      </w:r>
      <w:r w:rsidRPr="00701760">
        <w:rPr>
          <w:rFonts w:ascii="Arial Narrow" w:hAnsi="Arial Narrow"/>
          <w:sz w:val="22"/>
          <w:szCs w:val="22"/>
        </w:rPr>
        <w:t>cadrelor didactice angajate cu contract individual de muncă pe durata de viabilitate a postului/catedrei, cărora nu li se poate constitui norma didactică de predare completă conform deciziilor de repartizare pe post/catedră.</w:t>
      </w:r>
    </w:p>
    <w:p w:rsidR="00701760" w:rsidRDefault="00701760" w:rsidP="00701760">
      <w:pPr>
        <w:pStyle w:val="Listparagraf"/>
        <w:numPr>
          <w:ilvl w:val="0"/>
          <w:numId w:val="26"/>
        </w:numPr>
        <w:jc w:val="both"/>
        <w:rPr>
          <w:rFonts w:ascii="Arial Narrow" w:hAnsi="Arial Narrow"/>
          <w:sz w:val="22"/>
          <w:szCs w:val="22"/>
        </w:rPr>
      </w:pPr>
      <w:r w:rsidRPr="00701760">
        <w:rPr>
          <w:rFonts w:ascii="Arial Narrow" w:hAnsi="Arial Narrow"/>
          <w:sz w:val="22"/>
          <w:szCs w:val="22"/>
        </w:rPr>
        <w:t xml:space="preserve">Condiţiile specifice stabilite pentru etapa de </w:t>
      </w:r>
      <w:r w:rsidRPr="00B5676F">
        <w:rPr>
          <w:rFonts w:ascii="Arial Narrow" w:hAnsi="Arial Narrow"/>
          <w:color w:val="7030A0"/>
          <w:sz w:val="22"/>
          <w:szCs w:val="22"/>
        </w:rPr>
        <w:t xml:space="preserve">transfer </w:t>
      </w:r>
      <w:r w:rsidRPr="00701760">
        <w:rPr>
          <w:rFonts w:ascii="Arial Narrow" w:hAnsi="Arial Narrow"/>
          <w:sz w:val="22"/>
          <w:szCs w:val="22"/>
        </w:rPr>
        <w:t xml:space="preserve">consimţit între unităţile de învăţământ </w:t>
      </w:r>
      <w:r w:rsidRPr="00701760">
        <w:rPr>
          <w:rFonts w:ascii="Arial Narrow" w:hAnsi="Arial Narrow"/>
          <w:b/>
          <w:color w:val="7030A0"/>
          <w:sz w:val="22"/>
          <w:szCs w:val="22"/>
        </w:rPr>
        <w:t>nu mai pot fi modificate</w:t>
      </w:r>
      <w:r w:rsidRPr="00701760">
        <w:rPr>
          <w:rFonts w:ascii="Arial Narrow" w:hAnsi="Arial Narrow"/>
          <w:color w:val="7030A0"/>
          <w:sz w:val="22"/>
          <w:szCs w:val="22"/>
        </w:rPr>
        <w:t xml:space="preserve"> </w:t>
      </w:r>
      <w:r w:rsidRPr="00701760">
        <w:rPr>
          <w:rFonts w:ascii="Arial Narrow" w:hAnsi="Arial Narrow"/>
          <w:sz w:val="22"/>
          <w:szCs w:val="22"/>
        </w:rPr>
        <w:t xml:space="preserve">şi </w:t>
      </w:r>
      <w:r w:rsidRPr="00701760">
        <w:rPr>
          <w:rFonts w:ascii="Arial Narrow" w:hAnsi="Arial Narrow"/>
          <w:color w:val="7030A0"/>
          <w:sz w:val="22"/>
          <w:szCs w:val="22"/>
        </w:rPr>
        <w:t xml:space="preserve">rămân valabile </w:t>
      </w:r>
      <w:r w:rsidRPr="00701760">
        <w:rPr>
          <w:rFonts w:ascii="Arial Narrow" w:hAnsi="Arial Narrow"/>
          <w:sz w:val="22"/>
          <w:szCs w:val="22"/>
        </w:rPr>
        <w:t>şi</w:t>
      </w:r>
      <w:r>
        <w:rPr>
          <w:rFonts w:ascii="Arial Narrow" w:hAnsi="Arial Narrow"/>
          <w:sz w:val="22"/>
          <w:szCs w:val="22"/>
        </w:rPr>
        <w:t xml:space="preserve"> </w:t>
      </w:r>
      <w:r w:rsidRPr="00701760">
        <w:rPr>
          <w:rFonts w:ascii="Arial Narrow" w:hAnsi="Arial Narrow"/>
          <w:sz w:val="22"/>
          <w:szCs w:val="22"/>
        </w:rPr>
        <w:t xml:space="preserve">pentru etapa de </w:t>
      </w:r>
      <w:r w:rsidRPr="00B5676F">
        <w:rPr>
          <w:rFonts w:ascii="Arial Narrow" w:hAnsi="Arial Narrow"/>
          <w:color w:val="7030A0"/>
          <w:sz w:val="22"/>
          <w:szCs w:val="22"/>
        </w:rPr>
        <w:t xml:space="preserve">pretransfer </w:t>
      </w:r>
      <w:r w:rsidRPr="00701760">
        <w:rPr>
          <w:rFonts w:ascii="Arial Narrow" w:hAnsi="Arial Narrow"/>
          <w:sz w:val="22"/>
          <w:szCs w:val="22"/>
        </w:rPr>
        <w:t xml:space="preserve">consimţit între unităţile de învăţământ şi de </w:t>
      </w:r>
      <w:r w:rsidRPr="00B5676F">
        <w:rPr>
          <w:rFonts w:ascii="Arial Narrow" w:hAnsi="Arial Narrow"/>
          <w:color w:val="7030A0"/>
          <w:sz w:val="22"/>
          <w:szCs w:val="22"/>
        </w:rPr>
        <w:t>modificare a repartizării</w:t>
      </w:r>
      <w:r w:rsidRPr="00701760">
        <w:rPr>
          <w:rFonts w:ascii="Arial Narrow" w:hAnsi="Arial Narrow"/>
          <w:sz w:val="22"/>
          <w:szCs w:val="22"/>
        </w:rPr>
        <w:t xml:space="preserve"> cadrelor didactice angajate cu contract individual</w:t>
      </w:r>
      <w:r>
        <w:rPr>
          <w:rFonts w:ascii="Arial Narrow" w:hAnsi="Arial Narrow"/>
          <w:sz w:val="22"/>
          <w:szCs w:val="22"/>
        </w:rPr>
        <w:t xml:space="preserve"> </w:t>
      </w:r>
      <w:r w:rsidRPr="00701760">
        <w:rPr>
          <w:rFonts w:ascii="Arial Narrow" w:hAnsi="Arial Narrow"/>
          <w:sz w:val="22"/>
          <w:szCs w:val="22"/>
        </w:rPr>
        <w:t>de muncă pe durata de v</w:t>
      </w:r>
      <w:r>
        <w:rPr>
          <w:rFonts w:ascii="Arial Narrow" w:hAnsi="Arial Narrow"/>
          <w:sz w:val="22"/>
          <w:szCs w:val="22"/>
        </w:rPr>
        <w:t>iabilitate a postului/catedrei.</w:t>
      </w:r>
    </w:p>
    <w:p w:rsidR="00A45260" w:rsidRDefault="00A45260" w:rsidP="00A45260">
      <w:pPr>
        <w:pStyle w:val="Listparagraf"/>
        <w:numPr>
          <w:ilvl w:val="0"/>
          <w:numId w:val="26"/>
        </w:numPr>
        <w:jc w:val="both"/>
        <w:rPr>
          <w:rFonts w:ascii="Arial Narrow" w:hAnsi="Arial Narrow"/>
          <w:sz w:val="22"/>
          <w:szCs w:val="22"/>
        </w:rPr>
      </w:pPr>
      <w:r>
        <w:rPr>
          <w:rFonts w:ascii="Arial Narrow" w:hAnsi="Arial Narrow"/>
          <w:sz w:val="22"/>
          <w:szCs w:val="22"/>
        </w:rPr>
        <w:t>Condiţiile specifice</w:t>
      </w:r>
      <w:r w:rsidR="00701760" w:rsidRPr="00701760">
        <w:rPr>
          <w:rFonts w:ascii="Arial Narrow" w:hAnsi="Arial Narrow"/>
          <w:sz w:val="22"/>
          <w:szCs w:val="22"/>
        </w:rPr>
        <w:t xml:space="preserve"> trebuie </w:t>
      </w:r>
      <w:r w:rsidR="00701760" w:rsidRPr="00A45260">
        <w:rPr>
          <w:rFonts w:ascii="Arial Narrow" w:hAnsi="Arial Narrow"/>
          <w:color w:val="7030A0"/>
          <w:sz w:val="22"/>
          <w:szCs w:val="22"/>
        </w:rPr>
        <w:t xml:space="preserve">să fie aceleaşi pentru toate posturile </w:t>
      </w:r>
      <w:r w:rsidR="00701760" w:rsidRPr="00701760">
        <w:rPr>
          <w:rFonts w:ascii="Arial Narrow" w:hAnsi="Arial Narrow"/>
          <w:sz w:val="22"/>
          <w:szCs w:val="22"/>
        </w:rPr>
        <w:t>didactice/catedrele vacante</w:t>
      </w:r>
      <w:r>
        <w:rPr>
          <w:rFonts w:ascii="Arial Narrow" w:hAnsi="Arial Narrow"/>
          <w:sz w:val="22"/>
          <w:szCs w:val="22"/>
        </w:rPr>
        <w:t>;</w:t>
      </w:r>
    </w:p>
    <w:p w:rsidR="00A45260" w:rsidRDefault="00A45260" w:rsidP="00A45260">
      <w:pPr>
        <w:pStyle w:val="Listparagraf"/>
        <w:numPr>
          <w:ilvl w:val="0"/>
          <w:numId w:val="26"/>
        </w:numPr>
        <w:jc w:val="both"/>
        <w:rPr>
          <w:rFonts w:ascii="Arial Narrow" w:hAnsi="Arial Narrow"/>
          <w:sz w:val="22"/>
          <w:szCs w:val="22"/>
        </w:rPr>
      </w:pPr>
      <w:r>
        <w:rPr>
          <w:rFonts w:ascii="Arial Narrow" w:hAnsi="Arial Narrow"/>
          <w:sz w:val="22"/>
          <w:szCs w:val="22"/>
        </w:rPr>
        <w:t>Condiţiile specifice</w:t>
      </w:r>
      <w:r w:rsidR="00701760" w:rsidRPr="00701760">
        <w:rPr>
          <w:rFonts w:ascii="Arial Narrow" w:hAnsi="Arial Narrow"/>
          <w:sz w:val="22"/>
          <w:szCs w:val="22"/>
        </w:rPr>
        <w:t xml:space="preserve"> </w:t>
      </w:r>
      <w:r w:rsidR="00701760" w:rsidRPr="00A45260">
        <w:rPr>
          <w:rFonts w:ascii="Arial Narrow" w:hAnsi="Arial Narrow"/>
          <w:color w:val="7030A0"/>
          <w:sz w:val="22"/>
          <w:szCs w:val="22"/>
        </w:rPr>
        <w:t>se</w:t>
      </w:r>
      <w:r w:rsidRPr="00A45260">
        <w:rPr>
          <w:rFonts w:ascii="Arial Narrow" w:hAnsi="Arial Narrow"/>
          <w:color w:val="7030A0"/>
          <w:sz w:val="22"/>
          <w:szCs w:val="22"/>
        </w:rPr>
        <w:t xml:space="preserve"> avizează de comisia judeţeană</w:t>
      </w:r>
      <w:r w:rsidR="00701760" w:rsidRPr="00A45260">
        <w:rPr>
          <w:rFonts w:ascii="Arial Narrow" w:hAnsi="Arial Narrow"/>
          <w:color w:val="7030A0"/>
          <w:sz w:val="22"/>
          <w:szCs w:val="22"/>
        </w:rPr>
        <w:t xml:space="preserve"> </w:t>
      </w:r>
      <w:r w:rsidR="00701760" w:rsidRPr="00701760">
        <w:rPr>
          <w:rFonts w:ascii="Arial Narrow" w:hAnsi="Arial Narrow"/>
          <w:sz w:val="22"/>
          <w:szCs w:val="22"/>
        </w:rPr>
        <w:t>de mobilitate luând în considerare faptul că acestea</w:t>
      </w:r>
      <w:r>
        <w:rPr>
          <w:rFonts w:ascii="Arial Narrow" w:hAnsi="Arial Narrow"/>
          <w:sz w:val="22"/>
          <w:szCs w:val="22"/>
        </w:rPr>
        <w:t>:</w:t>
      </w:r>
    </w:p>
    <w:p w:rsidR="00A45260" w:rsidRDefault="00701760" w:rsidP="00A45260">
      <w:pPr>
        <w:pStyle w:val="Listparagraf"/>
        <w:numPr>
          <w:ilvl w:val="1"/>
          <w:numId w:val="26"/>
        </w:numPr>
        <w:jc w:val="both"/>
        <w:rPr>
          <w:rFonts w:ascii="Arial Narrow" w:hAnsi="Arial Narrow"/>
          <w:sz w:val="22"/>
          <w:szCs w:val="22"/>
        </w:rPr>
      </w:pPr>
      <w:r w:rsidRPr="00701760">
        <w:rPr>
          <w:rFonts w:ascii="Arial Narrow" w:hAnsi="Arial Narrow"/>
          <w:sz w:val="22"/>
          <w:szCs w:val="22"/>
        </w:rPr>
        <w:t xml:space="preserve"> tre</w:t>
      </w:r>
      <w:r w:rsidR="00A45260">
        <w:rPr>
          <w:rFonts w:ascii="Arial Narrow" w:hAnsi="Arial Narrow"/>
          <w:sz w:val="22"/>
          <w:szCs w:val="22"/>
        </w:rPr>
        <w:t>buie să nu fie discriminatorii,</w:t>
      </w:r>
    </w:p>
    <w:p w:rsidR="00A45260" w:rsidRDefault="00A45260" w:rsidP="00A45260">
      <w:pPr>
        <w:pStyle w:val="Listparagraf"/>
        <w:numPr>
          <w:ilvl w:val="1"/>
          <w:numId w:val="26"/>
        </w:numPr>
        <w:jc w:val="both"/>
        <w:rPr>
          <w:rFonts w:ascii="Arial Narrow" w:hAnsi="Arial Narrow"/>
          <w:sz w:val="22"/>
          <w:szCs w:val="22"/>
        </w:rPr>
      </w:pPr>
      <w:r>
        <w:rPr>
          <w:rFonts w:ascii="Arial Narrow" w:hAnsi="Arial Narrow"/>
          <w:sz w:val="22"/>
          <w:szCs w:val="22"/>
        </w:rPr>
        <w:t xml:space="preserve">trebuie </w:t>
      </w:r>
      <w:r w:rsidR="00701760" w:rsidRPr="00701760">
        <w:rPr>
          <w:rFonts w:ascii="Arial Narrow" w:hAnsi="Arial Narrow"/>
          <w:sz w:val="22"/>
          <w:szCs w:val="22"/>
        </w:rPr>
        <w:t>să nu</w:t>
      </w:r>
      <w:r>
        <w:rPr>
          <w:rFonts w:ascii="Arial Narrow" w:hAnsi="Arial Narrow"/>
          <w:sz w:val="22"/>
          <w:szCs w:val="22"/>
        </w:rPr>
        <w:t xml:space="preserve"> </w:t>
      </w:r>
      <w:r w:rsidR="00701760" w:rsidRPr="00701760">
        <w:rPr>
          <w:rFonts w:ascii="Arial Narrow" w:hAnsi="Arial Narrow"/>
          <w:sz w:val="22"/>
          <w:szCs w:val="22"/>
        </w:rPr>
        <w:t>încalce şi să nu fie contrare prevederilor Metodol</w:t>
      </w:r>
      <w:r>
        <w:rPr>
          <w:rFonts w:ascii="Arial Narrow" w:hAnsi="Arial Narrow"/>
          <w:sz w:val="22"/>
          <w:szCs w:val="22"/>
        </w:rPr>
        <w:t>ogiei şi legislației în vigoare.</w:t>
      </w:r>
    </w:p>
    <w:p w:rsidR="00701760" w:rsidRDefault="00701760" w:rsidP="00A45260">
      <w:pPr>
        <w:pStyle w:val="Listparagraf"/>
        <w:numPr>
          <w:ilvl w:val="0"/>
          <w:numId w:val="26"/>
        </w:numPr>
        <w:jc w:val="both"/>
        <w:rPr>
          <w:rFonts w:ascii="Arial Narrow" w:hAnsi="Arial Narrow"/>
          <w:sz w:val="22"/>
          <w:szCs w:val="22"/>
        </w:rPr>
      </w:pPr>
      <w:r w:rsidRPr="00701760">
        <w:rPr>
          <w:rFonts w:ascii="Arial Narrow" w:hAnsi="Arial Narrow"/>
          <w:sz w:val="22"/>
          <w:szCs w:val="22"/>
        </w:rPr>
        <w:t xml:space="preserve">Condiţiile specifice </w:t>
      </w:r>
      <w:r w:rsidRPr="00A45260">
        <w:rPr>
          <w:rFonts w:ascii="Arial Narrow" w:hAnsi="Arial Narrow"/>
          <w:color w:val="7030A0"/>
          <w:sz w:val="22"/>
          <w:szCs w:val="22"/>
        </w:rPr>
        <w:t>nu reprezintă criteriu de ierarhizare</w:t>
      </w:r>
      <w:r w:rsidRPr="00701760">
        <w:rPr>
          <w:rFonts w:ascii="Arial Narrow" w:hAnsi="Arial Narrow"/>
          <w:sz w:val="22"/>
          <w:szCs w:val="22"/>
        </w:rPr>
        <w:t>.</w:t>
      </w:r>
    </w:p>
    <w:p w:rsidR="00701760" w:rsidRPr="00701760" w:rsidRDefault="00701760" w:rsidP="00A45260">
      <w:pPr>
        <w:pStyle w:val="Listparagraf"/>
        <w:numPr>
          <w:ilvl w:val="0"/>
          <w:numId w:val="26"/>
        </w:numPr>
        <w:jc w:val="both"/>
        <w:rPr>
          <w:rFonts w:ascii="Arial Narrow" w:hAnsi="Arial Narrow"/>
          <w:sz w:val="22"/>
          <w:szCs w:val="22"/>
        </w:rPr>
      </w:pPr>
      <w:r w:rsidRPr="00701760">
        <w:rPr>
          <w:rFonts w:ascii="Arial Narrow" w:hAnsi="Arial Narrow"/>
          <w:sz w:val="22"/>
          <w:szCs w:val="22"/>
        </w:rPr>
        <w:lastRenderedPageBreak/>
        <w:t xml:space="preserve">După </w:t>
      </w:r>
      <w:r w:rsidRPr="00B5676F">
        <w:rPr>
          <w:rFonts w:ascii="Arial Narrow" w:hAnsi="Arial Narrow"/>
          <w:color w:val="7030A0"/>
          <w:sz w:val="22"/>
          <w:szCs w:val="22"/>
        </w:rPr>
        <w:t xml:space="preserve">avizarea </w:t>
      </w:r>
      <w:r w:rsidRPr="00701760">
        <w:rPr>
          <w:rFonts w:ascii="Arial Narrow" w:hAnsi="Arial Narrow"/>
          <w:sz w:val="22"/>
          <w:szCs w:val="22"/>
        </w:rPr>
        <w:t>condiţiilor specifice de comisia judeţeană</w:t>
      </w:r>
      <w:r w:rsidR="00A45260">
        <w:rPr>
          <w:rFonts w:ascii="Arial Narrow" w:hAnsi="Arial Narrow"/>
          <w:sz w:val="22"/>
          <w:szCs w:val="22"/>
        </w:rPr>
        <w:t xml:space="preserve"> de mobilitate</w:t>
      </w:r>
      <w:r w:rsidRPr="00701760">
        <w:rPr>
          <w:rFonts w:ascii="Arial Narrow" w:hAnsi="Arial Narrow"/>
          <w:sz w:val="22"/>
          <w:szCs w:val="22"/>
        </w:rPr>
        <w:t xml:space="preserve">, acestea </w:t>
      </w:r>
      <w:r w:rsidRPr="00A45260">
        <w:rPr>
          <w:rFonts w:ascii="Arial Narrow" w:hAnsi="Arial Narrow"/>
          <w:color w:val="7030A0"/>
          <w:sz w:val="22"/>
          <w:szCs w:val="22"/>
        </w:rPr>
        <w:t xml:space="preserve">se fac publice </w:t>
      </w:r>
      <w:r w:rsidRPr="00701760">
        <w:rPr>
          <w:rFonts w:ascii="Arial Narrow" w:hAnsi="Arial Narrow"/>
          <w:sz w:val="22"/>
          <w:szCs w:val="22"/>
        </w:rPr>
        <w:t>prin afişare pe</w:t>
      </w:r>
      <w:r w:rsidR="00A45260">
        <w:rPr>
          <w:rFonts w:ascii="Arial Narrow" w:hAnsi="Arial Narrow"/>
          <w:sz w:val="22"/>
          <w:szCs w:val="22"/>
        </w:rPr>
        <w:t xml:space="preserve"> </w:t>
      </w:r>
      <w:r w:rsidRPr="00701760">
        <w:rPr>
          <w:rFonts w:ascii="Arial Narrow" w:hAnsi="Arial Narrow"/>
          <w:sz w:val="22"/>
          <w:szCs w:val="22"/>
        </w:rPr>
        <w:t>site-ul inspectoratului şcolar, iar unităţile de învăţământ au obligaţia de a le face publice prin afişare la avizierul unităţii de învăţământ şi pe site-ul</w:t>
      </w:r>
      <w:r w:rsidR="00A45260">
        <w:rPr>
          <w:rFonts w:ascii="Arial Narrow" w:hAnsi="Arial Narrow"/>
          <w:sz w:val="22"/>
          <w:szCs w:val="22"/>
        </w:rPr>
        <w:t xml:space="preserve"> </w:t>
      </w:r>
      <w:r w:rsidRPr="00701760">
        <w:rPr>
          <w:rFonts w:ascii="Arial Narrow" w:hAnsi="Arial Narrow"/>
          <w:sz w:val="22"/>
          <w:szCs w:val="22"/>
        </w:rPr>
        <w:t>propriu, dacă există.</w:t>
      </w:r>
    </w:p>
    <w:p w:rsidR="00A45260" w:rsidRPr="00A45260" w:rsidRDefault="00A45260" w:rsidP="00701760">
      <w:pPr>
        <w:jc w:val="both"/>
        <w:rPr>
          <w:rFonts w:ascii="Arial Narrow" w:hAnsi="Arial Narrow"/>
          <w:b/>
          <w:color w:val="7030A0"/>
          <w:sz w:val="22"/>
          <w:szCs w:val="22"/>
        </w:rPr>
      </w:pPr>
      <w:r w:rsidRPr="00180C5D">
        <w:rPr>
          <w:rFonts w:ascii="Arial Narrow" w:hAnsi="Arial Narrow"/>
          <w:b/>
          <w:color w:val="7030A0"/>
          <w:sz w:val="22"/>
          <w:szCs w:val="22"/>
          <w:highlight w:val="yellow"/>
        </w:rPr>
        <w:t>Notă:</w:t>
      </w:r>
    </w:p>
    <w:p w:rsidR="00701760" w:rsidRPr="00A45260" w:rsidRDefault="00701760" w:rsidP="00A45260">
      <w:pPr>
        <w:pStyle w:val="Listparagraf"/>
        <w:numPr>
          <w:ilvl w:val="0"/>
          <w:numId w:val="27"/>
        </w:numPr>
        <w:jc w:val="both"/>
        <w:rPr>
          <w:rFonts w:ascii="Arial Narrow" w:hAnsi="Arial Narrow"/>
          <w:sz w:val="22"/>
          <w:szCs w:val="22"/>
        </w:rPr>
      </w:pPr>
      <w:r w:rsidRPr="00A45260">
        <w:rPr>
          <w:rFonts w:ascii="Arial Narrow" w:hAnsi="Arial Narrow"/>
          <w:sz w:val="22"/>
          <w:szCs w:val="22"/>
        </w:rPr>
        <w:t xml:space="preserve">Aplicarea prevederilor </w:t>
      </w:r>
      <w:r w:rsidR="00A45260" w:rsidRPr="00A45260">
        <w:rPr>
          <w:rFonts w:ascii="Arial Narrow" w:hAnsi="Arial Narrow"/>
          <w:sz w:val="22"/>
          <w:szCs w:val="22"/>
        </w:rPr>
        <w:t xml:space="preserve">art. 30 </w:t>
      </w:r>
      <w:r w:rsidRPr="00A45260">
        <w:rPr>
          <w:rFonts w:ascii="Arial Narrow" w:hAnsi="Arial Narrow"/>
          <w:sz w:val="22"/>
          <w:szCs w:val="22"/>
        </w:rPr>
        <w:t xml:space="preserve">alin. (4) </w:t>
      </w:r>
      <w:r w:rsidRPr="00A45260">
        <w:rPr>
          <w:rFonts w:ascii="Arial Narrow" w:hAnsi="Arial Narrow"/>
          <w:b/>
          <w:color w:val="7030A0"/>
          <w:sz w:val="22"/>
          <w:szCs w:val="22"/>
        </w:rPr>
        <w:t>se suspendă pe durata stării de alertă</w:t>
      </w:r>
      <w:r w:rsidRPr="00A45260">
        <w:rPr>
          <w:rFonts w:ascii="Arial Narrow" w:hAnsi="Arial Narrow"/>
          <w:sz w:val="22"/>
          <w:szCs w:val="22"/>
        </w:rPr>
        <w:t>, în contextul situației epidemiologice determinate de răspândirea</w:t>
      </w:r>
      <w:r w:rsidR="00A45260" w:rsidRPr="00A45260">
        <w:rPr>
          <w:rFonts w:ascii="Arial Narrow" w:hAnsi="Arial Narrow"/>
          <w:sz w:val="22"/>
          <w:szCs w:val="22"/>
        </w:rPr>
        <w:t xml:space="preserve"> </w:t>
      </w:r>
      <w:r w:rsidRPr="00A45260">
        <w:rPr>
          <w:rFonts w:ascii="Arial Narrow" w:hAnsi="Arial Narrow"/>
          <w:sz w:val="22"/>
          <w:szCs w:val="22"/>
        </w:rPr>
        <w:t>coronavirusului SARS-CoV-2, până la eliminarea restricțiilor privind adunările publice de către autorităţile de resort</w:t>
      </w:r>
      <w:r w:rsidR="00A45260" w:rsidRPr="00A45260">
        <w:rPr>
          <w:rFonts w:ascii="Arial Narrow" w:hAnsi="Arial Narrow"/>
          <w:sz w:val="22"/>
          <w:szCs w:val="22"/>
        </w:rPr>
        <w:t xml:space="preserve"> - </w:t>
      </w:r>
      <w:r w:rsidR="00A45260" w:rsidRPr="00A45260">
        <w:rPr>
          <w:rFonts w:ascii="Arial Narrow" w:hAnsi="Arial Narrow"/>
          <w:color w:val="7030A0"/>
          <w:sz w:val="22"/>
          <w:szCs w:val="22"/>
        </w:rPr>
        <w:t>art. 30 alin. (5)</w:t>
      </w:r>
      <w:r w:rsidRPr="00A45260">
        <w:rPr>
          <w:rFonts w:ascii="Arial Narrow" w:hAnsi="Arial Narrow"/>
          <w:color w:val="7030A0"/>
          <w:sz w:val="22"/>
          <w:szCs w:val="22"/>
        </w:rPr>
        <w:t>.</w:t>
      </w:r>
    </w:p>
    <w:p w:rsidR="001F038D" w:rsidRPr="00A45260" w:rsidRDefault="00A45260" w:rsidP="00A45260">
      <w:pPr>
        <w:pStyle w:val="Listparagraf"/>
        <w:numPr>
          <w:ilvl w:val="0"/>
          <w:numId w:val="27"/>
        </w:numPr>
        <w:jc w:val="both"/>
        <w:rPr>
          <w:rFonts w:ascii="Arial Narrow" w:hAnsi="Arial Narrow"/>
          <w:sz w:val="22"/>
          <w:szCs w:val="22"/>
        </w:rPr>
      </w:pPr>
      <w:r w:rsidRPr="00A45260">
        <w:rPr>
          <w:rFonts w:ascii="Arial Narrow" w:hAnsi="Arial Narrow"/>
          <w:sz w:val="22"/>
          <w:szCs w:val="22"/>
        </w:rPr>
        <w:t xml:space="preserve">Organizarea şi desfăşurarea transferării personalului didactic de predare disponibilizat prin restrângere de activitate sau prin restructurarea reţelei şcolare, prin repartizare organizată de </w:t>
      </w:r>
      <w:r w:rsidR="00A8088C">
        <w:rPr>
          <w:rFonts w:ascii="Arial Narrow" w:hAnsi="Arial Narrow"/>
          <w:sz w:val="22"/>
          <w:szCs w:val="22"/>
        </w:rPr>
        <w:t>ISJ Alba</w:t>
      </w:r>
      <w:r w:rsidRPr="00A45260">
        <w:rPr>
          <w:rFonts w:ascii="Arial Narrow" w:hAnsi="Arial Narrow"/>
          <w:sz w:val="22"/>
          <w:szCs w:val="22"/>
        </w:rPr>
        <w:t>, în contextul situației epidemiologice determinate de răspândirea coronavirusului SARS-CoV-2</w:t>
      </w:r>
      <w:r w:rsidR="00A8088C">
        <w:rPr>
          <w:rFonts w:ascii="Arial Narrow" w:hAnsi="Arial Narrow"/>
          <w:sz w:val="22"/>
          <w:szCs w:val="22"/>
        </w:rPr>
        <w:t>,</w:t>
      </w:r>
      <w:r w:rsidRPr="00A45260">
        <w:rPr>
          <w:rFonts w:ascii="Arial Narrow" w:hAnsi="Arial Narrow"/>
          <w:sz w:val="22"/>
          <w:szCs w:val="22"/>
        </w:rPr>
        <w:t xml:space="preserve"> </w:t>
      </w:r>
      <w:r w:rsidRPr="00A45260">
        <w:rPr>
          <w:rFonts w:ascii="Arial Narrow" w:hAnsi="Arial Narrow"/>
          <w:b/>
          <w:color w:val="7030A0"/>
          <w:sz w:val="22"/>
          <w:szCs w:val="22"/>
        </w:rPr>
        <w:t>se face conform prevederilor art. 50</w:t>
      </w:r>
      <w:r w:rsidRPr="00A45260">
        <w:rPr>
          <w:rFonts w:ascii="Arial Narrow" w:hAnsi="Arial Narrow"/>
          <w:sz w:val="22"/>
          <w:szCs w:val="22"/>
        </w:rPr>
        <w:t>.</w:t>
      </w:r>
    </w:p>
    <w:p w:rsidR="00A8088C" w:rsidRDefault="00A8088C" w:rsidP="000203D9">
      <w:pPr>
        <w:jc w:val="both"/>
        <w:rPr>
          <w:rFonts w:ascii="Arial Narrow" w:hAnsi="Arial Narrow"/>
          <w:sz w:val="22"/>
          <w:szCs w:val="22"/>
        </w:rPr>
      </w:pPr>
    </w:p>
    <w:p w:rsidR="000203D9" w:rsidRDefault="00A8088C" w:rsidP="000203D9">
      <w:pPr>
        <w:jc w:val="both"/>
        <w:rPr>
          <w:rFonts w:ascii="Arial Narrow" w:hAnsi="Arial Narrow"/>
          <w:sz w:val="22"/>
          <w:szCs w:val="22"/>
        </w:rPr>
      </w:pPr>
      <w:r>
        <w:rPr>
          <w:rFonts w:ascii="Arial Narrow" w:hAnsi="Arial Narrow"/>
          <w:sz w:val="22"/>
          <w:szCs w:val="22"/>
        </w:rPr>
        <w:t>Propunerile C</w:t>
      </w:r>
      <w:r w:rsidR="000203D9" w:rsidRPr="000203D9">
        <w:rPr>
          <w:rFonts w:ascii="Arial Narrow" w:hAnsi="Arial Narrow"/>
          <w:sz w:val="22"/>
          <w:szCs w:val="22"/>
        </w:rPr>
        <w:t xml:space="preserve">omisiei de mobilitate constituite la nivelul unităţii de învăţământ/CJRAE sunt </w:t>
      </w:r>
      <w:r w:rsidR="000203D9" w:rsidRPr="000203D9">
        <w:rPr>
          <w:rFonts w:ascii="Arial Narrow" w:hAnsi="Arial Narrow"/>
          <w:b/>
          <w:color w:val="7030A0"/>
          <w:sz w:val="22"/>
          <w:szCs w:val="22"/>
        </w:rPr>
        <w:t>analizate în consiliul de administraţie al unităţii</w:t>
      </w:r>
      <w:r w:rsidR="000203D9" w:rsidRPr="000203D9">
        <w:rPr>
          <w:rFonts w:ascii="Arial Narrow" w:hAnsi="Arial Narrow"/>
          <w:sz w:val="22"/>
          <w:szCs w:val="22"/>
        </w:rPr>
        <w:t>, care selectează şi validează cadrele didactice pentru care se acordă transferul.</w:t>
      </w:r>
    </w:p>
    <w:p w:rsidR="000203D9" w:rsidRPr="00EA1AE2" w:rsidRDefault="000203D9" w:rsidP="00A45260">
      <w:pPr>
        <w:jc w:val="both"/>
        <w:rPr>
          <w:rFonts w:ascii="Arial Narrow" w:hAnsi="Arial Narrow"/>
          <w:sz w:val="22"/>
          <w:szCs w:val="22"/>
        </w:rPr>
      </w:pPr>
    </w:p>
    <w:p w:rsidR="00B91B3B" w:rsidRPr="00EA1AE2" w:rsidRDefault="002A5036" w:rsidP="002A5036">
      <w:pPr>
        <w:jc w:val="both"/>
        <w:rPr>
          <w:rFonts w:ascii="Arial Narrow" w:hAnsi="Arial Narrow"/>
          <w:sz w:val="22"/>
          <w:szCs w:val="22"/>
        </w:rPr>
      </w:pPr>
      <w:r w:rsidRPr="00EA1AE2">
        <w:rPr>
          <w:rFonts w:ascii="Arial Narrow" w:hAnsi="Arial Narrow"/>
          <w:sz w:val="22"/>
          <w:szCs w:val="22"/>
        </w:rPr>
        <w:t xml:space="preserve">La </w:t>
      </w:r>
      <w:r w:rsidRPr="00B5676F">
        <w:rPr>
          <w:rFonts w:ascii="Arial Narrow" w:hAnsi="Arial Narrow"/>
          <w:b/>
          <w:color w:val="7030A0"/>
          <w:sz w:val="22"/>
          <w:szCs w:val="22"/>
        </w:rPr>
        <w:t>validarea</w:t>
      </w:r>
      <w:r w:rsidRPr="00B5676F">
        <w:rPr>
          <w:rFonts w:ascii="Arial Narrow" w:hAnsi="Arial Narrow"/>
          <w:color w:val="7030A0"/>
          <w:sz w:val="22"/>
          <w:szCs w:val="22"/>
        </w:rPr>
        <w:t xml:space="preserve"> </w:t>
      </w:r>
      <w:r w:rsidRPr="00EA1AE2">
        <w:rPr>
          <w:rFonts w:ascii="Arial Narrow" w:hAnsi="Arial Narrow"/>
          <w:sz w:val="22"/>
          <w:szCs w:val="22"/>
        </w:rPr>
        <w:t>unui cadru didactic pentru care se acordă transferul se ține seama dacă</w:t>
      </w:r>
      <w:r w:rsidR="00B91B3B" w:rsidRPr="00EA1AE2">
        <w:rPr>
          <w:rFonts w:ascii="Arial Narrow" w:hAnsi="Arial Narrow"/>
          <w:sz w:val="22"/>
          <w:szCs w:val="22"/>
        </w:rPr>
        <w:t>:</w:t>
      </w:r>
    </w:p>
    <w:p w:rsidR="00B91B3B" w:rsidRPr="00EA1AE2" w:rsidRDefault="002A5036" w:rsidP="00B91B3B">
      <w:pPr>
        <w:pStyle w:val="Listparagraf"/>
        <w:numPr>
          <w:ilvl w:val="0"/>
          <w:numId w:val="19"/>
        </w:numPr>
        <w:jc w:val="both"/>
        <w:rPr>
          <w:rFonts w:ascii="Arial Narrow" w:hAnsi="Arial Narrow"/>
          <w:sz w:val="22"/>
          <w:szCs w:val="22"/>
        </w:rPr>
      </w:pPr>
      <w:r w:rsidRPr="00EA1AE2">
        <w:rPr>
          <w:rFonts w:ascii="Arial Narrow" w:hAnsi="Arial Narrow"/>
          <w:sz w:val="22"/>
          <w:szCs w:val="22"/>
        </w:rPr>
        <w:t xml:space="preserve">acesta îndeplineşte </w:t>
      </w:r>
      <w:r w:rsidRPr="00B5676F">
        <w:rPr>
          <w:rFonts w:ascii="Arial Narrow" w:hAnsi="Arial Narrow"/>
          <w:color w:val="7030A0"/>
          <w:sz w:val="22"/>
          <w:szCs w:val="22"/>
        </w:rPr>
        <w:t>condi</w:t>
      </w:r>
      <w:r w:rsidR="00B91B3B" w:rsidRPr="00B5676F">
        <w:rPr>
          <w:rFonts w:ascii="Arial Narrow" w:hAnsi="Arial Narrow"/>
          <w:color w:val="7030A0"/>
          <w:sz w:val="22"/>
          <w:szCs w:val="22"/>
        </w:rPr>
        <w:t xml:space="preserve">ţiile </w:t>
      </w:r>
      <w:r w:rsidR="00B91B3B" w:rsidRPr="00EA1AE2">
        <w:rPr>
          <w:rFonts w:ascii="Arial Narrow" w:hAnsi="Arial Narrow"/>
          <w:sz w:val="22"/>
          <w:szCs w:val="22"/>
        </w:rPr>
        <w:t>prevăzute de Metodologie;</w:t>
      </w:r>
    </w:p>
    <w:p w:rsidR="00B91B3B" w:rsidRPr="00EA1AE2" w:rsidRDefault="002A5036" w:rsidP="00B91B3B">
      <w:pPr>
        <w:pStyle w:val="Listparagraf"/>
        <w:numPr>
          <w:ilvl w:val="0"/>
          <w:numId w:val="19"/>
        </w:numPr>
        <w:jc w:val="both"/>
        <w:rPr>
          <w:rFonts w:ascii="Arial Narrow" w:hAnsi="Arial Narrow"/>
          <w:sz w:val="22"/>
          <w:szCs w:val="22"/>
        </w:rPr>
      </w:pPr>
      <w:r w:rsidRPr="00B5676F">
        <w:rPr>
          <w:rFonts w:ascii="Arial Narrow" w:hAnsi="Arial Narrow"/>
          <w:color w:val="7030A0"/>
          <w:sz w:val="22"/>
          <w:szCs w:val="22"/>
        </w:rPr>
        <w:t xml:space="preserve">studiile </w:t>
      </w:r>
      <w:r w:rsidRPr="00EA1AE2">
        <w:rPr>
          <w:rFonts w:ascii="Arial Narrow" w:hAnsi="Arial Narrow"/>
          <w:sz w:val="22"/>
          <w:szCs w:val="22"/>
        </w:rPr>
        <w:t>sunt în concordanţă cu postul didactic/catedra vacant(ă) solicitat</w:t>
      </w:r>
      <w:r w:rsidR="00B91B3B" w:rsidRPr="00EA1AE2">
        <w:rPr>
          <w:rFonts w:ascii="Arial Narrow" w:hAnsi="Arial Narrow"/>
          <w:sz w:val="22"/>
          <w:szCs w:val="22"/>
        </w:rPr>
        <w:t>(ă), conform Centralizatorului;</w:t>
      </w:r>
    </w:p>
    <w:p w:rsidR="00B91B3B" w:rsidRPr="00EA1AE2" w:rsidRDefault="002A5036" w:rsidP="00B91B3B">
      <w:pPr>
        <w:pStyle w:val="Listparagraf"/>
        <w:numPr>
          <w:ilvl w:val="0"/>
          <w:numId w:val="19"/>
        </w:numPr>
        <w:jc w:val="both"/>
        <w:rPr>
          <w:rFonts w:ascii="Arial Narrow" w:hAnsi="Arial Narrow"/>
          <w:sz w:val="22"/>
          <w:szCs w:val="22"/>
        </w:rPr>
      </w:pPr>
      <w:r w:rsidRPr="00EA1AE2">
        <w:rPr>
          <w:rFonts w:ascii="Arial Narrow" w:hAnsi="Arial Narrow"/>
          <w:sz w:val="22"/>
          <w:szCs w:val="22"/>
        </w:rPr>
        <w:t xml:space="preserve">deţine </w:t>
      </w:r>
      <w:r w:rsidRPr="000203D9">
        <w:rPr>
          <w:rFonts w:ascii="Arial Narrow" w:hAnsi="Arial Narrow"/>
          <w:color w:val="7030A0"/>
          <w:sz w:val="22"/>
          <w:szCs w:val="22"/>
        </w:rPr>
        <w:t xml:space="preserve">avizele şi atestatele </w:t>
      </w:r>
      <w:r w:rsidRPr="00EA1AE2">
        <w:rPr>
          <w:rFonts w:ascii="Arial Narrow" w:hAnsi="Arial Narrow"/>
          <w:sz w:val="22"/>
          <w:szCs w:val="22"/>
        </w:rPr>
        <w:t>necesare pentru ocuparea postului didactic/catedrei vacant(e) solicitat(e)</w:t>
      </w:r>
      <w:r w:rsidR="00B91B3B" w:rsidRPr="00EA1AE2">
        <w:rPr>
          <w:rFonts w:ascii="Arial Narrow" w:hAnsi="Arial Narrow"/>
          <w:sz w:val="22"/>
          <w:szCs w:val="22"/>
        </w:rPr>
        <w:t>;</w:t>
      </w:r>
    </w:p>
    <w:p w:rsidR="00B91B3B" w:rsidRPr="00EA1AE2" w:rsidRDefault="000203D9" w:rsidP="00B91B3B">
      <w:pPr>
        <w:pStyle w:val="Listparagraf"/>
        <w:numPr>
          <w:ilvl w:val="0"/>
          <w:numId w:val="19"/>
        </w:numPr>
        <w:jc w:val="both"/>
        <w:rPr>
          <w:rFonts w:ascii="Arial Narrow" w:hAnsi="Arial Narrow"/>
          <w:sz w:val="22"/>
          <w:szCs w:val="22"/>
        </w:rPr>
      </w:pPr>
      <w:r>
        <w:rPr>
          <w:rFonts w:ascii="Arial Narrow" w:hAnsi="Arial Narrow"/>
          <w:sz w:val="22"/>
          <w:szCs w:val="22"/>
        </w:rPr>
        <w:t xml:space="preserve">dacă a promovat </w:t>
      </w:r>
      <w:r w:rsidRPr="000203D9">
        <w:rPr>
          <w:rFonts w:ascii="Arial Narrow" w:hAnsi="Arial Narrow"/>
          <w:color w:val="7030A0"/>
          <w:sz w:val="22"/>
          <w:szCs w:val="22"/>
        </w:rPr>
        <w:t xml:space="preserve">proba practică, proba </w:t>
      </w:r>
      <w:r w:rsidR="002A5036" w:rsidRPr="000203D9">
        <w:rPr>
          <w:rFonts w:ascii="Arial Narrow" w:hAnsi="Arial Narrow"/>
          <w:color w:val="7030A0"/>
          <w:sz w:val="22"/>
          <w:szCs w:val="22"/>
        </w:rPr>
        <w:t>orală sau inspecția specială la clasă</w:t>
      </w:r>
      <w:r w:rsidR="002A5036" w:rsidRPr="00EA1AE2">
        <w:rPr>
          <w:rFonts w:ascii="Arial Narrow" w:hAnsi="Arial Narrow"/>
          <w:sz w:val="22"/>
          <w:szCs w:val="22"/>
        </w:rPr>
        <w:t>, după caz, în profilul postului didactic/catedrei solicitat(e)</w:t>
      </w:r>
      <w:r w:rsidR="00B91B3B" w:rsidRPr="00EA1AE2">
        <w:rPr>
          <w:rFonts w:ascii="Arial Narrow" w:hAnsi="Arial Narrow"/>
          <w:sz w:val="22"/>
          <w:szCs w:val="22"/>
        </w:rPr>
        <w:t xml:space="preserve">, </w:t>
      </w:r>
      <w:r w:rsidR="00B91B3B" w:rsidRPr="00B95663">
        <w:rPr>
          <w:rFonts w:ascii="Arial Narrow" w:hAnsi="Arial Narrow"/>
          <w:i/>
          <w:sz w:val="22"/>
          <w:szCs w:val="22"/>
        </w:rPr>
        <w:t>când este cazul</w:t>
      </w:r>
      <w:r w:rsidR="00B91B3B" w:rsidRPr="00EA1AE2">
        <w:rPr>
          <w:rFonts w:ascii="Arial Narrow" w:hAnsi="Arial Narrow"/>
          <w:sz w:val="22"/>
          <w:szCs w:val="22"/>
        </w:rPr>
        <w:t>;</w:t>
      </w:r>
    </w:p>
    <w:p w:rsidR="00B91B3B" w:rsidRPr="00EA1AE2" w:rsidRDefault="002A5036" w:rsidP="00B91B3B">
      <w:pPr>
        <w:pStyle w:val="Listparagraf"/>
        <w:numPr>
          <w:ilvl w:val="0"/>
          <w:numId w:val="19"/>
        </w:numPr>
        <w:jc w:val="both"/>
        <w:rPr>
          <w:rFonts w:ascii="Arial Narrow" w:hAnsi="Arial Narrow"/>
          <w:sz w:val="22"/>
          <w:szCs w:val="22"/>
        </w:rPr>
      </w:pPr>
      <w:r w:rsidRPr="00EA1AE2">
        <w:rPr>
          <w:rFonts w:ascii="Arial Narrow" w:hAnsi="Arial Narrow"/>
          <w:sz w:val="22"/>
          <w:szCs w:val="22"/>
        </w:rPr>
        <w:t xml:space="preserve">sunt îndeplinite </w:t>
      </w:r>
      <w:r w:rsidRPr="00B5676F">
        <w:rPr>
          <w:rFonts w:ascii="Arial Narrow" w:hAnsi="Arial Narrow"/>
          <w:color w:val="7030A0"/>
          <w:sz w:val="22"/>
          <w:szCs w:val="22"/>
        </w:rPr>
        <w:t xml:space="preserve">condiţiile </w:t>
      </w:r>
      <w:r w:rsidRPr="00EA1AE2">
        <w:rPr>
          <w:rFonts w:ascii="Arial Narrow" w:hAnsi="Arial Narrow"/>
          <w:sz w:val="22"/>
          <w:szCs w:val="22"/>
        </w:rPr>
        <w:t xml:space="preserve">pentru ocuparea posturilor didactice/catedrelor </w:t>
      </w:r>
      <w:r w:rsidRPr="000203D9">
        <w:rPr>
          <w:rFonts w:ascii="Arial Narrow" w:hAnsi="Arial Narrow"/>
          <w:b/>
          <w:color w:val="7030A0"/>
          <w:sz w:val="22"/>
          <w:szCs w:val="22"/>
        </w:rPr>
        <w:t>vacante</w:t>
      </w:r>
      <w:r w:rsidRPr="000203D9">
        <w:rPr>
          <w:rFonts w:ascii="Arial Narrow" w:hAnsi="Arial Narrow"/>
          <w:color w:val="7030A0"/>
          <w:sz w:val="22"/>
          <w:szCs w:val="22"/>
        </w:rPr>
        <w:t xml:space="preserve"> </w:t>
      </w:r>
      <w:r w:rsidRPr="00EA1AE2">
        <w:rPr>
          <w:rFonts w:ascii="Arial Narrow" w:hAnsi="Arial Narrow"/>
          <w:sz w:val="22"/>
          <w:szCs w:val="22"/>
        </w:rPr>
        <w:t>prin transfer, conform Metodologiei</w:t>
      </w:r>
      <w:r w:rsidR="00B91B3B" w:rsidRPr="00EA1AE2">
        <w:rPr>
          <w:rFonts w:ascii="Arial Narrow" w:hAnsi="Arial Narrow"/>
          <w:sz w:val="22"/>
          <w:szCs w:val="22"/>
        </w:rPr>
        <w:t>;</w:t>
      </w:r>
    </w:p>
    <w:p w:rsidR="00160A7A" w:rsidRPr="00EA1AE2" w:rsidRDefault="00B91B3B" w:rsidP="00B91B3B">
      <w:pPr>
        <w:pStyle w:val="Listparagraf"/>
        <w:numPr>
          <w:ilvl w:val="0"/>
          <w:numId w:val="19"/>
        </w:numPr>
        <w:jc w:val="both"/>
        <w:rPr>
          <w:rFonts w:ascii="Arial Narrow" w:hAnsi="Arial Narrow"/>
          <w:sz w:val="22"/>
          <w:szCs w:val="22"/>
        </w:rPr>
      </w:pPr>
      <w:r w:rsidRPr="00EA1AE2">
        <w:rPr>
          <w:rFonts w:ascii="Arial Narrow" w:hAnsi="Arial Narrow"/>
          <w:sz w:val="22"/>
          <w:szCs w:val="22"/>
        </w:rPr>
        <w:t>sunt îndeplinite</w:t>
      </w:r>
      <w:r w:rsidR="002A5036" w:rsidRPr="00EA1AE2">
        <w:rPr>
          <w:rFonts w:ascii="Arial Narrow" w:hAnsi="Arial Narrow"/>
          <w:sz w:val="22"/>
          <w:szCs w:val="22"/>
        </w:rPr>
        <w:t xml:space="preserve"> </w:t>
      </w:r>
      <w:r w:rsidR="002A5036" w:rsidRPr="000203D9">
        <w:rPr>
          <w:rFonts w:ascii="Arial Narrow" w:hAnsi="Arial Narrow"/>
          <w:i/>
          <w:color w:val="7030A0"/>
          <w:sz w:val="22"/>
          <w:szCs w:val="22"/>
        </w:rPr>
        <w:t>toate condiţiile specifice</w:t>
      </w:r>
      <w:r w:rsidR="002A5036" w:rsidRPr="000203D9">
        <w:rPr>
          <w:rFonts w:ascii="Arial Narrow" w:hAnsi="Arial Narrow"/>
          <w:color w:val="7030A0"/>
          <w:sz w:val="22"/>
          <w:szCs w:val="22"/>
        </w:rPr>
        <w:t xml:space="preserve"> </w:t>
      </w:r>
      <w:r w:rsidR="002A5036" w:rsidRPr="00EA1AE2">
        <w:rPr>
          <w:rFonts w:ascii="Arial Narrow" w:hAnsi="Arial Narrow"/>
          <w:sz w:val="22"/>
          <w:szCs w:val="22"/>
        </w:rPr>
        <w:t>pentru ocuparea posturilo</w:t>
      </w:r>
      <w:r w:rsidR="00160A7A" w:rsidRPr="00EA1AE2">
        <w:rPr>
          <w:rFonts w:ascii="Arial Narrow" w:hAnsi="Arial Narrow"/>
          <w:sz w:val="22"/>
          <w:szCs w:val="22"/>
        </w:rPr>
        <w:t>r didactice/catedrelor vacante</w:t>
      </w:r>
      <w:r w:rsidR="00B5676F">
        <w:rPr>
          <w:rFonts w:ascii="Arial Narrow" w:hAnsi="Arial Narrow"/>
          <w:sz w:val="22"/>
          <w:szCs w:val="22"/>
        </w:rPr>
        <w:t>,</w:t>
      </w:r>
      <w:r w:rsidRPr="00EA1AE2">
        <w:rPr>
          <w:rFonts w:ascii="Arial Narrow" w:hAnsi="Arial Narrow"/>
          <w:sz w:val="22"/>
          <w:szCs w:val="22"/>
        </w:rPr>
        <w:t xml:space="preserve"> stabilite de unitatea de învăţământ şi avizate de inspectoratul şcolar</w:t>
      </w:r>
      <w:r w:rsidR="00160A7A" w:rsidRPr="00EA1AE2">
        <w:rPr>
          <w:rFonts w:ascii="Arial Narrow" w:hAnsi="Arial Narrow"/>
          <w:sz w:val="22"/>
          <w:szCs w:val="22"/>
        </w:rPr>
        <w:t>.</w:t>
      </w:r>
    </w:p>
    <w:p w:rsidR="002A5036" w:rsidRPr="00EA1AE2" w:rsidRDefault="002A5036" w:rsidP="002A5036">
      <w:pPr>
        <w:jc w:val="both"/>
        <w:rPr>
          <w:rFonts w:ascii="Arial Narrow" w:hAnsi="Arial Narrow"/>
          <w:sz w:val="22"/>
          <w:szCs w:val="22"/>
        </w:rPr>
      </w:pPr>
      <w:r w:rsidRPr="00EA1AE2">
        <w:rPr>
          <w:rFonts w:ascii="Arial Narrow" w:hAnsi="Arial Narrow"/>
          <w:sz w:val="22"/>
          <w:szCs w:val="22"/>
        </w:rPr>
        <w:t xml:space="preserve">Persoana îndreptățită </w:t>
      </w:r>
      <w:r w:rsidRPr="00B95663">
        <w:rPr>
          <w:rFonts w:ascii="Arial Narrow" w:hAnsi="Arial Narrow"/>
          <w:b/>
          <w:sz w:val="22"/>
          <w:szCs w:val="22"/>
        </w:rPr>
        <w:t>are dreptul de a contesta</w:t>
      </w:r>
      <w:r w:rsidRPr="00EA1AE2">
        <w:rPr>
          <w:rFonts w:ascii="Arial Narrow" w:hAnsi="Arial Narrow"/>
          <w:sz w:val="22"/>
          <w:szCs w:val="22"/>
        </w:rPr>
        <w:t xml:space="preserve"> hotărârea consiliului de administraţie al unităţii de învăţământ, printr-o cerere scrisă, </w:t>
      </w:r>
      <w:r w:rsidRPr="00B95663">
        <w:rPr>
          <w:rFonts w:ascii="Arial Narrow" w:hAnsi="Arial Narrow"/>
          <w:b/>
          <w:sz w:val="22"/>
          <w:szCs w:val="22"/>
        </w:rPr>
        <w:t>adresată conducerii unității</w:t>
      </w:r>
      <w:r w:rsidRPr="00EA1AE2">
        <w:rPr>
          <w:rFonts w:ascii="Arial Narrow" w:hAnsi="Arial Narrow"/>
          <w:sz w:val="22"/>
          <w:szCs w:val="22"/>
        </w:rPr>
        <w:t xml:space="preserve"> de învăţământ, în perioada prevăzută de Calendar</w:t>
      </w:r>
      <w:r w:rsidR="00B91B3B" w:rsidRPr="00EA1AE2">
        <w:rPr>
          <w:rFonts w:ascii="Arial Narrow" w:hAnsi="Arial Narrow"/>
          <w:sz w:val="22"/>
          <w:szCs w:val="22"/>
        </w:rPr>
        <w:t xml:space="preserve"> – </w:t>
      </w:r>
      <w:r w:rsidR="00B91B3B" w:rsidRPr="00EA1AE2">
        <w:rPr>
          <w:rFonts w:ascii="Arial Narrow" w:hAnsi="Arial Narrow"/>
          <w:b/>
          <w:sz w:val="22"/>
          <w:szCs w:val="22"/>
        </w:rPr>
        <w:t>art. 43 alin. (</w:t>
      </w:r>
      <w:r w:rsidR="000203D9">
        <w:rPr>
          <w:rFonts w:ascii="Arial Narrow" w:hAnsi="Arial Narrow"/>
          <w:b/>
          <w:sz w:val="22"/>
          <w:szCs w:val="22"/>
        </w:rPr>
        <w:t>3</w:t>
      </w:r>
      <w:r w:rsidR="00B91B3B" w:rsidRPr="00EA1AE2">
        <w:rPr>
          <w:rFonts w:ascii="Arial Narrow" w:hAnsi="Arial Narrow"/>
          <w:b/>
          <w:sz w:val="22"/>
          <w:szCs w:val="22"/>
        </w:rPr>
        <w:t>)</w:t>
      </w:r>
      <w:r w:rsidR="00B91B3B" w:rsidRPr="00EA1AE2">
        <w:rPr>
          <w:rFonts w:ascii="Arial Narrow" w:hAnsi="Arial Narrow"/>
          <w:sz w:val="22"/>
          <w:szCs w:val="22"/>
        </w:rPr>
        <w:t>.</w:t>
      </w:r>
    </w:p>
    <w:p w:rsidR="000203D9" w:rsidRDefault="000203D9" w:rsidP="000203D9">
      <w:pPr>
        <w:jc w:val="both"/>
        <w:rPr>
          <w:rFonts w:ascii="Arial Narrow" w:hAnsi="Arial Narrow"/>
          <w:sz w:val="22"/>
          <w:szCs w:val="22"/>
        </w:rPr>
      </w:pPr>
      <w:r w:rsidRPr="000203D9">
        <w:rPr>
          <w:rFonts w:ascii="Arial Narrow" w:hAnsi="Arial Narrow"/>
          <w:color w:val="7030A0"/>
          <w:sz w:val="22"/>
          <w:szCs w:val="22"/>
        </w:rPr>
        <w:t xml:space="preserve">Contestaţia </w:t>
      </w:r>
      <w:r w:rsidRPr="000203D9">
        <w:rPr>
          <w:rFonts w:ascii="Arial Narrow" w:hAnsi="Arial Narrow"/>
          <w:sz w:val="22"/>
          <w:szCs w:val="22"/>
        </w:rPr>
        <w:t xml:space="preserve">se soluţionează conform prevederilor </w:t>
      </w:r>
      <w:r w:rsidRPr="000203D9">
        <w:rPr>
          <w:rFonts w:ascii="Arial Narrow" w:hAnsi="Arial Narrow"/>
          <w:color w:val="7030A0"/>
          <w:sz w:val="22"/>
          <w:szCs w:val="22"/>
        </w:rPr>
        <w:t>art. 4 alin. (20).</w:t>
      </w:r>
    </w:p>
    <w:p w:rsidR="002A5036" w:rsidRPr="00EA1AE2" w:rsidRDefault="002A5036" w:rsidP="00721E7D">
      <w:pPr>
        <w:jc w:val="both"/>
        <w:rPr>
          <w:rFonts w:ascii="Arial Narrow" w:hAnsi="Arial Narrow"/>
          <w:sz w:val="22"/>
          <w:szCs w:val="22"/>
        </w:rPr>
      </w:pPr>
    </w:p>
    <w:p w:rsidR="00CB1DF9" w:rsidRPr="00EA1AE2" w:rsidRDefault="00B4466B" w:rsidP="00721E7D">
      <w:pPr>
        <w:jc w:val="both"/>
        <w:rPr>
          <w:rFonts w:ascii="Arial Narrow" w:hAnsi="Arial Narrow"/>
          <w:sz w:val="22"/>
          <w:szCs w:val="22"/>
        </w:rPr>
      </w:pPr>
      <w:r w:rsidRPr="00EA1AE2">
        <w:rPr>
          <w:rFonts w:ascii="Arial Narrow" w:hAnsi="Arial Narrow"/>
          <w:sz w:val="22"/>
          <w:szCs w:val="22"/>
        </w:rPr>
        <w:t>Directorul</w:t>
      </w:r>
      <w:r w:rsidR="00CB1DF9" w:rsidRPr="00EA1AE2">
        <w:rPr>
          <w:rFonts w:ascii="Arial Narrow" w:hAnsi="Arial Narrow"/>
          <w:sz w:val="22"/>
          <w:szCs w:val="22"/>
        </w:rPr>
        <w:t xml:space="preserve"> </w:t>
      </w:r>
      <w:r w:rsidR="00CB1DF9" w:rsidRPr="00EE1C99">
        <w:rPr>
          <w:rFonts w:ascii="Arial Narrow" w:hAnsi="Arial Narrow"/>
          <w:b/>
          <w:color w:val="7030A0"/>
          <w:sz w:val="22"/>
          <w:szCs w:val="22"/>
        </w:rPr>
        <w:t>emit</w:t>
      </w:r>
      <w:r w:rsidRPr="00EE1C99">
        <w:rPr>
          <w:rFonts w:ascii="Arial Narrow" w:hAnsi="Arial Narrow"/>
          <w:b/>
          <w:color w:val="7030A0"/>
          <w:sz w:val="22"/>
          <w:szCs w:val="22"/>
        </w:rPr>
        <w:t>e</w:t>
      </w:r>
      <w:r w:rsidR="00CB1DF9" w:rsidRPr="00EE1C99">
        <w:rPr>
          <w:rFonts w:ascii="Arial Narrow" w:hAnsi="Arial Narrow"/>
          <w:b/>
          <w:color w:val="7030A0"/>
          <w:sz w:val="22"/>
          <w:szCs w:val="22"/>
        </w:rPr>
        <w:t xml:space="preserve"> acordul</w:t>
      </w:r>
      <w:r w:rsidR="001F038D" w:rsidRPr="00EE1C99">
        <w:rPr>
          <w:rFonts w:ascii="Arial Narrow" w:hAnsi="Arial Narrow"/>
          <w:b/>
          <w:color w:val="7030A0"/>
          <w:sz w:val="22"/>
          <w:szCs w:val="22"/>
        </w:rPr>
        <w:t xml:space="preserve"> </w:t>
      </w:r>
      <w:r w:rsidR="001F038D" w:rsidRPr="00EE1C99">
        <w:rPr>
          <w:rFonts w:ascii="Arial Narrow" w:hAnsi="Arial Narrow"/>
          <w:color w:val="7030A0"/>
          <w:sz w:val="22"/>
          <w:szCs w:val="22"/>
        </w:rPr>
        <w:t>sau</w:t>
      </w:r>
      <w:r w:rsidR="001F038D" w:rsidRPr="00EE1C99">
        <w:rPr>
          <w:rFonts w:ascii="Arial Narrow" w:hAnsi="Arial Narrow"/>
          <w:b/>
          <w:color w:val="7030A0"/>
          <w:sz w:val="22"/>
          <w:szCs w:val="22"/>
        </w:rPr>
        <w:t xml:space="preserve"> </w:t>
      </w:r>
      <w:r w:rsidR="00820660" w:rsidRPr="00EE1C99">
        <w:rPr>
          <w:rFonts w:ascii="Arial Narrow" w:hAnsi="Arial Narrow"/>
          <w:b/>
          <w:color w:val="7030A0"/>
          <w:sz w:val="22"/>
          <w:szCs w:val="22"/>
        </w:rPr>
        <w:t>acordul de principiu</w:t>
      </w:r>
      <w:r w:rsidR="00CB1DF9" w:rsidRPr="00EE1C99">
        <w:rPr>
          <w:rFonts w:ascii="Arial Narrow" w:hAnsi="Arial Narrow"/>
          <w:b/>
          <w:color w:val="7030A0"/>
          <w:sz w:val="22"/>
          <w:szCs w:val="22"/>
        </w:rPr>
        <w:t xml:space="preserve"> </w:t>
      </w:r>
      <w:r w:rsidR="00CB1DF9" w:rsidRPr="00EA1AE2">
        <w:rPr>
          <w:rFonts w:ascii="Arial Narrow" w:hAnsi="Arial Narrow"/>
          <w:sz w:val="22"/>
          <w:szCs w:val="22"/>
        </w:rPr>
        <w:t xml:space="preserve">pentru </w:t>
      </w:r>
      <w:r w:rsidR="007628D4" w:rsidRPr="00EE1C99">
        <w:rPr>
          <w:rFonts w:ascii="Arial Narrow" w:hAnsi="Arial Narrow"/>
          <w:color w:val="7030A0"/>
          <w:sz w:val="22"/>
          <w:szCs w:val="22"/>
        </w:rPr>
        <w:t xml:space="preserve">transferul consimţit </w:t>
      </w:r>
      <w:r w:rsidR="007628D4" w:rsidRPr="00EA1AE2">
        <w:rPr>
          <w:rFonts w:ascii="Arial Narrow" w:hAnsi="Arial Narrow"/>
          <w:sz w:val="22"/>
          <w:szCs w:val="22"/>
        </w:rPr>
        <w:t>al cadrelor didactice în unitatea respectivă</w:t>
      </w:r>
      <w:r w:rsidR="00CB1DF9" w:rsidRPr="00EA1AE2">
        <w:rPr>
          <w:rFonts w:ascii="Arial Narrow" w:hAnsi="Arial Narrow"/>
          <w:sz w:val="22"/>
          <w:szCs w:val="22"/>
        </w:rPr>
        <w:t>,</w:t>
      </w:r>
      <w:r w:rsidR="00820660" w:rsidRPr="00EA1AE2">
        <w:rPr>
          <w:rFonts w:ascii="Arial Narrow" w:hAnsi="Arial Narrow"/>
          <w:sz w:val="22"/>
          <w:szCs w:val="22"/>
        </w:rPr>
        <w:t xml:space="preserve"> în baza validărilor făcute de consiliul de administraţie,</w:t>
      </w:r>
      <w:r w:rsidR="00CB1DF9" w:rsidRPr="00EA1AE2">
        <w:rPr>
          <w:rFonts w:ascii="Arial Narrow" w:hAnsi="Arial Narrow"/>
          <w:sz w:val="22"/>
          <w:szCs w:val="22"/>
        </w:rPr>
        <w:t xml:space="preserve"> conform modelului din </w:t>
      </w:r>
      <w:r w:rsidR="00CB1DF9" w:rsidRPr="00EE1C99">
        <w:rPr>
          <w:rFonts w:ascii="Arial Narrow" w:hAnsi="Arial Narrow"/>
          <w:color w:val="7030A0"/>
          <w:sz w:val="22"/>
          <w:szCs w:val="22"/>
        </w:rPr>
        <w:t>Anexa nr.</w:t>
      </w:r>
      <w:r w:rsidR="009E2832" w:rsidRPr="00EE1C99">
        <w:rPr>
          <w:rFonts w:ascii="Arial Narrow" w:hAnsi="Arial Narrow"/>
          <w:color w:val="7030A0"/>
          <w:sz w:val="22"/>
          <w:szCs w:val="22"/>
        </w:rPr>
        <w:t xml:space="preserve"> </w:t>
      </w:r>
      <w:r w:rsidR="00CB1DF9" w:rsidRPr="00EE1C99">
        <w:rPr>
          <w:rFonts w:ascii="Arial Narrow" w:hAnsi="Arial Narrow"/>
          <w:color w:val="7030A0"/>
          <w:sz w:val="22"/>
          <w:szCs w:val="22"/>
        </w:rPr>
        <w:t>1</w:t>
      </w:r>
      <w:r w:rsidR="00EE1C99" w:rsidRPr="00EE1C99">
        <w:rPr>
          <w:rFonts w:ascii="Arial Narrow" w:hAnsi="Arial Narrow"/>
          <w:color w:val="7030A0"/>
          <w:sz w:val="22"/>
          <w:szCs w:val="22"/>
        </w:rPr>
        <w:t>7</w:t>
      </w:r>
      <w:r w:rsidR="002D2738" w:rsidRPr="00EE1C99">
        <w:rPr>
          <w:rFonts w:ascii="Arial Narrow" w:hAnsi="Arial Narrow"/>
          <w:color w:val="7030A0"/>
          <w:sz w:val="22"/>
          <w:szCs w:val="22"/>
        </w:rPr>
        <w:t>, pag. 1</w:t>
      </w:r>
      <w:r w:rsidR="00EE1C99" w:rsidRPr="00EE1C99">
        <w:rPr>
          <w:rFonts w:ascii="Arial Narrow" w:hAnsi="Arial Narrow"/>
          <w:color w:val="7030A0"/>
          <w:sz w:val="22"/>
          <w:szCs w:val="22"/>
        </w:rPr>
        <w:t>20</w:t>
      </w:r>
      <w:r w:rsidR="00CB1DF9" w:rsidRPr="00EE1C99">
        <w:rPr>
          <w:rFonts w:ascii="Arial Narrow" w:hAnsi="Arial Narrow"/>
          <w:color w:val="7030A0"/>
          <w:sz w:val="22"/>
          <w:szCs w:val="22"/>
        </w:rPr>
        <w:t xml:space="preserve"> </w:t>
      </w:r>
      <w:r w:rsidR="00CB1DF9" w:rsidRPr="00EA1AE2">
        <w:rPr>
          <w:rFonts w:ascii="Arial Narrow" w:hAnsi="Arial Narrow"/>
          <w:sz w:val="22"/>
          <w:szCs w:val="22"/>
        </w:rPr>
        <w:t xml:space="preserve">şi </w:t>
      </w:r>
      <w:r w:rsidR="00CB1DF9" w:rsidRPr="00EA1AE2">
        <w:rPr>
          <w:rFonts w:ascii="Arial Narrow" w:hAnsi="Arial Narrow"/>
          <w:b/>
          <w:sz w:val="22"/>
          <w:szCs w:val="22"/>
        </w:rPr>
        <w:t>înştiinţează inspectoratul şcolar</w:t>
      </w:r>
      <w:r w:rsidR="00CB1DF9" w:rsidRPr="00EA1AE2">
        <w:rPr>
          <w:rFonts w:ascii="Arial Narrow" w:hAnsi="Arial Narrow"/>
          <w:sz w:val="22"/>
          <w:szCs w:val="22"/>
        </w:rPr>
        <w:t xml:space="preserve"> în legătură cu acordul emis, conform</w:t>
      </w:r>
      <w:r w:rsidR="00EE1C99">
        <w:rPr>
          <w:rFonts w:ascii="Arial Narrow" w:hAnsi="Arial Narrow"/>
          <w:sz w:val="22"/>
          <w:szCs w:val="22"/>
        </w:rPr>
        <w:t xml:space="preserve"> </w:t>
      </w:r>
      <w:r w:rsidR="00EE1C99" w:rsidRPr="00EE1C99">
        <w:rPr>
          <w:rFonts w:ascii="Arial Narrow" w:hAnsi="Arial Narrow"/>
          <w:color w:val="7030A0"/>
          <w:sz w:val="22"/>
          <w:szCs w:val="22"/>
        </w:rPr>
        <w:t>Adresei</w:t>
      </w:r>
      <w:r w:rsidR="00CB1DF9" w:rsidRPr="00EE1C99">
        <w:rPr>
          <w:rFonts w:ascii="Arial Narrow" w:hAnsi="Arial Narrow"/>
          <w:color w:val="7030A0"/>
          <w:sz w:val="22"/>
          <w:szCs w:val="22"/>
        </w:rPr>
        <w:t xml:space="preserve"> model </w:t>
      </w:r>
      <w:r w:rsidR="00CB1DF9" w:rsidRPr="00EA1AE2">
        <w:rPr>
          <w:rFonts w:ascii="Arial Narrow" w:hAnsi="Arial Narrow"/>
          <w:sz w:val="22"/>
          <w:szCs w:val="22"/>
        </w:rPr>
        <w:t xml:space="preserve">din </w:t>
      </w:r>
      <w:r w:rsidR="00CB1DF9" w:rsidRPr="00EE1C99">
        <w:rPr>
          <w:rFonts w:ascii="Arial Narrow" w:hAnsi="Arial Narrow"/>
          <w:color w:val="7030A0"/>
          <w:sz w:val="22"/>
          <w:szCs w:val="22"/>
        </w:rPr>
        <w:t>Anexa nr. 1</w:t>
      </w:r>
      <w:r w:rsidR="00EE1C99" w:rsidRPr="00EE1C99">
        <w:rPr>
          <w:rFonts w:ascii="Arial Narrow" w:hAnsi="Arial Narrow"/>
          <w:color w:val="7030A0"/>
          <w:sz w:val="22"/>
          <w:szCs w:val="22"/>
        </w:rPr>
        <w:t>7</w:t>
      </w:r>
      <w:r w:rsidR="00820660" w:rsidRPr="00EE1C99">
        <w:rPr>
          <w:rFonts w:ascii="Arial Narrow" w:hAnsi="Arial Narrow"/>
          <w:color w:val="7030A0"/>
          <w:sz w:val="22"/>
          <w:szCs w:val="22"/>
        </w:rPr>
        <w:t>, pagin</w:t>
      </w:r>
      <w:r w:rsidR="007628D4" w:rsidRPr="00EE1C99">
        <w:rPr>
          <w:rFonts w:ascii="Arial Narrow" w:hAnsi="Arial Narrow"/>
          <w:color w:val="7030A0"/>
          <w:sz w:val="22"/>
          <w:szCs w:val="22"/>
        </w:rPr>
        <w:t>a</w:t>
      </w:r>
      <w:r w:rsidR="00820660" w:rsidRPr="00EE1C99">
        <w:rPr>
          <w:rFonts w:ascii="Arial Narrow" w:hAnsi="Arial Narrow"/>
          <w:color w:val="7030A0"/>
          <w:sz w:val="22"/>
          <w:szCs w:val="22"/>
        </w:rPr>
        <w:t xml:space="preserve"> </w:t>
      </w:r>
      <w:r w:rsidR="00B95663" w:rsidRPr="00EE1C99">
        <w:rPr>
          <w:rFonts w:ascii="Arial Narrow" w:hAnsi="Arial Narrow"/>
          <w:color w:val="7030A0"/>
          <w:sz w:val="22"/>
          <w:szCs w:val="22"/>
        </w:rPr>
        <w:t>1</w:t>
      </w:r>
      <w:r w:rsidR="00EE1C99" w:rsidRPr="00EE1C99">
        <w:rPr>
          <w:rFonts w:ascii="Arial Narrow" w:hAnsi="Arial Narrow"/>
          <w:color w:val="7030A0"/>
          <w:sz w:val="22"/>
          <w:szCs w:val="22"/>
        </w:rPr>
        <w:t>23</w:t>
      </w:r>
      <w:r w:rsidR="00CB1DF9" w:rsidRPr="00EA1AE2">
        <w:rPr>
          <w:rFonts w:ascii="Arial Narrow" w:hAnsi="Arial Narrow"/>
          <w:sz w:val="22"/>
          <w:szCs w:val="22"/>
        </w:rPr>
        <w:t>.</w:t>
      </w:r>
    </w:p>
    <w:p w:rsidR="00B4466B" w:rsidRPr="00EA1AE2" w:rsidRDefault="00B4466B" w:rsidP="00721E7D">
      <w:pPr>
        <w:jc w:val="both"/>
        <w:rPr>
          <w:rFonts w:ascii="Arial Narrow" w:hAnsi="Arial Narrow"/>
          <w:sz w:val="18"/>
          <w:szCs w:val="18"/>
        </w:rPr>
      </w:pPr>
    </w:p>
    <w:p w:rsidR="00B75B77" w:rsidRPr="00EA1AE2" w:rsidRDefault="005C2A21" w:rsidP="00721E7D">
      <w:pPr>
        <w:jc w:val="both"/>
        <w:rPr>
          <w:rFonts w:ascii="Arial Narrow" w:hAnsi="Arial Narrow"/>
          <w:sz w:val="22"/>
          <w:szCs w:val="22"/>
        </w:rPr>
      </w:pPr>
      <w:r w:rsidRPr="005C2A21">
        <w:rPr>
          <w:rFonts w:ascii="Arial Narrow" w:hAnsi="Arial Narrow"/>
          <w:color w:val="7030A0"/>
          <w:sz w:val="22"/>
          <w:szCs w:val="22"/>
        </w:rPr>
        <w:t>Candidaţii</w:t>
      </w:r>
      <w:r w:rsidR="00B75B77" w:rsidRPr="005C2A21">
        <w:rPr>
          <w:rFonts w:ascii="Arial Narrow" w:hAnsi="Arial Narrow"/>
          <w:color w:val="7030A0"/>
          <w:sz w:val="22"/>
          <w:szCs w:val="22"/>
        </w:rPr>
        <w:t xml:space="preserve"> aflaţi în restrângere </w:t>
      </w:r>
      <w:r w:rsidR="00B75B77" w:rsidRPr="00EA1AE2">
        <w:rPr>
          <w:rFonts w:ascii="Arial Narrow" w:hAnsi="Arial Narrow"/>
          <w:sz w:val="22"/>
          <w:szCs w:val="22"/>
        </w:rPr>
        <w:t xml:space="preserve">de activitate depun </w:t>
      </w:r>
      <w:r w:rsidRPr="00EA1AE2">
        <w:rPr>
          <w:rFonts w:ascii="Arial Narrow" w:hAnsi="Arial Narrow"/>
          <w:sz w:val="22"/>
          <w:szCs w:val="22"/>
        </w:rPr>
        <w:t>la dosarul înregistrat la inspectoratul şcolar</w:t>
      </w:r>
      <w:r w:rsidRPr="00EA1AE2">
        <w:rPr>
          <w:rFonts w:ascii="Arial Narrow" w:hAnsi="Arial Narrow"/>
          <w:b/>
          <w:sz w:val="22"/>
          <w:szCs w:val="22"/>
        </w:rPr>
        <w:t xml:space="preserve"> </w:t>
      </w:r>
      <w:r w:rsidR="00B75B77" w:rsidRPr="00EA1AE2">
        <w:rPr>
          <w:rFonts w:ascii="Arial Narrow" w:hAnsi="Arial Narrow"/>
          <w:b/>
          <w:sz w:val="22"/>
          <w:szCs w:val="22"/>
        </w:rPr>
        <w:t>acordul</w:t>
      </w:r>
      <w:r>
        <w:rPr>
          <w:rFonts w:ascii="Arial Narrow" w:hAnsi="Arial Narrow"/>
          <w:sz w:val="22"/>
          <w:szCs w:val="22"/>
        </w:rPr>
        <w:t>/</w:t>
      </w:r>
      <w:proofErr w:type="spellStart"/>
      <w:r w:rsidRPr="005C2A21">
        <w:rPr>
          <w:rFonts w:ascii="Arial Narrow" w:hAnsi="Arial Narrow"/>
          <w:color w:val="7030A0"/>
          <w:sz w:val="22"/>
          <w:szCs w:val="22"/>
        </w:rPr>
        <w:t>acordul</w:t>
      </w:r>
      <w:proofErr w:type="spellEnd"/>
      <w:r w:rsidRPr="005C2A21">
        <w:rPr>
          <w:rFonts w:ascii="Arial Narrow" w:hAnsi="Arial Narrow"/>
          <w:color w:val="7030A0"/>
          <w:sz w:val="22"/>
          <w:szCs w:val="22"/>
        </w:rPr>
        <w:t xml:space="preserve"> de principiu </w:t>
      </w:r>
      <w:r w:rsidR="001966A9" w:rsidRPr="00EA1AE2">
        <w:rPr>
          <w:rFonts w:ascii="Arial Narrow" w:hAnsi="Arial Narrow"/>
          <w:sz w:val="22"/>
          <w:szCs w:val="22"/>
        </w:rPr>
        <w:t>eliberat de director iar</w:t>
      </w:r>
      <w:r w:rsidR="009E2832" w:rsidRPr="00EA1AE2">
        <w:rPr>
          <w:rFonts w:ascii="Arial Narrow" w:hAnsi="Arial Narrow"/>
          <w:sz w:val="22"/>
          <w:szCs w:val="22"/>
        </w:rPr>
        <w:t xml:space="preserve"> comisia judeţeană de mobilitate</w:t>
      </w:r>
      <w:r w:rsidR="00B75B77" w:rsidRPr="00EA1AE2">
        <w:rPr>
          <w:rFonts w:ascii="Arial Narrow" w:hAnsi="Arial Narrow"/>
          <w:sz w:val="22"/>
          <w:szCs w:val="22"/>
        </w:rPr>
        <w:t xml:space="preserve"> </w:t>
      </w:r>
      <w:r w:rsidR="00B75B77" w:rsidRPr="00B95663">
        <w:rPr>
          <w:rFonts w:ascii="Arial Narrow" w:hAnsi="Arial Narrow"/>
          <w:b/>
          <w:sz w:val="22"/>
          <w:szCs w:val="22"/>
        </w:rPr>
        <w:t xml:space="preserve">soluţionează restrângerea de activitate în şedinţă </w:t>
      </w:r>
      <w:r w:rsidR="001F038D" w:rsidRPr="00B95663">
        <w:rPr>
          <w:rFonts w:ascii="Arial Narrow" w:hAnsi="Arial Narrow"/>
          <w:b/>
          <w:sz w:val="22"/>
          <w:szCs w:val="22"/>
        </w:rPr>
        <w:t>de repartizare</w:t>
      </w:r>
      <w:r w:rsidR="009E2832" w:rsidRPr="00EA1AE2">
        <w:rPr>
          <w:rFonts w:ascii="Arial Narrow" w:hAnsi="Arial Narrow"/>
          <w:sz w:val="22"/>
          <w:szCs w:val="22"/>
        </w:rPr>
        <w:t>,</w:t>
      </w:r>
      <w:r w:rsidR="00B75B77" w:rsidRPr="00EA1AE2">
        <w:rPr>
          <w:rFonts w:ascii="Arial Narrow" w:hAnsi="Arial Narrow"/>
          <w:sz w:val="22"/>
          <w:szCs w:val="22"/>
        </w:rPr>
        <w:t xml:space="preserve"> în conformitate cu prevederile </w:t>
      </w:r>
      <w:r w:rsidR="00D82C14" w:rsidRPr="005C2A21">
        <w:rPr>
          <w:rFonts w:ascii="Arial Narrow" w:hAnsi="Arial Narrow"/>
          <w:b/>
          <w:color w:val="7030A0"/>
          <w:sz w:val="22"/>
          <w:szCs w:val="22"/>
        </w:rPr>
        <w:t>a</w:t>
      </w:r>
      <w:r w:rsidR="00B75B77" w:rsidRPr="005C2A21">
        <w:rPr>
          <w:rFonts w:ascii="Arial Narrow" w:hAnsi="Arial Narrow"/>
          <w:b/>
          <w:color w:val="7030A0"/>
          <w:sz w:val="22"/>
          <w:szCs w:val="22"/>
        </w:rPr>
        <w:t>rt.</w:t>
      </w:r>
      <w:r w:rsidR="009E2832" w:rsidRPr="005C2A21">
        <w:rPr>
          <w:rFonts w:ascii="Arial Narrow" w:hAnsi="Arial Narrow"/>
          <w:b/>
          <w:color w:val="7030A0"/>
          <w:sz w:val="22"/>
          <w:szCs w:val="22"/>
        </w:rPr>
        <w:t xml:space="preserve"> </w:t>
      </w:r>
      <w:r w:rsidRPr="005C2A21">
        <w:rPr>
          <w:rFonts w:ascii="Arial Narrow" w:hAnsi="Arial Narrow"/>
          <w:b/>
          <w:color w:val="7030A0"/>
          <w:sz w:val="22"/>
          <w:szCs w:val="22"/>
        </w:rPr>
        <w:t>46</w:t>
      </w:r>
      <w:r w:rsidR="00F83D4E" w:rsidRPr="005C2A21">
        <w:rPr>
          <w:rFonts w:ascii="Arial Narrow" w:hAnsi="Arial Narrow"/>
          <w:b/>
          <w:color w:val="7030A0"/>
          <w:sz w:val="22"/>
          <w:szCs w:val="22"/>
        </w:rPr>
        <w:t>-</w:t>
      </w:r>
      <w:r w:rsidR="004A244C" w:rsidRPr="005C2A21">
        <w:rPr>
          <w:rFonts w:ascii="Arial Narrow" w:hAnsi="Arial Narrow"/>
          <w:b/>
          <w:color w:val="7030A0"/>
          <w:sz w:val="22"/>
          <w:szCs w:val="22"/>
        </w:rPr>
        <w:t>49</w:t>
      </w:r>
      <w:r w:rsidR="00F83D4E" w:rsidRPr="005C2A21">
        <w:rPr>
          <w:rFonts w:ascii="Arial Narrow" w:hAnsi="Arial Narrow"/>
          <w:b/>
          <w:color w:val="7030A0"/>
          <w:sz w:val="22"/>
          <w:szCs w:val="22"/>
        </w:rPr>
        <w:t xml:space="preserve"> </w:t>
      </w:r>
      <w:r w:rsidR="00F83D4E" w:rsidRPr="00EA1AE2">
        <w:rPr>
          <w:rFonts w:ascii="Arial Narrow" w:hAnsi="Arial Narrow"/>
          <w:sz w:val="22"/>
          <w:szCs w:val="22"/>
        </w:rPr>
        <w:t>din Metodologie</w:t>
      </w:r>
      <w:r w:rsidR="00D82C14" w:rsidRPr="00EA1AE2">
        <w:rPr>
          <w:rFonts w:ascii="Arial Narrow" w:hAnsi="Arial Narrow"/>
          <w:sz w:val="22"/>
          <w:szCs w:val="22"/>
        </w:rPr>
        <w:t>.</w:t>
      </w:r>
    </w:p>
    <w:p w:rsidR="00603C4A" w:rsidRPr="00EA1AE2" w:rsidRDefault="00603C4A" w:rsidP="00721E7D">
      <w:pPr>
        <w:jc w:val="both"/>
        <w:rPr>
          <w:rFonts w:ascii="Arial Narrow" w:hAnsi="Arial Narrow"/>
          <w:sz w:val="22"/>
          <w:szCs w:val="22"/>
        </w:rPr>
      </w:pPr>
    </w:p>
    <w:p w:rsidR="00603C4A" w:rsidRPr="00EA1AE2" w:rsidRDefault="00603C4A" w:rsidP="00721E7D">
      <w:pPr>
        <w:jc w:val="both"/>
        <w:rPr>
          <w:rFonts w:ascii="Arial Narrow" w:hAnsi="Arial Narrow"/>
          <w:sz w:val="22"/>
          <w:szCs w:val="22"/>
        </w:rPr>
      </w:pPr>
      <w:r w:rsidRPr="00EA1AE2">
        <w:rPr>
          <w:rFonts w:ascii="Arial Narrow" w:hAnsi="Arial Narrow"/>
          <w:sz w:val="22"/>
          <w:szCs w:val="22"/>
        </w:rPr>
        <w:t xml:space="preserve">În </w:t>
      </w:r>
      <w:r w:rsidRPr="00B5676F">
        <w:rPr>
          <w:rFonts w:ascii="Arial Narrow" w:hAnsi="Arial Narrow"/>
          <w:b/>
          <w:color w:val="7030A0"/>
          <w:sz w:val="22"/>
          <w:szCs w:val="22"/>
        </w:rPr>
        <w:t xml:space="preserve">şedinţa </w:t>
      </w:r>
      <w:r w:rsidR="001F038D" w:rsidRPr="00B5676F">
        <w:rPr>
          <w:rFonts w:ascii="Arial Narrow" w:hAnsi="Arial Narrow"/>
          <w:b/>
          <w:color w:val="7030A0"/>
          <w:sz w:val="22"/>
          <w:szCs w:val="22"/>
        </w:rPr>
        <w:t>de repartizare</w:t>
      </w:r>
      <w:r w:rsidRPr="00B5676F">
        <w:rPr>
          <w:rFonts w:ascii="Arial Narrow" w:hAnsi="Arial Narrow"/>
          <w:color w:val="7030A0"/>
          <w:sz w:val="22"/>
          <w:szCs w:val="22"/>
        </w:rPr>
        <w:t xml:space="preserve"> </w:t>
      </w:r>
      <w:r w:rsidRPr="00EA1AE2">
        <w:rPr>
          <w:rFonts w:ascii="Arial Narrow" w:hAnsi="Arial Narrow"/>
          <w:sz w:val="22"/>
          <w:szCs w:val="22"/>
        </w:rPr>
        <w:t xml:space="preserve">sunt soluţionate restrângerile de activitate pentru candidaţii care au înregistrat dosare la ISJ Alba în termenul prevăzut de Calendar, </w:t>
      </w:r>
      <w:r w:rsidR="003142F7" w:rsidRPr="00EA1AE2">
        <w:rPr>
          <w:rFonts w:ascii="Arial Narrow" w:hAnsi="Arial Narrow"/>
          <w:sz w:val="22"/>
          <w:szCs w:val="22"/>
        </w:rPr>
        <w:t xml:space="preserve">conform prevederilor </w:t>
      </w:r>
      <w:r w:rsidR="003142F7" w:rsidRPr="005C2A21">
        <w:rPr>
          <w:rFonts w:ascii="Arial Narrow" w:hAnsi="Arial Narrow"/>
          <w:b/>
          <w:color w:val="7030A0"/>
          <w:sz w:val="22"/>
          <w:szCs w:val="22"/>
        </w:rPr>
        <w:t>art. 46</w:t>
      </w:r>
      <w:r w:rsidR="003142F7" w:rsidRPr="005C2A21">
        <w:rPr>
          <w:rFonts w:ascii="Arial Narrow" w:hAnsi="Arial Narrow"/>
          <w:color w:val="7030A0"/>
          <w:sz w:val="22"/>
          <w:szCs w:val="22"/>
        </w:rPr>
        <w:t xml:space="preserve"> </w:t>
      </w:r>
      <w:r w:rsidR="003142F7" w:rsidRPr="00EA1AE2">
        <w:rPr>
          <w:rFonts w:ascii="Arial Narrow" w:hAnsi="Arial Narrow"/>
          <w:sz w:val="22"/>
          <w:szCs w:val="22"/>
        </w:rPr>
        <w:t xml:space="preserve">din Metodologie, </w:t>
      </w:r>
      <w:r w:rsidRPr="00EA1AE2">
        <w:rPr>
          <w:rFonts w:ascii="Arial Narrow" w:hAnsi="Arial Narrow"/>
          <w:color w:val="0000FF"/>
          <w:sz w:val="22"/>
          <w:szCs w:val="22"/>
        </w:rPr>
        <w:t>în următoarea ordine</w:t>
      </w:r>
      <w:r w:rsidRPr="00EA1AE2">
        <w:rPr>
          <w:rFonts w:ascii="Arial Narrow" w:hAnsi="Arial Narrow"/>
          <w:sz w:val="22"/>
          <w:szCs w:val="22"/>
        </w:rPr>
        <w:t>:</w:t>
      </w:r>
    </w:p>
    <w:p w:rsidR="00603C4A" w:rsidRPr="005C2A21" w:rsidRDefault="00603C4A" w:rsidP="005C2A21">
      <w:pPr>
        <w:numPr>
          <w:ilvl w:val="0"/>
          <w:numId w:val="14"/>
        </w:numPr>
        <w:jc w:val="both"/>
        <w:rPr>
          <w:rFonts w:ascii="Arial Narrow" w:hAnsi="Arial Narrow"/>
          <w:sz w:val="22"/>
          <w:szCs w:val="22"/>
        </w:rPr>
      </w:pPr>
      <w:r w:rsidRPr="00EA1AE2">
        <w:rPr>
          <w:rFonts w:ascii="Arial Narrow" w:hAnsi="Arial Narrow"/>
          <w:b/>
          <w:sz w:val="22"/>
          <w:szCs w:val="22"/>
        </w:rPr>
        <w:t>Transfer consimţit</w:t>
      </w:r>
      <w:r w:rsidRPr="00EA1AE2">
        <w:rPr>
          <w:rFonts w:ascii="Arial Narrow" w:hAnsi="Arial Narrow"/>
          <w:sz w:val="22"/>
          <w:szCs w:val="22"/>
        </w:rPr>
        <w:t xml:space="preserve"> pentru cadrele didactice titulare </w:t>
      </w:r>
      <w:r w:rsidRPr="00EA1AE2">
        <w:rPr>
          <w:rFonts w:ascii="Arial Narrow" w:hAnsi="Arial Narrow"/>
          <w:b/>
          <w:sz w:val="22"/>
          <w:szCs w:val="22"/>
        </w:rPr>
        <w:t>care au obţinut acordul</w:t>
      </w:r>
      <w:r w:rsidRPr="00EA1AE2">
        <w:rPr>
          <w:rFonts w:ascii="Arial Narrow" w:hAnsi="Arial Narrow"/>
          <w:sz w:val="22"/>
          <w:szCs w:val="22"/>
        </w:rPr>
        <w:t xml:space="preserve"> de transf</w:t>
      </w:r>
      <w:r w:rsidR="001F038D" w:rsidRPr="00EA1AE2">
        <w:rPr>
          <w:rFonts w:ascii="Arial Narrow" w:hAnsi="Arial Narrow"/>
          <w:sz w:val="22"/>
          <w:szCs w:val="22"/>
        </w:rPr>
        <w:t>er</w:t>
      </w:r>
      <w:r w:rsidR="005C2A21">
        <w:rPr>
          <w:rFonts w:ascii="Arial Narrow" w:hAnsi="Arial Narrow"/>
          <w:sz w:val="22"/>
          <w:szCs w:val="22"/>
        </w:rPr>
        <w:t xml:space="preserve"> consimţit între unităţile de învăţământ</w:t>
      </w:r>
      <w:r w:rsidRPr="005C2A21">
        <w:rPr>
          <w:rFonts w:ascii="Arial Narrow" w:hAnsi="Arial Narrow"/>
          <w:sz w:val="22"/>
          <w:szCs w:val="22"/>
        </w:rPr>
        <w:t>;</w:t>
      </w:r>
    </w:p>
    <w:p w:rsidR="007E298B" w:rsidRPr="005C2A21" w:rsidRDefault="00603C4A" w:rsidP="005C2A21">
      <w:pPr>
        <w:numPr>
          <w:ilvl w:val="0"/>
          <w:numId w:val="14"/>
        </w:numPr>
        <w:jc w:val="both"/>
        <w:rPr>
          <w:rFonts w:ascii="Arial Narrow" w:hAnsi="Arial Narrow"/>
          <w:sz w:val="22"/>
          <w:szCs w:val="22"/>
        </w:rPr>
      </w:pPr>
      <w:r w:rsidRPr="005C2A21">
        <w:rPr>
          <w:rFonts w:ascii="Arial Narrow" w:hAnsi="Arial Narrow"/>
          <w:b/>
          <w:sz w:val="22"/>
          <w:szCs w:val="22"/>
        </w:rPr>
        <w:t>Transfer</w:t>
      </w:r>
      <w:r w:rsidRPr="005C2A21">
        <w:rPr>
          <w:rFonts w:ascii="Arial Narrow" w:hAnsi="Arial Narrow"/>
          <w:sz w:val="22"/>
          <w:szCs w:val="22"/>
        </w:rPr>
        <w:t xml:space="preserve"> pentru </w:t>
      </w:r>
      <w:r w:rsidR="005C2A21" w:rsidRPr="005C2A21">
        <w:rPr>
          <w:rFonts w:ascii="Arial Narrow" w:hAnsi="Arial Narrow"/>
          <w:sz w:val="22"/>
          <w:szCs w:val="22"/>
        </w:rPr>
        <w:t>cadrele didactice prevăzute la art. 5 alin. (1)-(3)</w:t>
      </w:r>
      <w:r w:rsidR="005C2A21">
        <w:rPr>
          <w:rFonts w:ascii="Arial Narrow" w:hAnsi="Arial Narrow"/>
          <w:sz w:val="22"/>
          <w:szCs w:val="22"/>
        </w:rPr>
        <w:t>,</w:t>
      </w:r>
      <w:r w:rsidR="005C2A21" w:rsidRPr="005C2A21">
        <w:rPr>
          <w:rFonts w:ascii="Arial Narrow" w:hAnsi="Arial Narrow"/>
          <w:sz w:val="22"/>
          <w:szCs w:val="22"/>
        </w:rPr>
        <w:t xml:space="preserve"> aflate în restrângere de activitate</w:t>
      </w:r>
      <w:r w:rsidR="005C2A21">
        <w:rPr>
          <w:rFonts w:ascii="Arial Narrow" w:hAnsi="Arial Narrow"/>
          <w:sz w:val="22"/>
          <w:szCs w:val="22"/>
        </w:rPr>
        <w:t xml:space="preserve">, </w:t>
      </w:r>
      <w:r w:rsidRPr="005C2A21">
        <w:rPr>
          <w:rFonts w:ascii="Arial Narrow" w:hAnsi="Arial Narrow"/>
          <w:b/>
          <w:sz w:val="22"/>
          <w:szCs w:val="22"/>
        </w:rPr>
        <w:t>care nu au obţinut acordul</w:t>
      </w:r>
      <w:r w:rsidRPr="005C2A21">
        <w:rPr>
          <w:rFonts w:ascii="Arial Narrow" w:hAnsi="Arial Narrow"/>
          <w:sz w:val="22"/>
          <w:szCs w:val="22"/>
        </w:rPr>
        <w:t xml:space="preserve"> privind transferul consimţit între unităţi sau </w:t>
      </w:r>
      <w:r w:rsidRPr="005C2A21">
        <w:rPr>
          <w:rFonts w:ascii="Arial Narrow" w:hAnsi="Arial Narrow"/>
          <w:b/>
          <w:sz w:val="22"/>
          <w:szCs w:val="22"/>
        </w:rPr>
        <w:t>nu au solicitat</w:t>
      </w:r>
      <w:r w:rsidR="007E298B" w:rsidRPr="005C2A21">
        <w:rPr>
          <w:rFonts w:ascii="Arial Narrow" w:hAnsi="Arial Narrow"/>
          <w:sz w:val="22"/>
          <w:szCs w:val="22"/>
        </w:rPr>
        <w:t xml:space="preserve"> acest acord;</w:t>
      </w:r>
    </w:p>
    <w:p w:rsidR="007E298B" w:rsidRPr="00EA1AE2" w:rsidRDefault="007E298B" w:rsidP="007E298B">
      <w:pPr>
        <w:pStyle w:val="Default"/>
        <w:numPr>
          <w:ilvl w:val="0"/>
          <w:numId w:val="15"/>
        </w:numPr>
        <w:spacing w:after="21"/>
        <w:ind w:left="1134" w:hanging="378"/>
        <w:jc w:val="both"/>
        <w:rPr>
          <w:rFonts w:ascii="Arial Narrow" w:hAnsi="Arial Narrow"/>
          <w:sz w:val="22"/>
          <w:szCs w:val="22"/>
          <w:lang w:val="ro-RO"/>
        </w:rPr>
      </w:pPr>
      <w:r w:rsidRPr="00EA1AE2">
        <w:rPr>
          <w:rFonts w:ascii="Arial Narrow" w:hAnsi="Arial Narrow"/>
          <w:sz w:val="22"/>
          <w:szCs w:val="22"/>
          <w:lang w:val="ro-RO"/>
        </w:rPr>
        <w:t xml:space="preserve">soluţionarea restrângerii de activitate </w:t>
      </w:r>
      <w:r w:rsidRPr="00EA1AE2">
        <w:rPr>
          <w:rFonts w:ascii="Arial Narrow" w:hAnsi="Arial Narrow"/>
          <w:b/>
          <w:sz w:val="22"/>
          <w:szCs w:val="22"/>
          <w:lang w:val="ro-RO"/>
        </w:rPr>
        <w:t>în cadrul unităţii</w:t>
      </w:r>
      <w:r w:rsidRPr="00EA1AE2">
        <w:rPr>
          <w:rFonts w:ascii="Arial Narrow" w:hAnsi="Arial Narrow"/>
          <w:sz w:val="22"/>
          <w:szCs w:val="22"/>
          <w:lang w:val="ro-RO"/>
        </w:rPr>
        <w:t xml:space="preserve"> de învăţământ, </w:t>
      </w:r>
      <w:r w:rsidRPr="005C2A21">
        <w:rPr>
          <w:rFonts w:ascii="Arial Narrow" w:hAnsi="Arial Narrow"/>
          <w:color w:val="7030A0"/>
          <w:sz w:val="22"/>
          <w:szCs w:val="22"/>
          <w:lang w:val="ro-RO"/>
        </w:rPr>
        <w:t>în ordinea descrescătoare a punctajului</w:t>
      </w:r>
      <w:r w:rsidRPr="00EA1AE2">
        <w:rPr>
          <w:rFonts w:ascii="Arial Narrow" w:hAnsi="Arial Narrow"/>
          <w:sz w:val="22"/>
          <w:szCs w:val="22"/>
          <w:lang w:val="ro-RO"/>
        </w:rPr>
        <w:t xml:space="preserve">; </w:t>
      </w:r>
    </w:p>
    <w:p w:rsidR="007E298B" w:rsidRPr="00EA1AE2" w:rsidRDefault="007E298B" w:rsidP="007E298B">
      <w:pPr>
        <w:pStyle w:val="Default"/>
        <w:numPr>
          <w:ilvl w:val="0"/>
          <w:numId w:val="15"/>
        </w:numPr>
        <w:spacing w:after="21"/>
        <w:ind w:left="1134" w:hanging="378"/>
        <w:jc w:val="both"/>
        <w:rPr>
          <w:rFonts w:ascii="Arial Narrow" w:hAnsi="Arial Narrow"/>
          <w:sz w:val="22"/>
          <w:szCs w:val="22"/>
          <w:lang w:val="ro-RO"/>
        </w:rPr>
      </w:pPr>
      <w:r w:rsidRPr="00EA1AE2">
        <w:rPr>
          <w:rFonts w:ascii="Arial Narrow" w:hAnsi="Arial Narrow"/>
          <w:sz w:val="22"/>
          <w:szCs w:val="22"/>
          <w:lang w:val="ro-RO"/>
        </w:rPr>
        <w:t xml:space="preserve">soluţionarea restrângerii de activitate </w:t>
      </w:r>
      <w:r w:rsidRPr="00EA1AE2">
        <w:rPr>
          <w:rFonts w:ascii="Arial Narrow" w:hAnsi="Arial Narrow"/>
          <w:b/>
          <w:sz w:val="22"/>
          <w:szCs w:val="22"/>
          <w:lang w:val="ro-RO"/>
        </w:rPr>
        <w:t>la nivelul consorţiului</w:t>
      </w:r>
      <w:r w:rsidRPr="00EA1AE2">
        <w:rPr>
          <w:rFonts w:ascii="Arial Narrow" w:hAnsi="Arial Narrow"/>
          <w:sz w:val="22"/>
          <w:szCs w:val="22"/>
          <w:lang w:val="ro-RO"/>
        </w:rPr>
        <w:t xml:space="preserve"> şcolar, </w:t>
      </w:r>
      <w:r w:rsidRPr="005C2A21">
        <w:rPr>
          <w:rFonts w:ascii="Arial Narrow" w:hAnsi="Arial Narrow"/>
          <w:color w:val="7030A0"/>
          <w:sz w:val="22"/>
          <w:szCs w:val="22"/>
          <w:lang w:val="ro-RO"/>
        </w:rPr>
        <w:t>în ordinea descrescătoare a punctajului</w:t>
      </w:r>
      <w:r w:rsidRPr="00EA1AE2">
        <w:rPr>
          <w:rFonts w:ascii="Arial Narrow" w:hAnsi="Arial Narrow"/>
          <w:sz w:val="22"/>
          <w:szCs w:val="22"/>
          <w:lang w:val="ro-RO"/>
        </w:rPr>
        <w:t xml:space="preserve">; </w:t>
      </w:r>
    </w:p>
    <w:p w:rsidR="007E298B" w:rsidRPr="00EA1AE2" w:rsidRDefault="007E298B" w:rsidP="007E298B">
      <w:pPr>
        <w:pStyle w:val="Default"/>
        <w:numPr>
          <w:ilvl w:val="0"/>
          <w:numId w:val="15"/>
        </w:numPr>
        <w:spacing w:after="21"/>
        <w:ind w:left="1134" w:hanging="378"/>
        <w:jc w:val="both"/>
        <w:rPr>
          <w:rFonts w:ascii="Arial Narrow" w:hAnsi="Arial Narrow"/>
          <w:sz w:val="22"/>
          <w:szCs w:val="22"/>
          <w:lang w:val="ro-RO"/>
        </w:rPr>
      </w:pPr>
      <w:r w:rsidRPr="00EA1AE2">
        <w:rPr>
          <w:rFonts w:ascii="Arial Narrow" w:hAnsi="Arial Narrow"/>
          <w:sz w:val="22"/>
          <w:szCs w:val="22"/>
          <w:lang w:val="ro-RO"/>
        </w:rPr>
        <w:t xml:space="preserve">soluţionarea restrângerii de activitate </w:t>
      </w:r>
      <w:r w:rsidRPr="00EA1AE2">
        <w:rPr>
          <w:rFonts w:ascii="Arial Narrow" w:hAnsi="Arial Narrow"/>
          <w:b/>
          <w:sz w:val="22"/>
          <w:szCs w:val="22"/>
          <w:lang w:val="ro-RO"/>
        </w:rPr>
        <w:t>la nivelul aceleiaşi</w:t>
      </w:r>
      <w:r w:rsidRPr="00EA1AE2">
        <w:rPr>
          <w:rFonts w:ascii="Arial Narrow" w:hAnsi="Arial Narrow"/>
          <w:sz w:val="22"/>
          <w:szCs w:val="22"/>
          <w:lang w:val="ro-RO"/>
        </w:rPr>
        <w:t xml:space="preserve"> localităţi, </w:t>
      </w:r>
      <w:r w:rsidRPr="00856364">
        <w:rPr>
          <w:rFonts w:ascii="Arial Narrow" w:hAnsi="Arial Narrow"/>
          <w:color w:val="7030A0"/>
          <w:sz w:val="22"/>
          <w:szCs w:val="22"/>
          <w:lang w:val="ro-RO"/>
        </w:rPr>
        <w:t>cu respectarea prevederilor</w:t>
      </w:r>
      <w:r w:rsidR="002D2738" w:rsidRPr="00856364">
        <w:rPr>
          <w:rFonts w:ascii="Arial Narrow" w:hAnsi="Arial Narrow"/>
          <w:color w:val="7030A0"/>
          <w:sz w:val="22"/>
          <w:szCs w:val="22"/>
          <w:lang w:val="ro-RO"/>
        </w:rPr>
        <w:t xml:space="preserve"> </w:t>
      </w:r>
      <w:r w:rsidR="002D2738" w:rsidRPr="00856364">
        <w:rPr>
          <w:rFonts w:ascii="Arial Narrow" w:hAnsi="Arial Narrow"/>
          <w:b/>
          <w:color w:val="7030A0"/>
          <w:sz w:val="22"/>
          <w:szCs w:val="22"/>
          <w:lang w:val="ro-RO"/>
        </w:rPr>
        <w:t>art. 46</w:t>
      </w:r>
      <w:r w:rsidRPr="00856364">
        <w:rPr>
          <w:rFonts w:ascii="Arial Narrow" w:hAnsi="Arial Narrow"/>
          <w:color w:val="7030A0"/>
          <w:sz w:val="22"/>
          <w:szCs w:val="22"/>
          <w:lang w:val="ro-RO"/>
        </w:rPr>
        <w:t xml:space="preserve"> </w:t>
      </w:r>
      <w:r w:rsidRPr="00856364">
        <w:rPr>
          <w:rFonts w:ascii="Arial Narrow" w:hAnsi="Arial Narrow"/>
          <w:b/>
          <w:color w:val="7030A0"/>
          <w:sz w:val="22"/>
          <w:szCs w:val="22"/>
          <w:lang w:val="ro-RO"/>
        </w:rPr>
        <w:t>alin. (3)</w:t>
      </w:r>
      <w:r w:rsidRPr="00856364">
        <w:rPr>
          <w:rFonts w:ascii="Arial Narrow" w:hAnsi="Arial Narrow"/>
          <w:color w:val="7030A0"/>
          <w:sz w:val="22"/>
          <w:szCs w:val="22"/>
          <w:lang w:val="ro-RO"/>
        </w:rPr>
        <w:t>, în ordinea descrescătoare a punctajului</w:t>
      </w:r>
      <w:r w:rsidRPr="00EA1AE2">
        <w:rPr>
          <w:rFonts w:ascii="Arial Narrow" w:hAnsi="Arial Narrow"/>
          <w:sz w:val="22"/>
          <w:szCs w:val="22"/>
          <w:lang w:val="ro-RO"/>
        </w:rPr>
        <w:t xml:space="preserve">; </w:t>
      </w:r>
    </w:p>
    <w:p w:rsidR="007E298B" w:rsidRPr="00EA1AE2" w:rsidRDefault="007E298B" w:rsidP="007E298B">
      <w:pPr>
        <w:pStyle w:val="Default"/>
        <w:numPr>
          <w:ilvl w:val="0"/>
          <w:numId w:val="15"/>
        </w:numPr>
        <w:spacing w:after="21"/>
        <w:ind w:left="1134" w:hanging="378"/>
        <w:jc w:val="both"/>
        <w:rPr>
          <w:rFonts w:ascii="Arial Narrow" w:hAnsi="Arial Narrow"/>
          <w:sz w:val="22"/>
          <w:szCs w:val="22"/>
          <w:lang w:val="ro-RO"/>
        </w:rPr>
      </w:pPr>
      <w:r w:rsidRPr="00EA1AE2">
        <w:rPr>
          <w:rFonts w:ascii="Arial Narrow" w:hAnsi="Arial Narrow"/>
          <w:sz w:val="22"/>
          <w:szCs w:val="22"/>
          <w:lang w:val="ro-RO"/>
        </w:rPr>
        <w:t xml:space="preserve">soluţionarea restrângerii de activitate </w:t>
      </w:r>
      <w:r w:rsidRPr="00EA1AE2">
        <w:rPr>
          <w:rFonts w:ascii="Arial Narrow" w:hAnsi="Arial Narrow"/>
          <w:b/>
          <w:sz w:val="22"/>
          <w:szCs w:val="22"/>
          <w:lang w:val="ro-RO"/>
        </w:rPr>
        <w:t>la nivelul judeţului</w:t>
      </w:r>
      <w:r w:rsidRPr="00EA1AE2">
        <w:rPr>
          <w:rFonts w:ascii="Arial Narrow" w:hAnsi="Arial Narrow"/>
          <w:sz w:val="22"/>
          <w:szCs w:val="22"/>
          <w:lang w:val="ro-RO"/>
        </w:rPr>
        <w:t xml:space="preserve">, </w:t>
      </w:r>
      <w:r w:rsidRPr="00856364">
        <w:rPr>
          <w:rFonts w:ascii="Arial Narrow" w:hAnsi="Arial Narrow"/>
          <w:color w:val="7030A0"/>
          <w:sz w:val="22"/>
          <w:szCs w:val="22"/>
          <w:lang w:val="ro-RO"/>
        </w:rPr>
        <w:t xml:space="preserve">cu respectarea prevederilor </w:t>
      </w:r>
      <w:r w:rsidR="001F038D" w:rsidRPr="00856364">
        <w:rPr>
          <w:rFonts w:ascii="Arial Narrow" w:hAnsi="Arial Narrow"/>
          <w:b/>
          <w:color w:val="7030A0"/>
          <w:sz w:val="22"/>
          <w:szCs w:val="22"/>
          <w:lang w:val="ro-RO"/>
        </w:rPr>
        <w:t>art. 46</w:t>
      </w:r>
      <w:r w:rsidR="001F038D" w:rsidRPr="00856364">
        <w:rPr>
          <w:rFonts w:ascii="Arial Narrow" w:hAnsi="Arial Narrow"/>
          <w:color w:val="7030A0"/>
          <w:sz w:val="22"/>
          <w:szCs w:val="22"/>
          <w:lang w:val="ro-RO"/>
        </w:rPr>
        <w:t xml:space="preserve"> </w:t>
      </w:r>
      <w:r w:rsidRPr="00856364">
        <w:rPr>
          <w:rFonts w:ascii="Arial Narrow" w:hAnsi="Arial Narrow"/>
          <w:b/>
          <w:color w:val="7030A0"/>
          <w:sz w:val="22"/>
          <w:szCs w:val="22"/>
          <w:lang w:val="ro-RO"/>
        </w:rPr>
        <w:t>alin. (3)</w:t>
      </w:r>
      <w:r w:rsidRPr="00856364">
        <w:rPr>
          <w:rFonts w:ascii="Arial Narrow" w:hAnsi="Arial Narrow"/>
          <w:color w:val="7030A0"/>
          <w:sz w:val="22"/>
          <w:szCs w:val="22"/>
          <w:lang w:val="ro-RO"/>
        </w:rPr>
        <w:t>, în ordinea descrescătoare a punctajului</w:t>
      </w:r>
      <w:r w:rsidRPr="00EA1AE2">
        <w:rPr>
          <w:rFonts w:ascii="Arial Narrow" w:hAnsi="Arial Narrow"/>
          <w:sz w:val="22"/>
          <w:szCs w:val="22"/>
          <w:lang w:val="ro-RO"/>
        </w:rPr>
        <w:t xml:space="preserve">; </w:t>
      </w:r>
    </w:p>
    <w:p w:rsidR="007E298B" w:rsidRPr="00EA1AE2" w:rsidRDefault="007E298B" w:rsidP="007E298B">
      <w:pPr>
        <w:pStyle w:val="Default"/>
        <w:numPr>
          <w:ilvl w:val="0"/>
          <w:numId w:val="15"/>
        </w:numPr>
        <w:ind w:left="1134" w:hanging="378"/>
        <w:jc w:val="both"/>
        <w:rPr>
          <w:rFonts w:ascii="Arial Narrow" w:hAnsi="Arial Narrow"/>
          <w:sz w:val="22"/>
          <w:szCs w:val="22"/>
          <w:lang w:val="ro-RO"/>
        </w:rPr>
      </w:pPr>
      <w:r w:rsidRPr="00EA1AE2">
        <w:rPr>
          <w:rFonts w:ascii="Arial Narrow" w:hAnsi="Arial Narrow"/>
          <w:sz w:val="22"/>
          <w:szCs w:val="22"/>
          <w:lang w:val="ro-RO"/>
        </w:rPr>
        <w:t xml:space="preserve">soluţionarea restrângerii de activitate </w:t>
      </w:r>
      <w:r w:rsidRPr="00EA1AE2">
        <w:rPr>
          <w:rFonts w:ascii="Arial Narrow" w:hAnsi="Arial Narrow"/>
          <w:b/>
          <w:sz w:val="22"/>
          <w:szCs w:val="22"/>
          <w:lang w:val="ro-RO"/>
        </w:rPr>
        <w:t>în alte judeţe</w:t>
      </w:r>
      <w:r w:rsidRPr="00EA1AE2">
        <w:rPr>
          <w:rFonts w:ascii="Arial Narrow" w:hAnsi="Arial Narrow"/>
          <w:sz w:val="22"/>
          <w:szCs w:val="22"/>
          <w:lang w:val="ro-RO"/>
        </w:rPr>
        <w:t xml:space="preserve">, </w:t>
      </w:r>
      <w:r w:rsidRPr="00856364">
        <w:rPr>
          <w:rFonts w:ascii="Arial Narrow" w:hAnsi="Arial Narrow"/>
          <w:color w:val="7030A0"/>
          <w:sz w:val="22"/>
          <w:szCs w:val="22"/>
          <w:lang w:val="ro-RO"/>
        </w:rPr>
        <w:t xml:space="preserve">cu respectarea prevederilor </w:t>
      </w:r>
      <w:r w:rsidR="001F038D" w:rsidRPr="00856364">
        <w:rPr>
          <w:rFonts w:ascii="Arial Narrow" w:hAnsi="Arial Narrow"/>
          <w:b/>
          <w:color w:val="7030A0"/>
          <w:sz w:val="22"/>
          <w:szCs w:val="22"/>
          <w:lang w:val="ro-RO"/>
        </w:rPr>
        <w:t>art. 46</w:t>
      </w:r>
      <w:r w:rsidR="001F038D" w:rsidRPr="00856364">
        <w:rPr>
          <w:rFonts w:ascii="Arial Narrow" w:hAnsi="Arial Narrow"/>
          <w:color w:val="7030A0"/>
          <w:sz w:val="22"/>
          <w:szCs w:val="22"/>
          <w:lang w:val="ro-RO"/>
        </w:rPr>
        <w:t xml:space="preserve"> </w:t>
      </w:r>
      <w:r w:rsidRPr="00856364">
        <w:rPr>
          <w:rFonts w:ascii="Arial Narrow" w:hAnsi="Arial Narrow"/>
          <w:b/>
          <w:color w:val="7030A0"/>
          <w:sz w:val="22"/>
          <w:szCs w:val="22"/>
          <w:lang w:val="ro-RO"/>
        </w:rPr>
        <w:t>alin. (3)</w:t>
      </w:r>
      <w:r w:rsidRPr="00856364">
        <w:rPr>
          <w:rFonts w:ascii="Arial Narrow" w:hAnsi="Arial Narrow"/>
          <w:color w:val="7030A0"/>
          <w:sz w:val="22"/>
          <w:szCs w:val="22"/>
          <w:lang w:val="ro-RO"/>
        </w:rPr>
        <w:t>, în ordinea descrescătoare a punctajului</w:t>
      </w:r>
      <w:r w:rsidR="00856364">
        <w:rPr>
          <w:rFonts w:ascii="Arial Narrow" w:hAnsi="Arial Narrow"/>
          <w:sz w:val="22"/>
          <w:szCs w:val="22"/>
          <w:lang w:val="ro-RO"/>
        </w:rPr>
        <w:t>.</w:t>
      </w:r>
    </w:p>
    <w:p w:rsidR="002D2738" w:rsidRPr="003E1BA5" w:rsidRDefault="002D2738" w:rsidP="003E1BA5">
      <w:pPr>
        <w:jc w:val="both"/>
        <w:rPr>
          <w:rFonts w:ascii="Arial Narrow" w:hAnsi="Arial Narrow"/>
          <w:sz w:val="18"/>
          <w:szCs w:val="18"/>
        </w:rPr>
      </w:pPr>
    </w:p>
    <w:p w:rsidR="007E298B" w:rsidRPr="00B5676F" w:rsidRDefault="00D268ED" w:rsidP="00856364">
      <w:pPr>
        <w:pBdr>
          <w:top w:val="single" w:sz="4" w:space="1" w:color="auto"/>
          <w:left w:val="single" w:sz="4" w:space="4" w:color="auto"/>
          <w:bottom w:val="single" w:sz="4" w:space="1" w:color="auto"/>
          <w:right w:val="single" w:sz="4" w:space="0" w:color="auto"/>
        </w:pBdr>
        <w:ind w:left="567" w:right="-1" w:hanging="283"/>
        <w:jc w:val="both"/>
        <w:rPr>
          <w:rFonts w:ascii="Arial Narrow" w:hAnsi="Arial Narrow"/>
          <w:i/>
        </w:rPr>
      </w:pPr>
      <w:r w:rsidRPr="00856364">
        <w:rPr>
          <w:rFonts w:ascii="Arial Narrow" w:hAnsi="Arial Narrow"/>
          <w:b/>
          <w:color w:val="7030A0"/>
        </w:rPr>
        <w:t>Art. 46 a</w:t>
      </w:r>
      <w:r w:rsidR="007E298B" w:rsidRPr="00856364">
        <w:rPr>
          <w:rFonts w:ascii="Arial Narrow" w:hAnsi="Arial Narrow"/>
          <w:b/>
          <w:color w:val="7030A0"/>
        </w:rPr>
        <w:t>lin. (3)</w:t>
      </w:r>
      <w:r w:rsidR="003E1BA5" w:rsidRPr="00856364">
        <w:rPr>
          <w:rFonts w:ascii="Arial Narrow" w:hAnsi="Arial Narrow"/>
          <w:b/>
          <w:color w:val="7030A0"/>
        </w:rPr>
        <w:t xml:space="preserve"> </w:t>
      </w:r>
      <w:r w:rsidR="003E1BA5">
        <w:rPr>
          <w:rFonts w:ascii="Arial Narrow" w:hAnsi="Arial Narrow"/>
          <w:b/>
        </w:rPr>
        <w:t>din Metodologie</w:t>
      </w:r>
      <w:r w:rsidR="00CC3557">
        <w:rPr>
          <w:rFonts w:ascii="Arial Narrow" w:hAnsi="Arial Narrow"/>
          <w:b/>
        </w:rPr>
        <w:t xml:space="preserve"> </w:t>
      </w:r>
      <w:r w:rsidR="003E1BA5">
        <w:rPr>
          <w:rFonts w:ascii="Arial Narrow" w:hAnsi="Arial Narrow"/>
          <w:b/>
        </w:rPr>
        <w:tab/>
      </w:r>
      <w:r w:rsidR="007E298B" w:rsidRPr="00EA1AE2">
        <w:rPr>
          <w:rFonts w:ascii="Arial Narrow" w:hAnsi="Arial Narrow"/>
        </w:rPr>
        <w:t xml:space="preserve">prevede următoarea </w:t>
      </w:r>
      <w:r w:rsidR="007E298B" w:rsidRPr="00EA1AE2">
        <w:rPr>
          <w:rFonts w:ascii="Arial Narrow" w:hAnsi="Arial Narrow"/>
          <w:b/>
        </w:rPr>
        <w:t>regulă de prioritate</w:t>
      </w:r>
      <w:r w:rsidR="007E298B" w:rsidRPr="00EA1AE2">
        <w:rPr>
          <w:rFonts w:ascii="Arial Narrow" w:hAnsi="Arial Narrow"/>
        </w:rPr>
        <w:t>:</w:t>
      </w:r>
      <w:r w:rsidR="00B5676F">
        <w:rPr>
          <w:rFonts w:ascii="Arial Narrow" w:hAnsi="Arial Narrow"/>
        </w:rPr>
        <w:t xml:space="preserve"> </w:t>
      </w:r>
      <w:r w:rsidR="007E298B" w:rsidRPr="00B5676F">
        <w:rPr>
          <w:rFonts w:ascii="Arial Narrow" w:hAnsi="Arial Narrow"/>
          <w:i/>
        </w:rPr>
        <w:t>la ocuparea posturilor didactice/</w:t>
      </w:r>
      <w:r w:rsidR="00CC3557" w:rsidRPr="00B5676F">
        <w:rPr>
          <w:rFonts w:ascii="Arial Narrow" w:hAnsi="Arial Narrow"/>
          <w:i/>
        </w:rPr>
        <w:t xml:space="preserve"> </w:t>
      </w:r>
      <w:r w:rsidR="007E298B" w:rsidRPr="00B5676F">
        <w:rPr>
          <w:rFonts w:ascii="Arial Narrow" w:hAnsi="Arial Narrow"/>
          <w:i/>
        </w:rPr>
        <w:t xml:space="preserve">catedrelor vacante, ca urmare a restrângerii de activitate, </w:t>
      </w:r>
      <w:r w:rsidR="00856364" w:rsidRPr="00B5676F">
        <w:rPr>
          <w:rFonts w:ascii="Arial Narrow" w:hAnsi="Arial Narrow"/>
          <w:i/>
        </w:rPr>
        <w:t>în situaţiile prevăzute la alin. (1) lit. b)</w:t>
      </w:r>
      <w:proofErr w:type="spellStart"/>
      <w:r w:rsidR="00856364" w:rsidRPr="00B5676F">
        <w:rPr>
          <w:rFonts w:ascii="Arial Narrow" w:hAnsi="Arial Narrow"/>
          <w:i/>
        </w:rPr>
        <w:t>-e</w:t>
      </w:r>
      <w:proofErr w:type="spellEnd"/>
      <w:r w:rsidR="00856364" w:rsidRPr="00B5676F">
        <w:rPr>
          <w:rFonts w:ascii="Arial Narrow" w:hAnsi="Arial Narrow"/>
          <w:i/>
        </w:rPr>
        <w:t xml:space="preserve">), au prioritate cadrele didactice prevăzute la art. 5 </w:t>
      </w:r>
      <w:r w:rsidR="00856364" w:rsidRPr="00B5676F">
        <w:rPr>
          <w:rFonts w:ascii="Arial Narrow" w:hAnsi="Arial Narrow"/>
          <w:i/>
        </w:rPr>
        <w:lastRenderedPageBreak/>
        <w:t>alin. (1)-(3) care sunt titulare/</w:t>
      </w:r>
      <w:r w:rsidR="00CC3557" w:rsidRPr="00B5676F">
        <w:rPr>
          <w:rFonts w:ascii="Arial Narrow" w:hAnsi="Arial Narrow"/>
          <w:i/>
        </w:rPr>
        <w:t xml:space="preserve"> </w:t>
      </w:r>
      <w:r w:rsidR="00856364" w:rsidRPr="00B5676F">
        <w:rPr>
          <w:rFonts w:ascii="Arial Narrow" w:hAnsi="Arial Narrow"/>
          <w:i/>
        </w:rPr>
        <w:t>angajate în specialitatea postului/</w:t>
      </w:r>
      <w:r w:rsidR="00CC3557" w:rsidRPr="00B5676F">
        <w:rPr>
          <w:rFonts w:ascii="Arial Narrow" w:hAnsi="Arial Narrow"/>
          <w:i/>
        </w:rPr>
        <w:t xml:space="preserve"> </w:t>
      </w:r>
      <w:r w:rsidR="00856364" w:rsidRPr="00B5676F">
        <w:rPr>
          <w:rFonts w:ascii="Arial Narrow" w:hAnsi="Arial Narrow"/>
          <w:i/>
        </w:rPr>
        <w:t>catedrei solicitat(e) conform documentului de numire/transfer/repartizare în învăţământ.</w:t>
      </w:r>
    </w:p>
    <w:p w:rsidR="00FE0DF9" w:rsidRPr="00EA1AE2" w:rsidRDefault="00FE0DF9" w:rsidP="00B75B77">
      <w:pPr>
        <w:jc w:val="both"/>
        <w:rPr>
          <w:rFonts w:ascii="Arial Narrow" w:hAnsi="Arial Narrow"/>
          <w:sz w:val="18"/>
          <w:szCs w:val="18"/>
        </w:rPr>
      </w:pPr>
    </w:p>
    <w:p w:rsidR="00C70B51" w:rsidRPr="00EA1AE2" w:rsidRDefault="007E298B" w:rsidP="009E2832">
      <w:pPr>
        <w:numPr>
          <w:ilvl w:val="0"/>
          <w:numId w:val="14"/>
        </w:numPr>
        <w:jc w:val="both"/>
        <w:rPr>
          <w:rFonts w:ascii="Arial Narrow" w:hAnsi="Arial Narrow"/>
          <w:sz w:val="22"/>
          <w:szCs w:val="22"/>
        </w:rPr>
      </w:pPr>
      <w:r w:rsidRPr="00EA1AE2">
        <w:rPr>
          <w:rFonts w:ascii="Arial Narrow" w:hAnsi="Arial Narrow"/>
          <w:b/>
          <w:sz w:val="22"/>
          <w:szCs w:val="22"/>
        </w:rPr>
        <w:t>Detaşare în interesul învăţământului</w:t>
      </w:r>
      <w:r w:rsidRPr="00EA1AE2">
        <w:rPr>
          <w:rFonts w:ascii="Arial Narrow" w:hAnsi="Arial Narrow"/>
          <w:sz w:val="22"/>
          <w:szCs w:val="22"/>
        </w:rPr>
        <w:t xml:space="preserve"> </w:t>
      </w:r>
      <w:r w:rsidRPr="00EA1AE2">
        <w:rPr>
          <w:rFonts w:ascii="Arial Narrow" w:hAnsi="Arial Narrow"/>
          <w:b/>
          <w:sz w:val="22"/>
          <w:szCs w:val="22"/>
        </w:rPr>
        <w:t xml:space="preserve">în cazul </w:t>
      </w:r>
      <w:r w:rsidRPr="00EA1AE2">
        <w:rPr>
          <w:rFonts w:ascii="Arial Narrow" w:hAnsi="Arial Narrow"/>
          <w:sz w:val="22"/>
          <w:szCs w:val="22"/>
        </w:rPr>
        <w:t>r</w:t>
      </w:r>
      <w:r w:rsidR="00C70B51" w:rsidRPr="00EA1AE2">
        <w:rPr>
          <w:rFonts w:ascii="Arial Narrow" w:hAnsi="Arial Narrow"/>
          <w:sz w:val="22"/>
          <w:szCs w:val="22"/>
        </w:rPr>
        <w:t xml:space="preserve">estrângerile de activitate </w:t>
      </w:r>
      <w:r w:rsidR="00C70B51" w:rsidRPr="00EA1AE2">
        <w:rPr>
          <w:rFonts w:ascii="Arial Narrow" w:hAnsi="Arial Narrow"/>
          <w:b/>
          <w:sz w:val="22"/>
          <w:szCs w:val="22"/>
        </w:rPr>
        <w:t>nesoluţionate prin transfer</w:t>
      </w:r>
      <w:r w:rsidRPr="00EA1AE2">
        <w:rPr>
          <w:rFonts w:ascii="Arial Narrow" w:hAnsi="Arial Narrow"/>
          <w:sz w:val="22"/>
          <w:szCs w:val="22"/>
        </w:rPr>
        <w:t>;</w:t>
      </w:r>
      <w:r w:rsidR="001F71FD" w:rsidRPr="00EA1AE2">
        <w:rPr>
          <w:rFonts w:ascii="Arial Narrow" w:hAnsi="Arial Narrow"/>
          <w:sz w:val="22"/>
          <w:szCs w:val="22"/>
        </w:rPr>
        <w:t xml:space="preserve"> se soluţionează</w:t>
      </w:r>
      <w:r w:rsidR="00C70B51" w:rsidRPr="00EA1AE2">
        <w:rPr>
          <w:rFonts w:ascii="Arial Narrow" w:hAnsi="Arial Narrow"/>
          <w:sz w:val="22"/>
          <w:szCs w:val="22"/>
        </w:rPr>
        <w:t xml:space="preserve"> </w:t>
      </w:r>
      <w:r w:rsidR="00C70B51" w:rsidRPr="00EA1AE2">
        <w:rPr>
          <w:rFonts w:ascii="Arial Narrow" w:hAnsi="Arial Narrow"/>
          <w:b/>
          <w:sz w:val="22"/>
          <w:szCs w:val="22"/>
        </w:rPr>
        <w:t xml:space="preserve">la finalul şedinţei </w:t>
      </w:r>
      <w:r w:rsidR="001F038D" w:rsidRPr="00EA1AE2">
        <w:rPr>
          <w:rFonts w:ascii="Arial Narrow" w:hAnsi="Arial Narrow"/>
          <w:b/>
          <w:sz w:val="22"/>
          <w:szCs w:val="22"/>
        </w:rPr>
        <w:t>de repartizare</w:t>
      </w:r>
      <w:r w:rsidR="00C70B51" w:rsidRPr="00EA1AE2">
        <w:rPr>
          <w:rFonts w:ascii="Arial Narrow" w:hAnsi="Arial Narrow"/>
          <w:sz w:val="22"/>
          <w:szCs w:val="22"/>
        </w:rPr>
        <w:t xml:space="preserve"> sau</w:t>
      </w:r>
      <w:r w:rsidR="00C70B51" w:rsidRPr="00EA1AE2">
        <w:rPr>
          <w:rFonts w:ascii="Arial Narrow" w:hAnsi="Arial Narrow"/>
          <w:b/>
          <w:sz w:val="22"/>
          <w:szCs w:val="22"/>
        </w:rPr>
        <w:t xml:space="preserve"> în etapele ulterioare</w:t>
      </w:r>
      <w:r w:rsidR="00C70B51" w:rsidRPr="00EA1AE2">
        <w:rPr>
          <w:rFonts w:ascii="Arial Narrow" w:hAnsi="Arial Narrow"/>
          <w:sz w:val="22"/>
          <w:szCs w:val="22"/>
        </w:rPr>
        <w:t xml:space="preserve"> ale mobilităţii personalului didactic din învăţământul preuniversitar, </w:t>
      </w:r>
      <w:r w:rsidR="001B3707" w:rsidRPr="00EA1AE2">
        <w:rPr>
          <w:rFonts w:ascii="Arial Narrow" w:hAnsi="Arial Narrow"/>
          <w:sz w:val="22"/>
          <w:szCs w:val="22"/>
        </w:rPr>
        <w:t xml:space="preserve">conform prevederilor </w:t>
      </w:r>
      <w:r w:rsidR="00D82C14" w:rsidRPr="00856364">
        <w:rPr>
          <w:rFonts w:ascii="Arial Narrow" w:hAnsi="Arial Narrow"/>
          <w:b/>
          <w:color w:val="7030A0"/>
          <w:sz w:val="22"/>
          <w:szCs w:val="22"/>
        </w:rPr>
        <w:t>a</w:t>
      </w:r>
      <w:r w:rsidR="00C70B51" w:rsidRPr="00856364">
        <w:rPr>
          <w:rFonts w:ascii="Arial Narrow" w:hAnsi="Arial Narrow"/>
          <w:b/>
          <w:color w:val="7030A0"/>
          <w:sz w:val="22"/>
          <w:szCs w:val="22"/>
        </w:rPr>
        <w:t xml:space="preserve">rt. </w:t>
      </w:r>
      <w:r w:rsidR="009B4AA5" w:rsidRPr="00856364">
        <w:rPr>
          <w:rFonts w:ascii="Arial Narrow" w:hAnsi="Arial Narrow"/>
          <w:b/>
          <w:color w:val="7030A0"/>
          <w:sz w:val="22"/>
          <w:szCs w:val="22"/>
        </w:rPr>
        <w:t>48</w:t>
      </w:r>
      <w:r w:rsidR="001F71FD" w:rsidRPr="00856364">
        <w:rPr>
          <w:rFonts w:ascii="Arial Narrow" w:hAnsi="Arial Narrow"/>
          <w:b/>
          <w:color w:val="7030A0"/>
          <w:sz w:val="22"/>
          <w:szCs w:val="22"/>
        </w:rPr>
        <w:t xml:space="preserve"> </w:t>
      </w:r>
      <w:r w:rsidR="00631337" w:rsidRPr="00EA1AE2">
        <w:rPr>
          <w:rFonts w:ascii="Arial Narrow" w:hAnsi="Arial Narrow"/>
          <w:sz w:val="22"/>
          <w:szCs w:val="22"/>
        </w:rPr>
        <w:t xml:space="preserve">şi </w:t>
      </w:r>
      <w:r w:rsidR="00D82C14" w:rsidRPr="00856364">
        <w:rPr>
          <w:rFonts w:ascii="Arial Narrow" w:hAnsi="Arial Narrow"/>
          <w:b/>
          <w:color w:val="7030A0"/>
          <w:sz w:val="22"/>
          <w:szCs w:val="22"/>
        </w:rPr>
        <w:t>a</w:t>
      </w:r>
      <w:r w:rsidR="00631337" w:rsidRPr="00856364">
        <w:rPr>
          <w:rFonts w:ascii="Arial Narrow" w:hAnsi="Arial Narrow"/>
          <w:b/>
          <w:color w:val="7030A0"/>
          <w:sz w:val="22"/>
          <w:szCs w:val="22"/>
        </w:rPr>
        <w:t xml:space="preserve">rt. </w:t>
      </w:r>
      <w:r w:rsidR="00D82C14" w:rsidRPr="00856364">
        <w:rPr>
          <w:rFonts w:ascii="Arial Narrow" w:hAnsi="Arial Narrow"/>
          <w:b/>
          <w:color w:val="7030A0"/>
          <w:sz w:val="22"/>
          <w:szCs w:val="22"/>
        </w:rPr>
        <w:t>10</w:t>
      </w:r>
      <w:r w:rsidR="00856364" w:rsidRPr="00856364">
        <w:rPr>
          <w:rFonts w:ascii="Arial Narrow" w:hAnsi="Arial Narrow"/>
          <w:b/>
          <w:color w:val="7030A0"/>
          <w:sz w:val="22"/>
          <w:szCs w:val="22"/>
        </w:rPr>
        <w:t>7</w:t>
      </w:r>
      <w:r w:rsidR="001F71FD" w:rsidRPr="00856364">
        <w:rPr>
          <w:rFonts w:ascii="Arial Narrow" w:hAnsi="Arial Narrow"/>
          <w:b/>
          <w:color w:val="7030A0"/>
          <w:sz w:val="22"/>
          <w:szCs w:val="22"/>
        </w:rPr>
        <w:t xml:space="preserve"> alin. </w:t>
      </w:r>
      <w:r w:rsidR="001F038D" w:rsidRPr="00856364">
        <w:rPr>
          <w:rFonts w:ascii="Arial Narrow" w:hAnsi="Arial Narrow"/>
          <w:b/>
          <w:color w:val="7030A0"/>
          <w:sz w:val="22"/>
          <w:szCs w:val="22"/>
        </w:rPr>
        <w:t>(</w:t>
      </w:r>
      <w:r w:rsidR="00856364" w:rsidRPr="00856364">
        <w:rPr>
          <w:rFonts w:ascii="Arial Narrow" w:hAnsi="Arial Narrow"/>
          <w:b/>
          <w:color w:val="7030A0"/>
          <w:sz w:val="22"/>
          <w:szCs w:val="22"/>
        </w:rPr>
        <w:t>5</w:t>
      </w:r>
      <w:r w:rsidR="00631337" w:rsidRPr="00856364">
        <w:rPr>
          <w:rFonts w:ascii="Arial Narrow" w:hAnsi="Arial Narrow"/>
          <w:b/>
          <w:color w:val="7030A0"/>
          <w:sz w:val="22"/>
          <w:szCs w:val="22"/>
        </w:rPr>
        <w:t>)</w:t>
      </w:r>
      <w:r w:rsidR="00631337" w:rsidRPr="00856364">
        <w:rPr>
          <w:rFonts w:ascii="Arial Narrow" w:hAnsi="Arial Narrow"/>
          <w:color w:val="7030A0"/>
          <w:sz w:val="22"/>
          <w:szCs w:val="22"/>
        </w:rPr>
        <w:t xml:space="preserve"> </w:t>
      </w:r>
      <w:r w:rsidR="00631337" w:rsidRPr="00EA1AE2">
        <w:rPr>
          <w:rFonts w:ascii="Arial Narrow" w:hAnsi="Arial Narrow"/>
          <w:sz w:val="22"/>
          <w:szCs w:val="22"/>
        </w:rPr>
        <w:t>din Metodologie</w:t>
      </w:r>
      <w:r w:rsidR="00C70B51" w:rsidRPr="00EA1AE2">
        <w:rPr>
          <w:rFonts w:ascii="Arial Narrow" w:hAnsi="Arial Narrow"/>
          <w:b/>
          <w:sz w:val="22"/>
          <w:szCs w:val="22"/>
        </w:rPr>
        <w:t>.</w:t>
      </w:r>
    </w:p>
    <w:p w:rsidR="00493315" w:rsidRPr="00EA1AE2" w:rsidRDefault="00493315" w:rsidP="009E2832">
      <w:pPr>
        <w:jc w:val="both"/>
        <w:rPr>
          <w:rFonts w:ascii="Arial Narrow" w:hAnsi="Arial Narrow"/>
        </w:rPr>
      </w:pPr>
    </w:p>
    <w:p w:rsidR="00583BE8" w:rsidRPr="00D955EB" w:rsidRDefault="00583BE8" w:rsidP="009E2832">
      <w:pPr>
        <w:jc w:val="both"/>
        <w:rPr>
          <w:rFonts w:ascii="Arial Narrow" w:hAnsi="Arial Narrow"/>
          <w:b/>
          <w:color w:val="7030A0"/>
          <w:sz w:val="22"/>
          <w:szCs w:val="22"/>
        </w:rPr>
      </w:pPr>
      <w:r w:rsidRPr="00D955EB">
        <w:rPr>
          <w:rFonts w:ascii="Arial Narrow" w:hAnsi="Arial Narrow"/>
          <w:b/>
          <w:color w:val="7030A0"/>
          <w:sz w:val="22"/>
          <w:szCs w:val="22"/>
        </w:rPr>
        <w:t>Calendar:</w:t>
      </w:r>
    </w:p>
    <w:p w:rsidR="00176D51" w:rsidRDefault="002D517D" w:rsidP="00AF5DBC">
      <w:pPr>
        <w:numPr>
          <w:ilvl w:val="0"/>
          <w:numId w:val="7"/>
        </w:numPr>
        <w:tabs>
          <w:tab w:val="clear" w:pos="720"/>
          <w:tab w:val="num" w:pos="567"/>
        </w:tabs>
        <w:ind w:hanging="436"/>
        <w:jc w:val="both"/>
        <w:rPr>
          <w:rFonts w:ascii="Arial Narrow" w:hAnsi="Arial Narrow"/>
        </w:rPr>
      </w:pPr>
      <w:r w:rsidRPr="002D517D">
        <w:rPr>
          <w:rFonts w:ascii="Arial Narrow" w:hAnsi="Arial Narrow"/>
          <w:b/>
          <w:color w:val="7030A0"/>
        </w:rPr>
        <w:t>18-29</w:t>
      </w:r>
      <w:r w:rsidR="00D82C14" w:rsidRPr="002D517D">
        <w:rPr>
          <w:rFonts w:ascii="Arial Narrow" w:hAnsi="Arial Narrow"/>
          <w:b/>
          <w:color w:val="7030A0"/>
        </w:rPr>
        <w:t xml:space="preserve"> ianuarie </w:t>
      </w:r>
      <w:r w:rsidR="00176D51" w:rsidRPr="002D517D">
        <w:rPr>
          <w:rFonts w:ascii="Arial Narrow" w:hAnsi="Arial Narrow"/>
          <w:b/>
          <w:color w:val="7030A0"/>
        </w:rPr>
        <w:t>20</w:t>
      </w:r>
      <w:r w:rsidR="00852394" w:rsidRPr="002D517D">
        <w:rPr>
          <w:rFonts w:ascii="Arial Narrow" w:hAnsi="Arial Narrow"/>
          <w:b/>
          <w:color w:val="7030A0"/>
        </w:rPr>
        <w:t>2</w:t>
      </w:r>
      <w:r w:rsidRPr="002D517D">
        <w:rPr>
          <w:rFonts w:ascii="Arial Narrow" w:hAnsi="Arial Narrow"/>
          <w:b/>
          <w:color w:val="7030A0"/>
        </w:rPr>
        <w:t>1</w:t>
      </w:r>
      <w:r w:rsidR="00176D51" w:rsidRPr="002D517D">
        <w:rPr>
          <w:rFonts w:ascii="Arial Narrow" w:hAnsi="Arial Narrow"/>
          <w:color w:val="7030A0"/>
        </w:rPr>
        <w:t xml:space="preserve"> </w:t>
      </w:r>
      <w:r w:rsidR="00176D51" w:rsidRPr="00EA1AE2">
        <w:rPr>
          <w:rFonts w:ascii="Arial Narrow" w:hAnsi="Arial Narrow"/>
        </w:rPr>
        <w:t xml:space="preserve">- </w:t>
      </w:r>
      <w:r w:rsidR="00176D51" w:rsidRPr="00EA1AE2">
        <w:rPr>
          <w:rFonts w:ascii="Arial Narrow" w:hAnsi="Arial Narrow"/>
          <w:b/>
        </w:rPr>
        <w:t>Stabilirea</w:t>
      </w:r>
      <w:r w:rsidR="00176D51" w:rsidRPr="00EA1AE2">
        <w:rPr>
          <w:rFonts w:ascii="Arial Narrow" w:hAnsi="Arial Narrow"/>
        </w:rPr>
        <w:t xml:space="preserve"> la nivelul unităţilor de învăţământ a </w:t>
      </w:r>
      <w:r w:rsidR="00AF0156" w:rsidRPr="00EA1AE2">
        <w:rPr>
          <w:rFonts w:ascii="Arial Narrow" w:hAnsi="Arial Narrow"/>
          <w:b/>
        </w:rPr>
        <w:t>situaţiei preliminare</w:t>
      </w:r>
      <w:r>
        <w:rPr>
          <w:rFonts w:ascii="Arial Narrow" w:hAnsi="Arial Narrow"/>
          <w:b/>
        </w:rPr>
        <w:t xml:space="preserve"> estimative</w:t>
      </w:r>
      <w:r w:rsidR="00AF0156" w:rsidRPr="00EA1AE2">
        <w:rPr>
          <w:rFonts w:ascii="Arial Narrow" w:hAnsi="Arial Narrow"/>
        </w:rPr>
        <w:t xml:space="preserve"> a</w:t>
      </w:r>
      <w:r w:rsidR="00176D51" w:rsidRPr="00EA1AE2">
        <w:rPr>
          <w:rFonts w:ascii="Arial Narrow" w:hAnsi="Arial Narrow"/>
        </w:rPr>
        <w:t xml:space="preserve"> cadrelor didactice care sunt în restrângere de activitate în anul şcolar </w:t>
      </w:r>
      <w:r w:rsidR="00D82C14" w:rsidRPr="00EA1AE2">
        <w:rPr>
          <w:rFonts w:ascii="Arial Narrow" w:hAnsi="Arial Narrow"/>
          <w:b/>
        </w:rPr>
        <w:t>20</w:t>
      </w:r>
      <w:r w:rsidR="00852394">
        <w:rPr>
          <w:rFonts w:ascii="Arial Narrow" w:hAnsi="Arial Narrow"/>
          <w:b/>
        </w:rPr>
        <w:t>2</w:t>
      </w:r>
      <w:r>
        <w:rPr>
          <w:rFonts w:ascii="Arial Narrow" w:hAnsi="Arial Narrow"/>
          <w:b/>
        </w:rPr>
        <w:t>1</w:t>
      </w:r>
      <w:r w:rsidR="00D82C14" w:rsidRPr="00EA1AE2">
        <w:rPr>
          <w:rFonts w:ascii="Arial Narrow" w:hAnsi="Arial Narrow"/>
          <w:b/>
        </w:rPr>
        <w:t>-20</w:t>
      </w:r>
      <w:r w:rsidR="00B115DB" w:rsidRPr="00EA1AE2">
        <w:rPr>
          <w:rFonts w:ascii="Arial Narrow" w:hAnsi="Arial Narrow"/>
          <w:b/>
        </w:rPr>
        <w:t>2</w:t>
      </w:r>
      <w:r>
        <w:rPr>
          <w:rFonts w:ascii="Arial Narrow" w:hAnsi="Arial Narrow"/>
          <w:b/>
        </w:rPr>
        <w:t>2</w:t>
      </w:r>
      <w:r w:rsidR="006709E2" w:rsidRPr="00EA1AE2">
        <w:rPr>
          <w:rFonts w:ascii="Arial Narrow" w:hAnsi="Arial Narrow"/>
        </w:rPr>
        <w:t>.</w:t>
      </w:r>
    </w:p>
    <w:p w:rsidR="00D955EB" w:rsidRPr="002D517D" w:rsidRDefault="00F451E1" w:rsidP="002D517D">
      <w:pPr>
        <w:pStyle w:val="Listparagraf"/>
        <w:numPr>
          <w:ilvl w:val="0"/>
          <w:numId w:val="7"/>
        </w:numPr>
        <w:ind w:right="98"/>
        <w:jc w:val="both"/>
        <w:rPr>
          <w:rFonts w:ascii="Arial Narrow" w:hAnsi="Arial Narrow" w:cs="Tahoma"/>
        </w:rPr>
      </w:pPr>
      <w:r w:rsidRPr="00F451E1">
        <w:rPr>
          <w:rFonts w:ascii="Arial Narrow" w:hAnsi="Arial Narrow"/>
          <w:b/>
          <w:color w:val="FF0000"/>
        </w:rPr>
        <w:t>9</w:t>
      </w:r>
      <w:r w:rsidR="00D955EB" w:rsidRPr="00F451E1">
        <w:rPr>
          <w:rFonts w:ascii="Arial Narrow" w:hAnsi="Arial Narrow"/>
          <w:b/>
          <w:color w:val="FF0000"/>
        </w:rPr>
        <w:t xml:space="preserve"> februarie 2021</w:t>
      </w:r>
      <w:r w:rsidR="002D517D" w:rsidRPr="00F451E1">
        <w:rPr>
          <w:rFonts w:ascii="Arial Narrow" w:hAnsi="Arial Narrow"/>
          <w:b/>
          <w:color w:val="FF0000"/>
        </w:rPr>
        <w:t xml:space="preserve"> </w:t>
      </w:r>
      <w:r w:rsidR="002D517D" w:rsidRPr="002D517D">
        <w:rPr>
          <w:rFonts w:ascii="Arial Narrow" w:hAnsi="Arial Narrow"/>
          <w:b/>
          <w:color w:val="7030A0"/>
        </w:rPr>
        <w:t xml:space="preserve">- </w:t>
      </w:r>
      <w:r w:rsidR="00D955EB" w:rsidRPr="002D517D">
        <w:rPr>
          <w:rFonts w:ascii="Arial Narrow" w:hAnsi="Arial Narrow" w:cs="Tahoma"/>
        </w:rPr>
        <w:t xml:space="preserve">Unităţile de învăţământ transmit la ISJ Alba </w:t>
      </w:r>
      <w:r w:rsidR="00D955EB" w:rsidRPr="002D517D">
        <w:rPr>
          <w:rFonts w:ascii="Arial Narrow" w:hAnsi="Arial Narrow" w:cs="Tahoma"/>
          <w:b/>
        </w:rPr>
        <w:t>situaţia preliminară estimativă</w:t>
      </w:r>
      <w:r w:rsidR="00D955EB" w:rsidRPr="002D517D">
        <w:rPr>
          <w:rFonts w:ascii="Arial Narrow" w:hAnsi="Arial Narrow" w:cs="Tahoma"/>
        </w:rPr>
        <w:t xml:space="preserve"> a personalului didactic titular afectat de </w:t>
      </w:r>
      <w:r w:rsidR="00D955EB" w:rsidRPr="002D517D">
        <w:rPr>
          <w:rFonts w:ascii="Arial Narrow" w:hAnsi="Arial Narrow" w:cs="Tahoma"/>
          <w:b/>
        </w:rPr>
        <w:t>reducere de activitate</w:t>
      </w:r>
      <w:r w:rsidR="00D955EB" w:rsidRPr="002D517D">
        <w:rPr>
          <w:rFonts w:ascii="Arial Narrow" w:hAnsi="Arial Narrow" w:cs="Tahoma"/>
        </w:rPr>
        <w:t xml:space="preserve"> </w:t>
      </w:r>
      <w:r w:rsidR="002D517D" w:rsidRPr="002D517D">
        <w:rPr>
          <w:rFonts w:ascii="Arial Narrow" w:hAnsi="Arial Narrow" w:cs="Tahoma"/>
        </w:rPr>
        <w:t>(</w:t>
      </w:r>
      <w:r w:rsidR="002D517D" w:rsidRPr="002D517D">
        <w:rPr>
          <w:rFonts w:ascii="Arial Narrow" w:hAnsi="Arial Narrow" w:cs="Tahoma"/>
          <w:i/>
        </w:rPr>
        <w:t>completare şi restrângere</w:t>
      </w:r>
      <w:r w:rsidR="002D517D" w:rsidRPr="002D517D">
        <w:rPr>
          <w:rFonts w:ascii="Arial Narrow" w:hAnsi="Arial Narrow" w:cs="Tahoma"/>
        </w:rPr>
        <w:t xml:space="preserve">) </w:t>
      </w:r>
      <w:r w:rsidR="00B5676F">
        <w:rPr>
          <w:rFonts w:ascii="Arial Narrow" w:hAnsi="Arial Narrow" w:cs="Tahoma"/>
        </w:rPr>
        <w:t>în anul şcolar 2021-2022. A</w:t>
      </w:r>
      <w:r w:rsidR="00D955EB" w:rsidRPr="002D517D">
        <w:rPr>
          <w:rFonts w:ascii="Arial Narrow" w:hAnsi="Arial Narrow" w:cs="Tahoma"/>
        </w:rPr>
        <w:t xml:space="preserve">plicaţia </w:t>
      </w:r>
      <w:r w:rsidR="00D955EB" w:rsidRPr="00F77FFC">
        <w:rPr>
          <w:rFonts w:ascii="Arial Narrow" w:hAnsi="Arial Narrow"/>
          <w:b/>
          <w:color w:val="7030A0"/>
        </w:rPr>
        <w:t>AB_REDUCERE_2021-2022.mdb</w:t>
      </w:r>
      <w:r w:rsidR="00D955EB" w:rsidRPr="00F77FFC">
        <w:rPr>
          <w:rFonts w:ascii="Arial Narrow" w:hAnsi="Arial Narrow" w:cs="Tahoma"/>
          <w:color w:val="7030A0"/>
        </w:rPr>
        <w:t xml:space="preserve"> </w:t>
      </w:r>
      <w:r w:rsidR="00D955EB" w:rsidRPr="002D517D">
        <w:rPr>
          <w:rFonts w:ascii="Arial Narrow" w:hAnsi="Arial Narrow" w:cs="Tahoma"/>
        </w:rPr>
        <w:t xml:space="preserve">se transmite prin email ( </w:t>
      </w:r>
      <w:hyperlink r:id="rId8" w:history="1">
        <w:r w:rsidR="00D955EB" w:rsidRPr="002D517D">
          <w:rPr>
            <w:rStyle w:val="Hyperlink"/>
            <w:rFonts w:ascii="Arial Narrow" w:hAnsi="Arial Narrow" w:cs="Tahoma"/>
          </w:rPr>
          <w:t>negucioiu@yahoo.co.uk</w:t>
        </w:r>
      </w:hyperlink>
      <w:r w:rsidR="00B5676F">
        <w:rPr>
          <w:rFonts w:ascii="Arial Narrow" w:hAnsi="Arial Narrow" w:cs="Tahoma"/>
        </w:rPr>
        <w:t xml:space="preserve"> )</w:t>
      </w:r>
      <w:r w:rsidR="002D517D" w:rsidRPr="002D517D">
        <w:rPr>
          <w:rFonts w:ascii="Arial Narrow" w:hAnsi="Arial Narrow"/>
        </w:rPr>
        <w:t xml:space="preserve"> </w:t>
      </w:r>
      <w:r w:rsidR="002D517D" w:rsidRPr="00EA1AE2">
        <w:rPr>
          <w:rFonts w:ascii="Arial Narrow" w:hAnsi="Arial Narrow"/>
        </w:rPr>
        <w:t>(</w:t>
      </w:r>
      <w:r w:rsidR="002D517D" w:rsidRPr="002D517D">
        <w:rPr>
          <w:rFonts w:ascii="Arial Narrow" w:hAnsi="Arial Narrow"/>
          <w:i/>
        </w:rPr>
        <w:t>pentru cazurile în care nu este nominalizată persoana aflată în reducere de activitate se completează în aplicaţie</w:t>
      </w:r>
      <w:r w:rsidR="00B5676F">
        <w:rPr>
          <w:rFonts w:ascii="Arial Narrow" w:hAnsi="Arial Narrow"/>
          <w:i/>
        </w:rPr>
        <w:t>,</w:t>
      </w:r>
      <w:r w:rsidR="002D517D" w:rsidRPr="002D517D">
        <w:rPr>
          <w:rFonts w:ascii="Arial Narrow" w:hAnsi="Arial Narrow"/>
          <w:i/>
        </w:rPr>
        <w:t xml:space="preserve"> în locul numelui, literele „X, Y”).</w:t>
      </w:r>
    </w:p>
    <w:p w:rsidR="0055160B" w:rsidRPr="00EA1AE2" w:rsidRDefault="0055160B" w:rsidP="0055160B">
      <w:pPr>
        <w:ind w:left="1440"/>
        <w:jc w:val="both"/>
        <w:rPr>
          <w:rFonts w:ascii="Arial Narrow" w:hAnsi="Arial Narrow"/>
        </w:rPr>
      </w:pPr>
    </w:p>
    <w:p w:rsidR="0055160B" w:rsidRPr="00EA1AE2" w:rsidRDefault="00F451E1" w:rsidP="0055160B">
      <w:pPr>
        <w:numPr>
          <w:ilvl w:val="0"/>
          <w:numId w:val="7"/>
        </w:numPr>
        <w:tabs>
          <w:tab w:val="clear" w:pos="720"/>
          <w:tab w:val="num" w:pos="567"/>
        </w:tabs>
        <w:ind w:hanging="436"/>
        <w:jc w:val="both"/>
        <w:rPr>
          <w:rFonts w:ascii="Arial Narrow" w:hAnsi="Arial Narrow"/>
        </w:rPr>
      </w:pPr>
      <w:r w:rsidRPr="00F451E1">
        <w:rPr>
          <w:rFonts w:ascii="Arial Narrow" w:hAnsi="Arial Narrow"/>
          <w:b/>
          <w:color w:val="FF0000"/>
        </w:rPr>
        <w:t>12</w:t>
      </w:r>
      <w:r>
        <w:rPr>
          <w:rFonts w:ascii="Arial Narrow" w:hAnsi="Arial Narrow"/>
          <w:b/>
          <w:color w:val="FF0000"/>
        </w:rPr>
        <w:t xml:space="preserve"> şi </w:t>
      </w:r>
      <w:r w:rsidRPr="00F451E1">
        <w:rPr>
          <w:rFonts w:ascii="Arial Narrow" w:hAnsi="Arial Narrow"/>
          <w:b/>
          <w:color w:val="FF0000"/>
        </w:rPr>
        <w:t>15</w:t>
      </w:r>
      <w:r w:rsidR="00B115DB" w:rsidRPr="00F451E1">
        <w:rPr>
          <w:rFonts w:ascii="Arial Narrow" w:hAnsi="Arial Narrow"/>
          <w:b/>
          <w:color w:val="FF0000"/>
        </w:rPr>
        <w:t xml:space="preserve"> februarie 20</w:t>
      </w:r>
      <w:r w:rsidR="00D41348" w:rsidRPr="00F451E1">
        <w:rPr>
          <w:rFonts w:ascii="Arial Narrow" w:hAnsi="Arial Narrow"/>
          <w:b/>
          <w:color w:val="FF0000"/>
        </w:rPr>
        <w:t>2</w:t>
      </w:r>
      <w:r w:rsidR="002D517D" w:rsidRPr="00F451E1">
        <w:rPr>
          <w:rFonts w:ascii="Arial Narrow" w:hAnsi="Arial Narrow"/>
          <w:b/>
          <w:color w:val="FF0000"/>
        </w:rPr>
        <w:t>1</w:t>
      </w:r>
      <w:r w:rsidR="0055160B" w:rsidRPr="00F451E1">
        <w:rPr>
          <w:rFonts w:ascii="Arial Narrow" w:hAnsi="Arial Narrow"/>
          <w:b/>
          <w:color w:val="FF0000"/>
        </w:rPr>
        <w:t xml:space="preserve"> </w:t>
      </w:r>
      <w:r w:rsidR="0055160B" w:rsidRPr="00EA1AE2">
        <w:rPr>
          <w:rFonts w:ascii="Arial Narrow" w:hAnsi="Arial Narrow"/>
        </w:rPr>
        <w:t>– În funcţie de datele din situaţia</w:t>
      </w:r>
      <w:r w:rsidR="00D41348">
        <w:rPr>
          <w:rFonts w:ascii="Arial Narrow" w:hAnsi="Arial Narrow"/>
        </w:rPr>
        <w:t xml:space="preserve"> estimativă a</w:t>
      </w:r>
      <w:r w:rsidR="0055160B" w:rsidRPr="00EA1AE2">
        <w:rPr>
          <w:rFonts w:ascii="Arial Narrow" w:hAnsi="Arial Narrow"/>
        </w:rPr>
        <w:t xml:space="preserve"> reducerilor de activi</w:t>
      </w:r>
      <w:r w:rsidR="00B115DB" w:rsidRPr="00EA1AE2">
        <w:rPr>
          <w:rFonts w:ascii="Arial Narrow" w:hAnsi="Arial Narrow"/>
        </w:rPr>
        <w:t>tate</w:t>
      </w:r>
      <w:r w:rsidR="00D41348">
        <w:rPr>
          <w:rFonts w:ascii="Arial Narrow" w:hAnsi="Arial Narrow"/>
        </w:rPr>
        <w:t xml:space="preserve"> pentru 202</w:t>
      </w:r>
      <w:r w:rsidR="002D517D">
        <w:rPr>
          <w:rFonts w:ascii="Arial Narrow" w:hAnsi="Arial Narrow"/>
        </w:rPr>
        <w:t>1</w:t>
      </w:r>
      <w:r w:rsidR="00D41348">
        <w:rPr>
          <w:rFonts w:ascii="Arial Narrow" w:hAnsi="Arial Narrow"/>
        </w:rPr>
        <w:t>-202</w:t>
      </w:r>
      <w:r w:rsidR="002D517D">
        <w:rPr>
          <w:rFonts w:ascii="Arial Narrow" w:hAnsi="Arial Narrow"/>
        </w:rPr>
        <w:t>2</w:t>
      </w:r>
      <w:r w:rsidR="00B115DB" w:rsidRPr="00EA1AE2">
        <w:rPr>
          <w:rFonts w:ascii="Arial Narrow" w:hAnsi="Arial Narrow"/>
        </w:rPr>
        <w:t xml:space="preserve">, comunicată de directori, </w:t>
      </w:r>
      <w:r w:rsidR="002D517D">
        <w:rPr>
          <w:rFonts w:ascii="Arial Narrow" w:hAnsi="Arial Narrow"/>
        </w:rPr>
        <w:t xml:space="preserve">Comisia paritară hotărăşte şi </w:t>
      </w:r>
      <w:r w:rsidR="00B115DB" w:rsidRPr="00EA1AE2">
        <w:rPr>
          <w:rFonts w:ascii="Arial Narrow" w:hAnsi="Arial Narrow"/>
        </w:rPr>
        <w:t>C</w:t>
      </w:r>
      <w:r w:rsidR="0055160B" w:rsidRPr="00EA1AE2">
        <w:rPr>
          <w:rFonts w:ascii="Arial Narrow" w:hAnsi="Arial Narrow"/>
        </w:rPr>
        <w:t xml:space="preserve">onsiliul de administraţie al ISJ Alba </w:t>
      </w:r>
      <w:r w:rsidR="0055160B" w:rsidRPr="00EA1AE2">
        <w:rPr>
          <w:rFonts w:ascii="Arial Narrow" w:hAnsi="Arial Narrow"/>
          <w:b/>
        </w:rPr>
        <w:t>validează lista personalului didactic titular menţinut</w:t>
      </w:r>
      <w:r w:rsidR="0055160B" w:rsidRPr="00EA1AE2">
        <w:rPr>
          <w:rFonts w:ascii="Arial Narrow" w:hAnsi="Arial Narrow"/>
        </w:rPr>
        <w:t xml:space="preserve"> în activitate</w:t>
      </w:r>
      <w:r w:rsidR="00D41348">
        <w:rPr>
          <w:rFonts w:ascii="Arial Narrow" w:hAnsi="Arial Narrow"/>
        </w:rPr>
        <w:t xml:space="preserve"> ca titular</w:t>
      </w:r>
      <w:r w:rsidR="002D517D">
        <w:rPr>
          <w:rFonts w:ascii="Arial Narrow" w:hAnsi="Arial Narrow"/>
        </w:rPr>
        <w:t>,</w:t>
      </w:r>
      <w:r w:rsidR="0055160B" w:rsidRPr="00EA1AE2">
        <w:rPr>
          <w:rFonts w:ascii="Arial Narrow" w:hAnsi="Arial Narrow"/>
        </w:rPr>
        <w:t xml:space="preserve"> </w:t>
      </w:r>
      <w:r w:rsidR="002D517D">
        <w:rPr>
          <w:rFonts w:ascii="Arial Narrow" w:hAnsi="Arial Narrow"/>
        </w:rPr>
        <w:t>până la</w:t>
      </w:r>
      <w:r w:rsidR="0055160B" w:rsidRPr="00EA1AE2">
        <w:rPr>
          <w:rFonts w:ascii="Arial Narrow" w:hAnsi="Arial Narrow"/>
        </w:rPr>
        <w:t xml:space="preserve"> vârsta de </w:t>
      </w:r>
      <w:r w:rsidR="002D517D">
        <w:rPr>
          <w:rFonts w:ascii="Arial Narrow" w:hAnsi="Arial Narrow"/>
        </w:rPr>
        <w:t>68</w:t>
      </w:r>
      <w:r w:rsidR="00B115DB" w:rsidRPr="00EA1AE2">
        <w:rPr>
          <w:rFonts w:ascii="Arial Narrow" w:hAnsi="Arial Narrow"/>
        </w:rPr>
        <w:t xml:space="preserve"> de ani</w:t>
      </w:r>
      <w:r w:rsidR="00B5676F">
        <w:rPr>
          <w:rFonts w:ascii="Arial Narrow" w:hAnsi="Arial Narrow"/>
        </w:rPr>
        <w:t>, cu aprobare anuală</w:t>
      </w:r>
      <w:r w:rsidR="0055160B" w:rsidRPr="00EA1AE2">
        <w:rPr>
          <w:rFonts w:ascii="Arial Narrow" w:hAnsi="Arial Narrow"/>
        </w:rPr>
        <w:t>.</w:t>
      </w:r>
    </w:p>
    <w:p w:rsidR="000D237A" w:rsidRPr="00EA1AE2" w:rsidRDefault="000D237A" w:rsidP="000D237A">
      <w:pPr>
        <w:ind w:left="720"/>
        <w:jc w:val="both"/>
        <w:rPr>
          <w:rFonts w:ascii="Arial Narrow" w:hAnsi="Arial Narrow"/>
        </w:rPr>
      </w:pPr>
    </w:p>
    <w:p w:rsidR="004C03EE" w:rsidRPr="00EA1AE2" w:rsidRDefault="00F451E1" w:rsidP="00AF5DBC">
      <w:pPr>
        <w:numPr>
          <w:ilvl w:val="0"/>
          <w:numId w:val="7"/>
        </w:numPr>
        <w:tabs>
          <w:tab w:val="clear" w:pos="720"/>
          <w:tab w:val="num" w:pos="567"/>
        </w:tabs>
        <w:ind w:hanging="436"/>
        <w:jc w:val="both"/>
        <w:rPr>
          <w:rFonts w:ascii="Arial Narrow" w:hAnsi="Arial Narrow"/>
        </w:rPr>
      </w:pPr>
      <w:r w:rsidRPr="00F451E1">
        <w:rPr>
          <w:rFonts w:ascii="Arial Narrow" w:hAnsi="Arial Narrow"/>
          <w:b/>
          <w:color w:val="FF0000"/>
        </w:rPr>
        <w:t>9</w:t>
      </w:r>
      <w:r w:rsidR="00AA4CDF" w:rsidRPr="00F451E1">
        <w:rPr>
          <w:rFonts w:ascii="Arial Narrow" w:hAnsi="Arial Narrow"/>
          <w:b/>
          <w:color w:val="FF0000"/>
        </w:rPr>
        <w:t>-1</w:t>
      </w:r>
      <w:r w:rsidRPr="00F451E1">
        <w:rPr>
          <w:rFonts w:ascii="Arial Narrow" w:hAnsi="Arial Narrow"/>
          <w:b/>
          <w:color w:val="FF0000"/>
        </w:rPr>
        <w:t>5</w:t>
      </w:r>
      <w:r w:rsidR="004C03EE" w:rsidRPr="00F451E1">
        <w:rPr>
          <w:rFonts w:ascii="Arial Narrow" w:hAnsi="Arial Narrow"/>
          <w:b/>
          <w:color w:val="FF0000"/>
        </w:rPr>
        <w:t xml:space="preserve"> februarie 20</w:t>
      </w:r>
      <w:r w:rsidR="00D41348" w:rsidRPr="00F451E1">
        <w:rPr>
          <w:rFonts w:ascii="Arial Narrow" w:hAnsi="Arial Narrow"/>
          <w:b/>
          <w:color w:val="FF0000"/>
        </w:rPr>
        <w:t>2</w:t>
      </w:r>
      <w:r w:rsidR="00AA4CDF" w:rsidRPr="00F451E1">
        <w:rPr>
          <w:rFonts w:ascii="Arial Narrow" w:hAnsi="Arial Narrow"/>
          <w:b/>
          <w:color w:val="FF0000"/>
        </w:rPr>
        <w:t>1</w:t>
      </w:r>
      <w:r w:rsidR="004C03EE" w:rsidRPr="00F451E1">
        <w:rPr>
          <w:rFonts w:ascii="Arial Narrow" w:hAnsi="Arial Narrow"/>
          <w:b/>
          <w:color w:val="FF0000"/>
        </w:rPr>
        <w:t xml:space="preserve"> </w:t>
      </w:r>
      <w:r w:rsidR="004C03EE" w:rsidRPr="00EA1AE2">
        <w:rPr>
          <w:rFonts w:ascii="Arial Narrow" w:hAnsi="Arial Narrow"/>
          <w:b/>
        </w:rPr>
        <w:t>se analizează cu directorii</w:t>
      </w:r>
      <w:r w:rsidR="004C03EE" w:rsidRPr="00EA1AE2">
        <w:rPr>
          <w:rFonts w:ascii="Arial Narrow" w:hAnsi="Arial Narrow"/>
        </w:rPr>
        <w:t xml:space="preserve"> unităţilor de învăţământ, </w:t>
      </w:r>
      <w:r w:rsidR="0055160B" w:rsidRPr="00D41348">
        <w:rPr>
          <w:rFonts w:ascii="Arial Narrow" w:hAnsi="Arial Narrow"/>
          <w:b/>
        </w:rPr>
        <w:t>conform graficului afişat</w:t>
      </w:r>
      <w:r w:rsidR="0055160B" w:rsidRPr="00EA1AE2">
        <w:rPr>
          <w:rFonts w:ascii="Arial Narrow" w:hAnsi="Arial Narrow"/>
        </w:rPr>
        <w:t xml:space="preserve">, </w:t>
      </w:r>
      <w:r w:rsidR="004A5358" w:rsidRPr="00EA1AE2">
        <w:rPr>
          <w:rFonts w:ascii="Arial Narrow" w:hAnsi="Arial Narrow"/>
        </w:rPr>
        <w:t>în cadrul C</w:t>
      </w:r>
      <w:r w:rsidR="004C03EE" w:rsidRPr="00EA1AE2">
        <w:rPr>
          <w:rFonts w:ascii="Arial Narrow" w:hAnsi="Arial Narrow"/>
        </w:rPr>
        <w:t xml:space="preserve">omisiei judeţene de mobilitate, </w:t>
      </w:r>
      <w:r w:rsidR="004C03EE" w:rsidRPr="00B5676F">
        <w:rPr>
          <w:rFonts w:ascii="Arial Narrow" w:hAnsi="Arial Narrow"/>
          <w:color w:val="7030A0"/>
        </w:rPr>
        <w:t xml:space="preserve">situaţia restrângerilor </w:t>
      </w:r>
      <w:r w:rsidR="004C03EE" w:rsidRPr="00EA1AE2">
        <w:rPr>
          <w:rFonts w:ascii="Arial Narrow" w:hAnsi="Arial Narrow"/>
        </w:rPr>
        <w:t xml:space="preserve">de activitate pentru anul şcolar </w:t>
      </w:r>
      <w:r w:rsidR="00D41348">
        <w:rPr>
          <w:rFonts w:ascii="Arial Narrow" w:hAnsi="Arial Narrow"/>
        </w:rPr>
        <w:t>202</w:t>
      </w:r>
      <w:r w:rsidR="00AA4CDF">
        <w:rPr>
          <w:rFonts w:ascii="Arial Narrow" w:hAnsi="Arial Narrow"/>
        </w:rPr>
        <w:t>1</w:t>
      </w:r>
      <w:r w:rsidR="00D41348">
        <w:rPr>
          <w:rFonts w:ascii="Arial Narrow" w:hAnsi="Arial Narrow"/>
        </w:rPr>
        <w:t>-202</w:t>
      </w:r>
      <w:r w:rsidR="00AA4CDF">
        <w:rPr>
          <w:rFonts w:ascii="Arial Narrow" w:hAnsi="Arial Narrow"/>
        </w:rPr>
        <w:t>2</w:t>
      </w:r>
      <w:r w:rsidR="004C03EE" w:rsidRPr="00EA1AE2">
        <w:rPr>
          <w:rFonts w:ascii="Arial Narrow" w:hAnsi="Arial Narrow"/>
        </w:rPr>
        <w:t>.</w:t>
      </w:r>
    </w:p>
    <w:p w:rsidR="000D237A" w:rsidRPr="00EA1AE2" w:rsidRDefault="000D237A" w:rsidP="000D237A">
      <w:pPr>
        <w:ind w:left="720"/>
        <w:jc w:val="both"/>
        <w:rPr>
          <w:rFonts w:ascii="Arial Narrow" w:hAnsi="Arial Narrow"/>
          <w:color w:val="0000FF"/>
        </w:rPr>
      </w:pPr>
    </w:p>
    <w:p w:rsidR="008E14A8" w:rsidRPr="00F77FFC" w:rsidRDefault="0055160B" w:rsidP="0067471D">
      <w:pPr>
        <w:numPr>
          <w:ilvl w:val="0"/>
          <w:numId w:val="7"/>
        </w:numPr>
        <w:pBdr>
          <w:top w:val="single" w:sz="4" w:space="1" w:color="auto"/>
          <w:left w:val="single" w:sz="4" w:space="4" w:color="auto"/>
          <w:bottom w:val="single" w:sz="4" w:space="1" w:color="auto"/>
          <w:right w:val="single" w:sz="4" w:space="4" w:color="auto"/>
        </w:pBdr>
        <w:jc w:val="both"/>
        <w:rPr>
          <w:rFonts w:ascii="Arial Narrow" w:hAnsi="Arial Narrow"/>
          <w:color w:val="0000FF"/>
        </w:rPr>
      </w:pPr>
      <w:r w:rsidRPr="00F77FFC">
        <w:rPr>
          <w:rFonts w:ascii="Arial Narrow" w:hAnsi="Arial Narrow"/>
          <w:b/>
          <w:color w:val="7030A0"/>
        </w:rPr>
        <w:t>2</w:t>
      </w:r>
      <w:r w:rsidR="00F77FFC" w:rsidRPr="00F77FFC">
        <w:rPr>
          <w:rFonts w:ascii="Arial Narrow" w:hAnsi="Arial Narrow"/>
          <w:b/>
          <w:color w:val="7030A0"/>
        </w:rPr>
        <w:t>6</w:t>
      </w:r>
      <w:r w:rsidRPr="00F77FFC">
        <w:rPr>
          <w:rFonts w:ascii="Arial Narrow" w:hAnsi="Arial Narrow"/>
          <w:b/>
          <w:color w:val="7030A0"/>
        </w:rPr>
        <w:t xml:space="preserve"> februarie 20</w:t>
      </w:r>
      <w:r w:rsidR="00D41348" w:rsidRPr="00F77FFC">
        <w:rPr>
          <w:rFonts w:ascii="Arial Narrow" w:hAnsi="Arial Narrow"/>
          <w:b/>
          <w:color w:val="7030A0"/>
        </w:rPr>
        <w:t>2</w:t>
      </w:r>
      <w:r w:rsidR="00F77FFC" w:rsidRPr="00F77FFC">
        <w:rPr>
          <w:rFonts w:ascii="Arial Narrow" w:hAnsi="Arial Narrow"/>
          <w:b/>
          <w:color w:val="7030A0"/>
        </w:rPr>
        <w:t>1</w:t>
      </w:r>
      <w:r w:rsidR="008E14A8" w:rsidRPr="00F77FFC">
        <w:rPr>
          <w:rFonts w:ascii="Arial Narrow" w:hAnsi="Arial Narrow"/>
          <w:b/>
          <w:color w:val="7030A0"/>
        </w:rPr>
        <w:t xml:space="preserve"> </w:t>
      </w:r>
      <w:r w:rsidR="00F62C49" w:rsidRPr="00EA1AE2">
        <w:rPr>
          <w:rFonts w:ascii="Arial Narrow" w:hAnsi="Arial Narrow"/>
          <w:b/>
          <w:color w:val="0000FF"/>
        </w:rPr>
        <w:t xml:space="preserve">- </w:t>
      </w:r>
      <w:r w:rsidR="008E14A8" w:rsidRPr="00EA1AE2">
        <w:rPr>
          <w:rFonts w:ascii="Arial Narrow" w:hAnsi="Arial Narrow"/>
          <w:b/>
        </w:rPr>
        <w:t xml:space="preserve">Termen limită </w:t>
      </w:r>
      <w:r w:rsidR="008E14A8" w:rsidRPr="00EA1AE2">
        <w:rPr>
          <w:rFonts w:ascii="Arial Narrow" w:hAnsi="Arial Narrow"/>
        </w:rPr>
        <w:t xml:space="preserve">pentru comunicarea la ISJ Alba a </w:t>
      </w:r>
      <w:r w:rsidR="008E14A8" w:rsidRPr="00EA1AE2">
        <w:rPr>
          <w:rFonts w:ascii="Arial Narrow" w:hAnsi="Arial Narrow"/>
          <w:b/>
        </w:rPr>
        <w:t>situaţiei finale a restrângerilor</w:t>
      </w:r>
      <w:r w:rsidR="008E14A8" w:rsidRPr="00EA1AE2">
        <w:rPr>
          <w:rFonts w:ascii="Arial Narrow" w:hAnsi="Arial Narrow"/>
        </w:rPr>
        <w:t xml:space="preserve"> de activitate cu nominalizarea tuturor titularilor aflaţi în restrângere d</w:t>
      </w:r>
      <w:r w:rsidR="0065774F" w:rsidRPr="00EA1AE2">
        <w:rPr>
          <w:rFonts w:ascii="Arial Narrow" w:hAnsi="Arial Narrow"/>
        </w:rPr>
        <w:t>e activitate în anul şcolar 20</w:t>
      </w:r>
      <w:r w:rsidR="00D41348">
        <w:rPr>
          <w:rFonts w:ascii="Arial Narrow" w:hAnsi="Arial Narrow"/>
        </w:rPr>
        <w:t>2</w:t>
      </w:r>
      <w:r w:rsidR="00F77FFC">
        <w:rPr>
          <w:rFonts w:ascii="Arial Narrow" w:hAnsi="Arial Narrow"/>
        </w:rPr>
        <w:t>1</w:t>
      </w:r>
      <w:r w:rsidR="004A5358" w:rsidRPr="00EA1AE2">
        <w:rPr>
          <w:rFonts w:ascii="Arial Narrow" w:hAnsi="Arial Narrow"/>
        </w:rPr>
        <w:t>-202</w:t>
      </w:r>
      <w:r w:rsidR="00F77FFC">
        <w:rPr>
          <w:rFonts w:ascii="Arial Narrow" w:hAnsi="Arial Narrow"/>
        </w:rPr>
        <w:t>2</w:t>
      </w:r>
      <w:r w:rsidR="0065774F" w:rsidRPr="00EA1AE2">
        <w:rPr>
          <w:rFonts w:ascii="Arial Narrow" w:hAnsi="Arial Narrow"/>
        </w:rPr>
        <w:t xml:space="preserve"> (Aplicaţia </w:t>
      </w:r>
      <w:r w:rsidR="00D41348" w:rsidRPr="00D41348">
        <w:rPr>
          <w:rFonts w:ascii="Arial Narrow" w:hAnsi="Arial Narrow"/>
          <w:b/>
          <w:color w:val="0000FF"/>
        </w:rPr>
        <w:t>AB_RESTRANGERE-202</w:t>
      </w:r>
      <w:r w:rsidR="00F77FFC">
        <w:rPr>
          <w:rFonts w:ascii="Arial Narrow" w:hAnsi="Arial Narrow"/>
          <w:b/>
          <w:color w:val="0000FF"/>
        </w:rPr>
        <w:t>1</w:t>
      </w:r>
      <w:r w:rsidR="0065774F" w:rsidRPr="00EA1AE2">
        <w:rPr>
          <w:rFonts w:ascii="Arial Narrow" w:hAnsi="Arial Narrow"/>
          <w:b/>
          <w:color w:val="0000FF"/>
        </w:rPr>
        <w:t>.mdb</w:t>
      </w:r>
      <w:r w:rsidR="0065774F" w:rsidRPr="00EA1AE2">
        <w:rPr>
          <w:rFonts w:ascii="Arial Narrow" w:hAnsi="Arial Narrow"/>
        </w:rPr>
        <w:t>)</w:t>
      </w:r>
      <w:r w:rsidR="008E14A8" w:rsidRPr="00EA1AE2">
        <w:rPr>
          <w:rFonts w:ascii="Arial Narrow" w:hAnsi="Arial Narrow"/>
        </w:rPr>
        <w:t>.</w:t>
      </w:r>
      <w:r w:rsidR="00F77FFC">
        <w:rPr>
          <w:rFonts w:ascii="Arial Narrow" w:hAnsi="Arial Narrow"/>
        </w:rPr>
        <w:t xml:space="preserve"> </w:t>
      </w:r>
    </w:p>
    <w:p w:rsidR="00F77FFC" w:rsidRPr="00B5676F" w:rsidRDefault="00F77FFC" w:rsidP="0067471D">
      <w:pPr>
        <w:numPr>
          <w:ilvl w:val="0"/>
          <w:numId w:val="7"/>
        </w:numPr>
        <w:pBdr>
          <w:top w:val="single" w:sz="4" w:space="1" w:color="auto"/>
          <w:left w:val="single" w:sz="4" w:space="4" w:color="auto"/>
          <w:bottom w:val="single" w:sz="4" w:space="1" w:color="auto"/>
          <w:right w:val="single" w:sz="4" w:space="4" w:color="auto"/>
        </w:pBdr>
        <w:jc w:val="both"/>
        <w:rPr>
          <w:rFonts w:ascii="Arial Narrow" w:hAnsi="Arial Narrow"/>
          <w:color w:val="7030A0"/>
        </w:rPr>
      </w:pPr>
      <w:r w:rsidRPr="00B5676F">
        <w:rPr>
          <w:rFonts w:ascii="Arial Narrow" w:hAnsi="Arial Narrow"/>
          <w:b/>
          <w:color w:val="7030A0"/>
        </w:rPr>
        <w:t>Atenţie</w:t>
      </w:r>
      <w:r w:rsidRPr="00B5676F">
        <w:rPr>
          <w:rFonts w:ascii="Arial Narrow" w:hAnsi="Arial Narrow"/>
          <w:color w:val="7030A0"/>
        </w:rPr>
        <w:t>, a nu se confunda aplicaţiile</w:t>
      </w:r>
      <w:r w:rsidR="00A8088C" w:rsidRPr="00B5676F">
        <w:rPr>
          <w:rFonts w:ascii="Arial Narrow" w:hAnsi="Arial Narrow"/>
          <w:color w:val="7030A0"/>
        </w:rPr>
        <w:t xml:space="preserve"> informatice</w:t>
      </w:r>
      <w:r w:rsidRPr="00B5676F">
        <w:rPr>
          <w:rFonts w:ascii="Arial Narrow" w:hAnsi="Arial Narrow"/>
          <w:color w:val="7030A0"/>
        </w:rPr>
        <w:t xml:space="preserve"> pentru </w:t>
      </w:r>
      <w:r w:rsidRPr="00F451E1">
        <w:rPr>
          <w:rFonts w:ascii="Arial Narrow" w:hAnsi="Arial Narrow"/>
          <w:color w:val="FF0000"/>
        </w:rPr>
        <w:t xml:space="preserve">REDUCERE </w:t>
      </w:r>
      <w:r w:rsidRPr="00B5676F">
        <w:rPr>
          <w:rFonts w:ascii="Arial Narrow" w:hAnsi="Arial Narrow"/>
          <w:color w:val="7030A0"/>
        </w:rPr>
        <w:t xml:space="preserve">cu cele pentru </w:t>
      </w:r>
      <w:r w:rsidRPr="00F451E1">
        <w:rPr>
          <w:rFonts w:ascii="Arial Narrow" w:hAnsi="Arial Narrow"/>
          <w:color w:val="FF0000"/>
        </w:rPr>
        <w:t>RESTRÂNGERE</w:t>
      </w:r>
      <w:r w:rsidRPr="00B5676F">
        <w:rPr>
          <w:rFonts w:ascii="Arial Narrow" w:hAnsi="Arial Narrow"/>
          <w:color w:val="7030A0"/>
        </w:rPr>
        <w:t>!</w:t>
      </w:r>
    </w:p>
    <w:p w:rsidR="00570C6B" w:rsidRPr="00EA1AE2" w:rsidRDefault="00570C6B" w:rsidP="00570C6B">
      <w:pPr>
        <w:ind w:left="720"/>
        <w:jc w:val="both"/>
        <w:rPr>
          <w:rFonts w:ascii="Arial Narrow" w:hAnsi="Arial Narrow"/>
        </w:rPr>
      </w:pPr>
    </w:p>
    <w:p w:rsidR="00D41348" w:rsidRDefault="0067471D" w:rsidP="00D41348">
      <w:pPr>
        <w:numPr>
          <w:ilvl w:val="0"/>
          <w:numId w:val="7"/>
        </w:numPr>
        <w:jc w:val="both"/>
        <w:rPr>
          <w:rFonts w:ascii="Arial Narrow" w:hAnsi="Arial Narrow"/>
        </w:rPr>
      </w:pPr>
      <w:r w:rsidRPr="0067471D">
        <w:rPr>
          <w:rFonts w:ascii="Arial Narrow" w:hAnsi="Arial Narrow"/>
          <w:b/>
          <w:color w:val="7030A0"/>
        </w:rPr>
        <w:t>1</w:t>
      </w:r>
      <w:r w:rsidR="000446B5" w:rsidRPr="0067471D">
        <w:rPr>
          <w:rFonts w:ascii="Arial Narrow" w:hAnsi="Arial Narrow"/>
          <w:b/>
          <w:color w:val="7030A0"/>
        </w:rPr>
        <w:t xml:space="preserve"> </w:t>
      </w:r>
      <w:r w:rsidRPr="0067471D">
        <w:rPr>
          <w:rFonts w:ascii="Arial Narrow" w:hAnsi="Arial Narrow"/>
          <w:b/>
          <w:color w:val="7030A0"/>
        </w:rPr>
        <w:t>martie</w:t>
      </w:r>
      <w:r w:rsidR="000446B5" w:rsidRPr="0067471D">
        <w:rPr>
          <w:rFonts w:ascii="Arial Narrow" w:hAnsi="Arial Narrow"/>
          <w:b/>
          <w:color w:val="7030A0"/>
        </w:rPr>
        <w:t xml:space="preserve"> 20</w:t>
      </w:r>
      <w:r w:rsidR="00D41348" w:rsidRPr="0067471D">
        <w:rPr>
          <w:rFonts w:ascii="Arial Narrow" w:hAnsi="Arial Narrow"/>
          <w:b/>
          <w:color w:val="7030A0"/>
        </w:rPr>
        <w:t>2</w:t>
      </w:r>
      <w:r w:rsidRPr="0067471D">
        <w:rPr>
          <w:rFonts w:ascii="Arial Narrow" w:hAnsi="Arial Narrow"/>
          <w:b/>
          <w:color w:val="7030A0"/>
        </w:rPr>
        <w:t>1</w:t>
      </w:r>
      <w:r w:rsidR="00F62C49" w:rsidRPr="0067471D">
        <w:rPr>
          <w:rFonts w:ascii="Arial Narrow" w:hAnsi="Arial Narrow"/>
          <w:b/>
          <w:color w:val="7030A0"/>
        </w:rPr>
        <w:t xml:space="preserve"> </w:t>
      </w:r>
      <w:r w:rsidR="00F62C49" w:rsidRPr="00EA1AE2">
        <w:rPr>
          <w:rFonts w:ascii="Arial Narrow" w:hAnsi="Arial Narrow"/>
          <w:b/>
          <w:color w:val="0000FF"/>
        </w:rPr>
        <w:t xml:space="preserve">- </w:t>
      </w:r>
      <w:r w:rsidR="000446B5" w:rsidRPr="00EA1AE2">
        <w:rPr>
          <w:rFonts w:ascii="Arial Narrow" w:hAnsi="Arial Narrow"/>
          <w:b/>
        </w:rPr>
        <w:t>Termen limită</w:t>
      </w:r>
      <w:r w:rsidR="000446B5" w:rsidRPr="00EA1AE2">
        <w:rPr>
          <w:rFonts w:ascii="Arial Narrow" w:hAnsi="Arial Narrow"/>
        </w:rPr>
        <w:t xml:space="preserve"> pentru comunicarea la </w:t>
      </w:r>
      <w:proofErr w:type="spellStart"/>
      <w:r w:rsidR="000446B5" w:rsidRPr="00EA1AE2">
        <w:rPr>
          <w:rFonts w:ascii="Arial Narrow" w:hAnsi="Arial Narrow"/>
        </w:rPr>
        <w:t>ISJ</w:t>
      </w:r>
      <w:r w:rsidR="00553993">
        <w:rPr>
          <w:rFonts w:ascii="Arial Narrow" w:hAnsi="Arial Narrow"/>
        </w:rPr>
        <w:t>Alba</w:t>
      </w:r>
      <w:proofErr w:type="spellEnd"/>
      <w:r w:rsidR="00553993">
        <w:rPr>
          <w:rFonts w:ascii="Arial Narrow" w:hAnsi="Arial Narrow"/>
        </w:rPr>
        <w:t>,</w:t>
      </w:r>
      <w:r w:rsidR="000446B5" w:rsidRPr="00EA1AE2">
        <w:rPr>
          <w:rFonts w:ascii="Arial Narrow" w:hAnsi="Arial Narrow"/>
        </w:rPr>
        <w:t xml:space="preserve"> </w:t>
      </w:r>
      <w:r w:rsidR="000446B5" w:rsidRPr="0067471D">
        <w:rPr>
          <w:rFonts w:ascii="Arial Narrow" w:hAnsi="Arial Narrow"/>
          <w:color w:val="7030A0"/>
        </w:rPr>
        <w:t>în vederea avizării</w:t>
      </w:r>
      <w:r w:rsidRPr="0067471D">
        <w:rPr>
          <w:rFonts w:ascii="Arial Narrow" w:hAnsi="Arial Narrow"/>
          <w:color w:val="7030A0"/>
        </w:rPr>
        <w:t xml:space="preserve"> </w:t>
      </w:r>
      <w:r>
        <w:rPr>
          <w:rFonts w:ascii="Arial Narrow" w:hAnsi="Arial Narrow"/>
        </w:rPr>
        <w:t>de către Comisia judeţeană de mobilitate</w:t>
      </w:r>
      <w:r w:rsidR="000446B5" w:rsidRPr="00EA1AE2">
        <w:rPr>
          <w:rFonts w:ascii="Arial Narrow" w:hAnsi="Arial Narrow"/>
        </w:rPr>
        <w:t xml:space="preserve">, a </w:t>
      </w:r>
      <w:r w:rsidR="000446B5" w:rsidRPr="00EA1AE2">
        <w:rPr>
          <w:rFonts w:ascii="Arial Narrow" w:hAnsi="Arial Narrow"/>
          <w:b/>
        </w:rPr>
        <w:t>condiţiilor specifice</w:t>
      </w:r>
      <w:r w:rsidR="000446B5" w:rsidRPr="00EA1AE2">
        <w:rPr>
          <w:rFonts w:ascii="Arial Narrow" w:hAnsi="Arial Narrow"/>
        </w:rPr>
        <w:t xml:space="preserve"> </w:t>
      </w:r>
      <w:r>
        <w:rPr>
          <w:rFonts w:ascii="Arial Narrow" w:hAnsi="Arial Narrow"/>
        </w:rPr>
        <w:t>de</w:t>
      </w:r>
      <w:r w:rsidR="000446B5" w:rsidRPr="00EA1AE2">
        <w:rPr>
          <w:rFonts w:ascii="Arial Narrow" w:hAnsi="Arial Narrow"/>
        </w:rPr>
        <w:t xml:space="preserve"> ocupare</w:t>
      </w:r>
      <w:r>
        <w:rPr>
          <w:rFonts w:ascii="Arial Narrow" w:hAnsi="Arial Narrow"/>
        </w:rPr>
        <w:t xml:space="preserve"> </w:t>
      </w:r>
      <w:r w:rsidR="000446B5" w:rsidRPr="00EA1AE2">
        <w:rPr>
          <w:rFonts w:ascii="Arial Narrow" w:hAnsi="Arial Narrow"/>
        </w:rPr>
        <w:t>a posturilor didactice prin transfer.</w:t>
      </w:r>
    </w:p>
    <w:p w:rsidR="0067471D" w:rsidRDefault="0067471D" w:rsidP="00D41348">
      <w:pPr>
        <w:ind w:left="360"/>
        <w:jc w:val="both"/>
        <w:rPr>
          <w:rFonts w:ascii="Arial Narrow" w:hAnsi="Arial Narrow"/>
        </w:rPr>
      </w:pPr>
      <w:r>
        <w:rPr>
          <w:rFonts w:ascii="Arial Narrow" w:hAnsi="Arial Narrow"/>
        </w:rPr>
        <w:tab/>
        <w:t xml:space="preserve">Se foloseşte </w:t>
      </w:r>
      <w:r w:rsidRPr="0067471D">
        <w:rPr>
          <w:rFonts w:ascii="Arial Narrow" w:hAnsi="Arial Narrow"/>
          <w:color w:val="7030A0"/>
        </w:rPr>
        <w:t>M</w:t>
      </w:r>
      <w:r w:rsidR="00276D41" w:rsidRPr="0067471D">
        <w:rPr>
          <w:rFonts w:ascii="Arial Narrow" w:hAnsi="Arial Narrow"/>
          <w:color w:val="7030A0"/>
        </w:rPr>
        <w:t xml:space="preserve">odelul </w:t>
      </w:r>
      <w:r w:rsidR="00276D41" w:rsidRPr="00EA1AE2">
        <w:rPr>
          <w:rFonts w:ascii="Arial Narrow" w:hAnsi="Arial Narrow"/>
        </w:rPr>
        <w:t>editabil anexat</w:t>
      </w:r>
      <w:r w:rsidR="00227B6E" w:rsidRPr="00EA1AE2">
        <w:rPr>
          <w:rFonts w:ascii="Arial Narrow" w:hAnsi="Arial Narrow"/>
        </w:rPr>
        <w:t xml:space="preserve"> (</w:t>
      </w:r>
      <w:r w:rsidR="00D41348" w:rsidRPr="0067471D">
        <w:rPr>
          <w:rFonts w:ascii="Arial Narrow" w:hAnsi="Arial Narrow"/>
          <w:b/>
          <w:color w:val="7030A0"/>
        </w:rPr>
        <w:t>TRA_CONDITII_SPECIFICE_202</w:t>
      </w:r>
      <w:r w:rsidRPr="0067471D">
        <w:rPr>
          <w:rFonts w:ascii="Arial Narrow" w:hAnsi="Arial Narrow"/>
          <w:b/>
          <w:color w:val="7030A0"/>
        </w:rPr>
        <w:t>1</w:t>
      </w:r>
      <w:r w:rsidR="00D41348" w:rsidRPr="0067471D">
        <w:rPr>
          <w:rFonts w:ascii="Arial Narrow" w:hAnsi="Arial Narrow"/>
          <w:b/>
          <w:color w:val="7030A0"/>
        </w:rPr>
        <w:t>.docx</w:t>
      </w:r>
      <w:r w:rsidR="00227B6E" w:rsidRPr="00EA1AE2">
        <w:rPr>
          <w:rFonts w:ascii="Arial Narrow" w:hAnsi="Arial Narrow"/>
        </w:rPr>
        <w:t>).</w:t>
      </w:r>
    </w:p>
    <w:p w:rsidR="000446B5" w:rsidRDefault="0067471D" w:rsidP="00D41348">
      <w:pPr>
        <w:ind w:left="360"/>
        <w:jc w:val="both"/>
        <w:rPr>
          <w:rFonts w:ascii="Arial Narrow" w:hAnsi="Arial Narrow"/>
        </w:rPr>
      </w:pPr>
      <w:r>
        <w:rPr>
          <w:rFonts w:ascii="Arial Narrow" w:hAnsi="Arial Narrow"/>
        </w:rPr>
        <w:tab/>
      </w:r>
      <w:r w:rsidR="00276D41" w:rsidRPr="00EA1AE2">
        <w:rPr>
          <w:rFonts w:ascii="Arial Narrow" w:hAnsi="Arial Narrow"/>
        </w:rPr>
        <w:t xml:space="preserve">Se transmit documentele </w:t>
      </w:r>
      <w:r w:rsidR="00D41348">
        <w:rPr>
          <w:rFonts w:ascii="Arial Narrow" w:hAnsi="Arial Narrow"/>
        </w:rPr>
        <w:t>cu propunerile pentru</w:t>
      </w:r>
      <w:r w:rsidR="00276D41" w:rsidRPr="00EA1AE2">
        <w:rPr>
          <w:rFonts w:ascii="Arial Narrow" w:hAnsi="Arial Narrow"/>
        </w:rPr>
        <w:t xml:space="preserve"> </w:t>
      </w:r>
      <w:r w:rsidR="00D41348">
        <w:rPr>
          <w:rFonts w:ascii="Arial Narrow" w:hAnsi="Arial Narrow"/>
          <w:b/>
        </w:rPr>
        <w:t>condiţii</w:t>
      </w:r>
      <w:r w:rsidR="00276D41" w:rsidRPr="00EA1AE2">
        <w:rPr>
          <w:rFonts w:ascii="Arial Narrow" w:hAnsi="Arial Narrow"/>
          <w:b/>
        </w:rPr>
        <w:t xml:space="preserve"> specifice</w:t>
      </w:r>
      <w:r w:rsidR="00276D41" w:rsidRPr="00EA1AE2">
        <w:rPr>
          <w:rFonts w:ascii="Arial Narrow" w:hAnsi="Arial Narrow"/>
        </w:rPr>
        <w:t xml:space="preserve"> </w:t>
      </w:r>
      <w:r w:rsidR="00D41348">
        <w:rPr>
          <w:rFonts w:ascii="Arial Narrow" w:hAnsi="Arial Narrow"/>
        </w:rPr>
        <w:t xml:space="preserve">de ocupare a posturilor </w:t>
      </w:r>
      <w:r w:rsidR="00276D41" w:rsidRPr="00EA1AE2">
        <w:rPr>
          <w:rFonts w:ascii="Arial Narrow" w:hAnsi="Arial Narrow"/>
        </w:rPr>
        <w:t xml:space="preserve">şi </w:t>
      </w:r>
      <w:r w:rsidR="00276D41" w:rsidRPr="00EA1AE2">
        <w:rPr>
          <w:rFonts w:ascii="Arial Narrow" w:hAnsi="Arial Narrow"/>
          <w:b/>
        </w:rPr>
        <w:t>în format editabil</w:t>
      </w:r>
      <w:r>
        <w:rPr>
          <w:rFonts w:ascii="Arial Narrow" w:hAnsi="Arial Narrow"/>
          <w:b/>
        </w:rPr>
        <w:t>,</w:t>
      </w:r>
      <w:r>
        <w:rPr>
          <w:rFonts w:ascii="Arial Narrow" w:hAnsi="Arial Narrow"/>
        </w:rPr>
        <w:t xml:space="preserve"> pe adresa de </w:t>
      </w:r>
      <w:r>
        <w:rPr>
          <w:rFonts w:ascii="Arial Narrow" w:hAnsi="Arial Narrow"/>
        </w:rPr>
        <w:tab/>
        <w:t>email</w:t>
      </w:r>
      <w:r w:rsidR="00276D41" w:rsidRPr="00EA1AE2">
        <w:rPr>
          <w:rFonts w:ascii="Arial Narrow" w:hAnsi="Arial Narrow"/>
        </w:rPr>
        <w:t xml:space="preserve"> (</w:t>
      </w:r>
      <w:proofErr w:type="spellStart"/>
      <w:r w:rsidR="00276D41" w:rsidRPr="00EA1AE2">
        <w:rPr>
          <w:rFonts w:ascii="Arial Narrow" w:hAnsi="Arial Narrow"/>
          <w:i/>
          <w:sz w:val="18"/>
          <w:szCs w:val="18"/>
        </w:rPr>
        <w:t>negucioiu</w:t>
      </w:r>
      <w:proofErr w:type="spellEnd"/>
      <w:r w:rsidR="00276D41" w:rsidRPr="00EA1AE2">
        <w:rPr>
          <w:rFonts w:ascii="Arial Narrow" w:hAnsi="Arial Narrow"/>
          <w:i/>
          <w:sz w:val="18"/>
          <w:szCs w:val="18"/>
        </w:rPr>
        <w:t>@yahoo.co.uk</w:t>
      </w:r>
      <w:r w:rsidR="00276D41" w:rsidRPr="00EA1AE2">
        <w:rPr>
          <w:rFonts w:ascii="Arial Narrow" w:hAnsi="Arial Narrow"/>
        </w:rPr>
        <w:t>).</w:t>
      </w:r>
      <w:bookmarkStart w:id="0" w:name="_GoBack"/>
      <w:bookmarkEnd w:id="0"/>
    </w:p>
    <w:p w:rsidR="0067471D" w:rsidRPr="0067471D" w:rsidRDefault="0067471D" w:rsidP="0067471D">
      <w:pPr>
        <w:pStyle w:val="Listparagraf"/>
        <w:numPr>
          <w:ilvl w:val="0"/>
          <w:numId w:val="29"/>
        </w:numPr>
        <w:jc w:val="both"/>
        <w:rPr>
          <w:rFonts w:ascii="Arial Narrow" w:hAnsi="Arial Narrow"/>
        </w:rPr>
      </w:pPr>
      <w:r w:rsidRPr="0067471D">
        <w:rPr>
          <w:rFonts w:ascii="Arial Narrow" w:hAnsi="Arial Narrow"/>
          <w:b/>
          <w:color w:val="7030A0"/>
        </w:rPr>
        <w:t xml:space="preserve">3-4 martie 2021 </w:t>
      </w:r>
      <w:r w:rsidRPr="0067471D">
        <w:rPr>
          <w:rFonts w:ascii="Arial Narrow" w:hAnsi="Arial Narrow"/>
        </w:rPr>
        <w:t>- Afişarea la sediile unităţilor de învăţământ a condiţiilor specifice şi a grilelor de evaluare aferente acestora (</w:t>
      </w:r>
      <w:r w:rsidRPr="00553993">
        <w:rPr>
          <w:rFonts w:ascii="Arial Narrow" w:hAnsi="Arial Narrow"/>
          <w:i/>
        </w:rPr>
        <w:t>dacă este cazul</w:t>
      </w:r>
      <w:r w:rsidRPr="0067471D">
        <w:rPr>
          <w:rFonts w:ascii="Arial Narrow" w:hAnsi="Arial Narrow"/>
        </w:rPr>
        <w:t>) pentru ocuparea posturilor didactice/catedrelor vacante prin transfer/pretransfer consimţit între unităţile de învăţământ, avizate de inspectoratele şcolare.</w:t>
      </w:r>
    </w:p>
    <w:p w:rsidR="000D237A" w:rsidRPr="00EA1AE2" w:rsidRDefault="000D237A" w:rsidP="000D237A">
      <w:pPr>
        <w:ind w:left="720"/>
        <w:jc w:val="both"/>
        <w:rPr>
          <w:rFonts w:ascii="Arial Narrow" w:hAnsi="Arial Narrow"/>
        </w:rPr>
      </w:pPr>
    </w:p>
    <w:p w:rsidR="002336AD" w:rsidRPr="0067471D" w:rsidRDefault="0067471D" w:rsidP="00AF5DBC">
      <w:pPr>
        <w:numPr>
          <w:ilvl w:val="0"/>
          <w:numId w:val="7"/>
        </w:numPr>
        <w:tabs>
          <w:tab w:val="clear" w:pos="720"/>
          <w:tab w:val="num" w:pos="567"/>
        </w:tabs>
        <w:ind w:hanging="436"/>
        <w:jc w:val="both"/>
        <w:rPr>
          <w:rFonts w:ascii="Arial Narrow" w:hAnsi="Arial Narrow"/>
          <w:color w:val="7030A0"/>
        </w:rPr>
      </w:pPr>
      <w:r w:rsidRPr="0067471D">
        <w:rPr>
          <w:rFonts w:ascii="Arial Narrow" w:hAnsi="Arial Narrow"/>
          <w:b/>
          <w:color w:val="7030A0"/>
        </w:rPr>
        <w:t>4</w:t>
      </w:r>
      <w:r w:rsidR="00191A7B" w:rsidRPr="0067471D">
        <w:rPr>
          <w:rFonts w:ascii="Arial Narrow" w:hAnsi="Arial Narrow"/>
          <w:b/>
          <w:color w:val="7030A0"/>
        </w:rPr>
        <w:t xml:space="preserve"> martie</w:t>
      </w:r>
      <w:r w:rsidR="00F62C49" w:rsidRPr="0067471D">
        <w:rPr>
          <w:rFonts w:ascii="Arial Narrow" w:hAnsi="Arial Narrow"/>
          <w:b/>
          <w:color w:val="7030A0"/>
        </w:rPr>
        <w:t xml:space="preserve"> 20</w:t>
      </w:r>
      <w:r w:rsidR="00D41348" w:rsidRPr="0067471D">
        <w:rPr>
          <w:rFonts w:ascii="Arial Narrow" w:hAnsi="Arial Narrow"/>
          <w:b/>
          <w:color w:val="7030A0"/>
        </w:rPr>
        <w:t>2</w:t>
      </w:r>
      <w:r w:rsidRPr="0067471D">
        <w:rPr>
          <w:rFonts w:ascii="Arial Narrow" w:hAnsi="Arial Narrow"/>
          <w:b/>
          <w:color w:val="7030A0"/>
        </w:rPr>
        <w:t>1</w:t>
      </w:r>
    </w:p>
    <w:p w:rsidR="002336AD" w:rsidRPr="00553993" w:rsidRDefault="005E5DF0" w:rsidP="00553993">
      <w:pPr>
        <w:pStyle w:val="Listparagraf"/>
        <w:numPr>
          <w:ilvl w:val="1"/>
          <w:numId w:val="7"/>
        </w:numPr>
        <w:jc w:val="both"/>
        <w:rPr>
          <w:rFonts w:ascii="Arial Narrow" w:hAnsi="Arial Narrow"/>
        </w:rPr>
      </w:pPr>
      <w:r w:rsidRPr="00553993">
        <w:rPr>
          <w:rFonts w:ascii="Arial Narrow" w:hAnsi="Arial Narrow"/>
        </w:rPr>
        <w:t xml:space="preserve">Afişarea </w:t>
      </w:r>
      <w:r w:rsidR="00946D26" w:rsidRPr="00553993">
        <w:rPr>
          <w:rFonts w:ascii="Arial Narrow" w:hAnsi="Arial Narrow"/>
        </w:rPr>
        <w:t xml:space="preserve">la ISJ Alba </w:t>
      </w:r>
      <w:r w:rsidR="00F62C49" w:rsidRPr="00553993">
        <w:rPr>
          <w:rFonts w:ascii="Arial Narrow" w:hAnsi="Arial Narrow"/>
        </w:rPr>
        <w:t xml:space="preserve">şi la sediul unităţilor de învăţământ </w:t>
      </w:r>
      <w:r w:rsidR="00956175" w:rsidRPr="00553993">
        <w:rPr>
          <w:rFonts w:ascii="Arial Narrow" w:hAnsi="Arial Narrow"/>
        </w:rPr>
        <w:t xml:space="preserve">a </w:t>
      </w:r>
      <w:r w:rsidR="00956175" w:rsidRPr="00553993">
        <w:rPr>
          <w:rFonts w:ascii="Arial Narrow" w:hAnsi="Arial Narrow"/>
          <w:b/>
          <w:color w:val="7030A0"/>
        </w:rPr>
        <w:t xml:space="preserve">listei </w:t>
      </w:r>
      <w:r w:rsidR="002336AD" w:rsidRPr="00553993">
        <w:rPr>
          <w:rFonts w:ascii="Arial Narrow" w:hAnsi="Arial Narrow"/>
          <w:b/>
          <w:color w:val="7030A0"/>
        </w:rPr>
        <w:t>cuprinzând posturile</w:t>
      </w:r>
      <w:r w:rsidR="002336AD" w:rsidRPr="00553993">
        <w:rPr>
          <w:rFonts w:ascii="Arial Narrow" w:hAnsi="Arial Narrow"/>
          <w:color w:val="7030A0"/>
        </w:rPr>
        <w:t xml:space="preserve"> </w:t>
      </w:r>
      <w:r w:rsidR="002336AD" w:rsidRPr="00553993">
        <w:rPr>
          <w:rFonts w:ascii="Arial Narrow" w:hAnsi="Arial Narrow"/>
        </w:rPr>
        <w:t>didactice/catedrele vacante/rezervate</w:t>
      </w:r>
      <w:r w:rsidR="00AB71CD" w:rsidRPr="00553993">
        <w:rPr>
          <w:rFonts w:ascii="Arial Narrow" w:hAnsi="Arial Narrow"/>
        </w:rPr>
        <w:t xml:space="preserve"> complete şi incomplete</w:t>
      </w:r>
      <w:r w:rsidRPr="00553993">
        <w:rPr>
          <w:rFonts w:ascii="Arial Narrow" w:hAnsi="Arial Narrow"/>
        </w:rPr>
        <w:t xml:space="preserve"> pentru etapa de soluţionare a restrângerilor de activitate</w:t>
      </w:r>
      <w:r w:rsidR="00956175" w:rsidRPr="00553993">
        <w:rPr>
          <w:rFonts w:ascii="Arial Narrow" w:hAnsi="Arial Narrow"/>
        </w:rPr>
        <w:t>;</w:t>
      </w:r>
    </w:p>
    <w:p w:rsidR="00956175" w:rsidRPr="00553993" w:rsidRDefault="005E5DF0" w:rsidP="00553993">
      <w:pPr>
        <w:pStyle w:val="Listparagraf"/>
        <w:numPr>
          <w:ilvl w:val="1"/>
          <w:numId w:val="7"/>
        </w:numPr>
        <w:jc w:val="both"/>
        <w:rPr>
          <w:rFonts w:ascii="Arial Narrow" w:hAnsi="Arial Narrow"/>
        </w:rPr>
      </w:pPr>
      <w:r w:rsidRPr="00553993">
        <w:rPr>
          <w:rFonts w:ascii="Arial Narrow" w:hAnsi="Arial Narrow"/>
        </w:rPr>
        <w:t xml:space="preserve">Afişarea </w:t>
      </w:r>
      <w:r w:rsidR="00946D26" w:rsidRPr="00553993">
        <w:rPr>
          <w:rFonts w:ascii="Arial Narrow" w:hAnsi="Arial Narrow"/>
        </w:rPr>
        <w:t xml:space="preserve">la ISJ Alba </w:t>
      </w:r>
      <w:r w:rsidR="00DA70EF" w:rsidRPr="00553993">
        <w:rPr>
          <w:rFonts w:ascii="Arial Narrow" w:hAnsi="Arial Narrow"/>
        </w:rPr>
        <w:t xml:space="preserve">a </w:t>
      </w:r>
      <w:r w:rsidR="00DA70EF" w:rsidRPr="00553993">
        <w:rPr>
          <w:rFonts w:ascii="Arial Narrow" w:hAnsi="Arial Narrow"/>
          <w:color w:val="0000FF"/>
        </w:rPr>
        <w:t>listei</w:t>
      </w:r>
      <w:r w:rsidR="00956175" w:rsidRPr="00553993">
        <w:rPr>
          <w:rFonts w:ascii="Arial Narrow" w:hAnsi="Arial Narrow"/>
          <w:color w:val="0000FF"/>
        </w:rPr>
        <w:t xml:space="preserve"> cadrelor didactice </w:t>
      </w:r>
      <w:r w:rsidR="00956175" w:rsidRPr="00553993">
        <w:rPr>
          <w:rFonts w:ascii="Arial Narrow" w:hAnsi="Arial Narrow"/>
        </w:rPr>
        <w:t xml:space="preserve">aflate în restrângere de activitate în anul şcolar </w:t>
      </w:r>
      <w:r w:rsidRPr="00553993">
        <w:rPr>
          <w:rFonts w:ascii="Arial Narrow" w:hAnsi="Arial Narrow"/>
        </w:rPr>
        <w:t>202</w:t>
      </w:r>
      <w:r w:rsidR="0067471D" w:rsidRPr="00553993">
        <w:rPr>
          <w:rFonts w:ascii="Arial Narrow" w:hAnsi="Arial Narrow"/>
        </w:rPr>
        <w:t>1</w:t>
      </w:r>
      <w:r w:rsidRPr="00553993">
        <w:rPr>
          <w:rFonts w:ascii="Arial Narrow" w:hAnsi="Arial Narrow"/>
        </w:rPr>
        <w:t>-202</w:t>
      </w:r>
      <w:r w:rsidR="0067471D" w:rsidRPr="00553993">
        <w:rPr>
          <w:rFonts w:ascii="Arial Narrow" w:hAnsi="Arial Narrow"/>
        </w:rPr>
        <w:t>2</w:t>
      </w:r>
      <w:r w:rsidR="00946D26" w:rsidRPr="00553993">
        <w:rPr>
          <w:rFonts w:ascii="Arial Narrow" w:hAnsi="Arial Narrow"/>
        </w:rPr>
        <w:t>;</w:t>
      </w:r>
    </w:p>
    <w:p w:rsidR="00946D26" w:rsidRPr="00553993" w:rsidRDefault="005E5DF0" w:rsidP="00553993">
      <w:pPr>
        <w:pStyle w:val="Listparagraf"/>
        <w:numPr>
          <w:ilvl w:val="1"/>
          <w:numId w:val="7"/>
        </w:numPr>
        <w:jc w:val="both"/>
        <w:rPr>
          <w:rFonts w:ascii="Arial Narrow" w:hAnsi="Arial Narrow"/>
        </w:rPr>
      </w:pPr>
      <w:r w:rsidRPr="00553993">
        <w:rPr>
          <w:rFonts w:ascii="Arial Narrow" w:hAnsi="Arial Narrow"/>
        </w:rPr>
        <w:t xml:space="preserve">Afişarea </w:t>
      </w:r>
      <w:r w:rsidR="00946D26" w:rsidRPr="00553993">
        <w:rPr>
          <w:rFonts w:ascii="Arial Narrow" w:hAnsi="Arial Narrow"/>
        </w:rPr>
        <w:t xml:space="preserve">la ISJ Alba şi la sediul unităţilor a </w:t>
      </w:r>
      <w:r w:rsidR="00946D26" w:rsidRPr="00553993">
        <w:rPr>
          <w:rFonts w:ascii="Arial Narrow" w:hAnsi="Arial Narrow"/>
          <w:color w:val="0000FF"/>
        </w:rPr>
        <w:t>condiţiilor specifice de ocupare a posturilor didacti</w:t>
      </w:r>
      <w:r w:rsidR="00AB71CD" w:rsidRPr="00553993">
        <w:rPr>
          <w:rFonts w:ascii="Arial Narrow" w:hAnsi="Arial Narrow"/>
          <w:color w:val="0000FF"/>
        </w:rPr>
        <w:t>ce</w:t>
      </w:r>
      <w:r w:rsidR="00AB71CD" w:rsidRPr="00553993">
        <w:rPr>
          <w:rFonts w:ascii="Arial Narrow" w:hAnsi="Arial Narrow"/>
        </w:rPr>
        <w:t xml:space="preserve"> în etapa de transfer</w:t>
      </w:r>
      <w:r w:rsidR="00946D26" w:rsidRPr="00553993">
        <w:rPr>
          <w:rFonts w:ascii="Arial Narrow" w:hAnsi="Arial Narrow"/>
        </w:rPr>
        <w:t>.</w:t>
      </w:r>
    </w:p>
    <w:p w:rsidR="000D237A" w:rsidRPr="00EA1AE2" w:rsidRDefault="000D237A" w:rsidP="000D237A">
      <w:pPr>
        <w:ind w:left="720"/>
        <w:jc w:val="both"/>
        <w:rPr>
          <w:rFonts w:ascii="Arial Narrow" w:hAnsi="Arial Narrow"/>
        </w:rPr>
      </w:pPr>
    </w:p>
    <w:p w:rsidR="00AE2171" w:rsidRPr="00EA1AE2" w:rsidRDefault="009506AC" w:rsidP="00AF5DBC">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5-</w:t>
      </w:r>
      <w:r w:rsidR="0081576B" w:rsidRPr="009506AC">
        <w:rPr>
          <w:rFonts w:ascii="Arial Narrow" w:hAnsi="Arial Narrow"/>
          <w:b/>
          <w:color w:val="7030A0"/>
        </w:rPr>
        <w:t>11</w:t>
      </w:r>
      <w:r w:rsidR="00AF5DBC" w:rsidRPr="009506AC">
        <w:rPr>
          <w:rFonts w:ascii="Arial Narrow" w:hAnsi="Arial Narrow"/>
          <w:b/>
          <w:color w:val="7030A0"/>
        </w:rPr>
        <w:t xml:space="preserve"> martie</w:t>
      </w:r>
      <w:r w:rsidR="00956175" w:rsidRPr="009506AC">
        <w:rPr>
          <w:rFonts w:ascii="Arial Narrow" w:hAnsi="Arial Narrow"/>
          <w:b/>
          <w:color w:val="7030A0"/>
        </w:rPr>
        <w:t xml:space="preserve"> 20</w:t>
      </w:r>
      <w:r w:rsidR="0081576B" w:rsidRPr="009506AC">
        <w:rPr>
          <w:rFonts w:ascii="Arial Narrow" w:hAnsi="Arial Narrow"/>
          <w:b/>
          <w:color w:val="7030A0"/>
        </w:rPr>
        <w:t>2</w:t>
      </w:r>
      <w:r w:rsidRPr="009506AC">
        <w:rPr>
          <w:rFonts w:ascii="Arial Narrow" w:hAnsi="Arial Narrow"/>
          <w:b/>
          <w:color w:val="7030A0"/>
        </w:rPr>
        <w:t>1</w:t>
      </w:r>
      <w:r w:rsidR="00956175" w:rsidRPr="009506AC">
        <w:rPr>
          <w:rFonts w:ascii="Arial Narrow" w:hAnsi="Arial Narrow"/>
          <w:color w:val="7030A0"/>
        </w:rPr>
        <w:t xml:space="preserve"> </w:t>
      </w:r>
      <w:r w:rsidR="00956175" w:rsidRPr="00EA1AE2">
        <w:rPr>
          <w:rFonts w:ascii="Arial Narrow" w:hAnsi="Arial Narrow"/>
        </w:rPr>
        <w:t xml:space="preserve">– </w:t>
      </w:r>
      <w:r w:rsidR="00BD61F6" w:rsidRPr="00EA1AE2">
        <w:rPr>
          <w:rFonts w:ascii="Arial Narrow" w:hAnsi="Arial Narrow"/>
        </w:rPr>
        <w:t>Cadrele didactice aflate în restrângere de activitate</w:t>
      </w:r>
      <w:r w:rsidR="00BD61F6" w:rsidRPr="00EA1AE2">
        <w:rPr>
          <w:rFonts w:ascii="Arial Narrow" w:hAnsi="Arial Narrow"/>
          <w:b/>
        </w:rPr>
        <w:t xml:space="preserve"> </w:t>
      </w:r>
      <w:r w:rsidR="00F62C49" w:rsidRPr="00EA1AE2">
        <w:rPr>
          <w:rFonts w:ascii="Arial Narrow" w:hAnsi="Arial Narrow"/>
          <w:b/>
        </w:rPr>
        <w:t>înregistrează</w:t>
      </w:r>
      <w:r w:rsidR="00BD61F6" w:rsidRPr="00EA1AE2">
        <w:rPr>
          <w:rFonts w:ascii="Arial Narrow" w:hAnsi="Arial Narrow"/>
        </w:rPr>
        <w:t xml:space="preserve"> </w:t>
      </w:r>
      <w:r w:rsidR="00862517" w:rsidRPr="0081576B">
        <w:rPr>
          <w:rFonts w:ascii="Arial Narrow" w:hAnsi="Arial Narrow"/>
          <w:b/>
        </w:rPr>
        <w:t>dosarel</w:t>
      </w:r>
      <w:r w:rsidR="00BD61F6" w:rsidRPr="0081576B">
        <w:rPr>
          <w:rFonts w:ascii="Arial Narrow" w:hAnsi="Arial Narrow"/>
          <w:b/>
        </w:rPr>
        <w:t>e</w:t>
      </w:r>
      <w:r w:rsidR="001C2770" w:rsidRPr="00EA1AE2">
        <w:rPr>
          <w:rFonts w:ascii="Arial Narrow" w:hAnsi="Arial Narrow"/>
        </w:rPr>
        <w:t>, întocmite conform cererii tip,</w:t>
      </w:r>
      <w:r w:rsidR="00862517" w:rsidRPr="00EA1AE2">
        <w:rPr>
          <w:rFonts w:ascii="Arial Narrow" w:hAnsi="Arial Narrow"/>
        </w:rPr>
        <w:t xml:space="preserve"> </w:t>
      </w:r>
      <w:r w:rsidR="00862517" w:rsidRPr="00EA1AE2">
        <w:rPr>
          <w:rFonts w:ascii="Arial Narrow" w:hAnsi="Arial Narrow"/>
          <w:b/>
        </w:rPr>
        <w:t xml:space="preserve">la </w:t>
      </w:r>
      <w:r w:rsidR="00AF5DBC" w:rsidRPr="00EA1AE2">
        <w:rPr>
          <w:rFonts w:ascii="Arial Narrow" w:hAnsi="Arial Narrow"/>
          <w:b/>
        </w:rPr>
        <w:t>inspectoratul şcolar</w:t>
      </w:r>
      <w:r w:rsidR="00862517" w:rsidRPr="00EA1AE2">
        <w:rPr>
          <w:rFonts w:ascii="Arial Narrow" w:hAnsi="Arial Narrow"/>
        </w:rPr>
        <w:t xml:space="preserve">, </w:t>
      </w:r>
      <w:r w:rsidR="00AF5DBC" w:rsidRPr="00EA1AE2">
        <w:rPr>
          <w:rFonts w:ascii="Arial Narrow" w:hAnsi="Arial Narrow"/>
        </w:rPr>
        <w:t xml:space="preserve">pentru verificare, evaluare şi </w:t>
      </w:r>
      <w:r w:rsidR="00AF5DBC" w:rsidRPr="00EA1AE2">
        <w:rPr>
          <w:rFonts w:ascii="Arial Narrow" w:hAnsi="Arial Narrow"/>
          <w:b/>
        </w:rPr>
        <w:t>stabilirea listei cu punctajele</w:t>
      </w:r>
      <w:r w:rsidR="00862517" w:rsidRPr="00EA1AE2">
        <w:rPr>
          <w:rFonts w:ascii="Arial Narrow" w:hAnsi="Arial Narrow"/>
        </w:rPr>
        <w:t>.</w:t>
      </w:r>
    </w:p>
    <w:p w:rsidR="00581245" w:rsidRPr="00EA1AE2" w:rsidRDefault="00276D41" w:rsidP="00AF5DBC">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1</w:t>
      </w:r>
      <w:r w:rsidR="009506AC" w:rsidRPr="009506AC">
        <w:rPr>
          <w:rFonts w:ascii="Arial Narrow" w:hAnsi="Arial Narrow"/>
          <w:b/>
          <w:color w:val="7030A0"/>
        </w:rPr>
        <w:t>5</w:t>
      </w:r>
      <w:r w:rsidR="00926B93" w:rsidRPr="009506AC">
        <w:rPr>
          <w:rFonts w:ascii="Arial Narrow" w:hAnsi="Arial Narrow"/>
          <w:b/>
          <w:color w:val="7030A0"/>
        </w:rPr>
        <w:t xml:space="preserve"> martie 20</w:t>
      </w:r>
      <w:r w:rsidR="0081576B" w:rsidRPr="009506AC">
        <w:rPr>
          <w:rFonts w:ascii="Arial Narrow" w:hAnsi="Arial Narrow"/>
          <w:b/>
          <w:color w:val="7030A0"/>
        </w:rPr>
        <w:t>2</w:t>
      </w:r>
      <w:r w:rsidR="009506AC" w:rsidRPr="009506AC">
        <w:rPr>
          <w:rFonts w:ascii="Arial Narrow" w:hAnsi="Arial Narrow"/>
          <w:b/>
          <w:color w:val="7030A0"/>
        </w:rPr>
        <w:t>1</w:t>
      </w:r>
      <w:r w:rsidR="00581245" w:rsidRPr="009506AC">
        <w:rPr>
          <w:rFonts w:ascii="Arial Narrow" w:hAnsi="Arial Narrow"/>
          <w:b/>
          <w:color w:val="7030A0"/>
        </w:rPr>
        <w:t xml:space="preserve"> </w:t>
      </w:r>
      <w:r w:rsidR="00581245" w:rsidRPr="00EA1AE2">
        <w:rPr>
          <w:rFonts w:ascii="Arial Narrow" w:hAnsi="Arial Narrow"/>
        </w:rPr>
        <w:t xml:space="preserve">– </w:t>
      </w:r>
      <w:r w:rsidR="00581245" w:rsidRPr="00EA1AE2">
        <w:rPr>
          <w:rFonts w:ascii="Arial Narrow" w:hAnsi="Arial Narrow"/>
          <w:b/>
        </w:rPr>
        <w:t>Afişarea</w:t>
      </w:r>
      <w:r w:rsidR="00581245" w:rsidRPr="00EA1AE2">
        <w:rPr>
          <w:rFonts w:ascii="Arial Narrow" w:hAnsi="Arial Narrow"/>
        </w:rPr>
        <w:t xml:space="preserve"> la inspectoratul şcolar a </w:t>
      </w:r>
      <w:r w:rsidR="00581245" w:rsidRPr="00EA1AE2">
        <w:rPr>
          <w:rFonts w:ascii="Arial Narrow" w:hAnsi="Arial Narrow"/>
          <w:b/>
        </w:rPr>
        <w:t>listei cu punctajele cadrelor didactice</w:t>
      </w:r>
      <w:r w:rsidR="002E2ACA" w:rsidRPr="00EA1AE2">
        <w:rPr>
          <w:rFonts w:ascii="Arial Narrow" w:hAnsi="Arial Narrow"/>
        </w:rPr>
        <w:t xml:space="preserve">, care </w:t>
      </w:r>
      <w:r w:rsidR="00F62C49" w:rsidRPr="00EA1AE2">
        <w:rPr>
          <w:rFonts w:ascii="Arial Narrow" w:hAnsi="Arial Narrow"/>
        </w:rPr>
        <w:t xml:space="preserve">solicită soluţionarea restrângerii de </w:t>
      </w:r>
      <w:r w:rsidR="00016E28" w:rsidRPr="00EA1AE2">
        <w:rPr>
          <w:rFonts w:ascii="Arial Narrow" w:hAnsi="Arial Narrow"/>
        </w:rPr>
        <w:t>activitate</w:t>
      </w:r>
      <w:r w:rsidR="002E2ACA" w:rsidRPr="00EA1AE2">
        <w:rPr>
          <w:rFonts w:ascii="Arial Narrow" w:hAnsi="Arial Narrow"/>
        </w:rPr>
        <w:t>.</w:t>
      </w:r>
    </w:p>
    <w:p w:rsidR="0081576B" w:rsidRDefault="0081576B" w:rsidP="0081576B">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1</w:t>
      </w:r>
      <w:r w:rsidR="009506AC" w:rsidRPr="009506AC">
        <w:rPr>
          <w:rFonts w:ascii="Arial Narrow" w:hAnsi="Arial Narrow"/>
          <w:b/>
          <w:color w:val="7030A0"/>
        </w:rPr>
        <w:t>5</w:t>
      </w:r>
      <w:r w:rsidRPr="009506AC">
        <w:rPr>
          <w:rFonts w:ascii="Arial Narrow" w:hAnsi="Arial Narrow"/>
          <w:b/>
          <w:color w:val="7030A0"/>
        </w:rPr>
        <w:t>-1</w:t>
      </w:r>
      <w:r w:rsidR="009506AC" w:rsidRPr="009506AC">
        <w:rPr>
          <w:rFonts w:ascii="Arial Narrow" w:hAnsi="Arial Narrow"/>
          <w:b/>
          <w:color w:val="7030A0"/>
        </w:rPr>
        <w:t>6</w:t>
      </w:r>
      <w:r w:rsidRPr="009506AC">
        <w:rPr>
          <w:rFonts w:ascii="Arial Narrow" w:hAnsi="Arial Narrow"/>
          <w:b/>
          <w:color w:val="7030A0"/>
        </w:rPr>
        <w:t xml:space="preserve"> martie 202</w:t>
      </w:r>
      <w:r w:rsidR="009506AC" w:rsidRPr="009506AC">
        <w:rPr>
          <w:rFonts w:ascii="Arial Narrow" w:hAnsi="Arial Narrow"/>
          <w:b/>
          <w:color w:val="7030A0"/>
        </w:rPr>
        <w:t>1</w:t>
      </w:r>
      <w:r w:rsidRPr="009506AC">
        <w:rPr>
          <w:rFonts w:ascii="Arial Narrow" w:hAnsi="Arial Narrow"/>
          <w:b/>
          <w:color w:val="7030A0"/>
        </w:rPr>
        <w:t xml:space="preserve"> </w:t>
      </w:r>
      <w:r w:rsidRPr="00EA1AE2">
        <w:rPr>
          <w:rFonts w:ascii="Arial Narrow" w:hAnsi="Arial Narrow"/>
        </w:rPr>
        <w:t xml:space="preserve">– </w:t>
      </w:r>
      <w:r w:rsidRPr="00EA1AE2">
        <w:rPr>
          <w:rFonts w:ascii="Arial Narrow" w:hAnsi="Arial Narrow"/>
          <w:b/>
        </w:rPr>
        <w:t xml:space="preserve">Înregistrarea </w:t>
      </w:r>
      <w:r w:rsidRPr="00EA1AE2">
        <w:rPr>
          <w:rFonts w:ascii="Arial Narrow" w:hAnsi="Arial Narrow"/>
        </w:rPr>
        <w:t>la ISJ Alba a</w:t>
      </w:r>
      <w:r w:rsidRPr="00EA1AE2">
        <w:rPr>
          <w:rFonts w:ascii="Arial Narrow" w:hAnsi="Arial Narrow"/>
          <w:b/>
        </w:rPr>
        <w:t xml:space="preserve"> contestaţiilor</w:t>
      </w:r>
      <w:r w:rsidRPr="00EA1AE2">
        <w:rPr>
          <w:rFonts w:ascii="Arial Narrow" w:hAnsi="Arial Narrow"/>
        </w:rPr>
        <w:t>, referitor la punctajele afişate.</w:t>
      </w:r>
    </w:p>
    <w:p w:rsidR="0081576B" w:rsidRPr="00EA1AE2" w:rsidRDefault="0081576B" w:rsidP="0081576B">
      <w:pPr>
        <w:ind w:left="720"/>
        <w:jc w:val="both"/>
        <w:rPr>
          <w:rFonts w:ascii="Arial Narrow" w:hAnsi="Arial Narrow"/>
        </w:rPr>
      </w:pPr>
    </w:p>
    <w:p w:rsidR="009F7147" w:rsidRPr="00EA1AE2" w:rsidRDefault="009506AC" w:rsidP="009F7147">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8-16</w:t>
      </w:r>
      <w:r w:rsidR="009F7147" w:rsidRPr="009506AC">
        <w:rPr>
          <w:rFonts w:ascii="Arial Narrow" w:hAnsi="Arial Narrow"/>
          <w:b/>
          <w:color w:val="7030A0"/>
        </w:rPr>
        <w:t xml:space="preserve"> martie 20</w:t>
      </w:r>
      <w:r w:rsidR="0081576B" w:rsidRPr="009506AC">
        <w:rPr>
          <w:rFonts w:ascii="Arial Narrow" w:hAnsi="Arial Narrow"/>
          <w:b/>
          <w:color w:val="7030A0"/>
        </w:rPr>
        <w:t>2</w:t>
      </w:r>
      <w:r w:rsidRPr="009506AC">
        <w:rPr>
          <w:rFonts w:ascii="Arial Narrow" w:hAnsi="Arial Narrow"/>
          <w:b/>
          <w:color w:val="7030A0"/>
        </w:rPr>
        <w:t>1</w:t>
      </w:r>
      <w:r w:rsidR="009F7147" w:rsidRPr="009506AC">
        <w:rPr>
          <w:rFonts w:ascii="Arial Narrow" w:hAnsi="Arial Narrow"/>
          <w:color w:val="7030A0"/>
        </w:rPr>
        <w:t xml:space="preserve"> </w:t>
      </w:r>
      <w:r w:rsidR="009F7147" w:rsidRPr="00EA1AE2">
        <w:rPr>
          <w:rFonts w:ascii="Arial Narrow" w:hAnsi="Arial Narrow"/>
        </w:rPr>
        <w:t>– Organizarea şi desfăşurarea</w:t>
      </w:r>
      <w:r w:rsidR="009F7147" w:rsidRPr="00EA1AE2">
        <w:rPr>
          <w:rFonts w:ascii="Arial Narrow" w:hAnsi="Arial Narrow"/>
          <w:b/>
        </w:rPr>
        <w:t xml:space="preserve"> inspecţiilor speciale la clasă </w:t>
      </w:r>
      <w:r w:rsidR="009F7147" w:rsidRPr="00EA1AE2">
        <w:rPr>
          <w:rFonts w:ascii="Arial Narrow" w:hAnsi="Arial Narrow"/>
        </w:rPr>
        <w:t xml:space="preserve">şi a </w:t>
      </w:r>
      <w:r w:rsidR="009F7147" w:rsidRPr="00EA1AE2">
        <w:rPr>
          <w:rFonts w:ascii="Arial Narrow" w:hAnsi="Arial Narrow"/>
          <w:b/>
        </w:rPr>
        <w:t>probelor practice</w:t>
      </w:r>
      <w:r w:rsidR="009F7147" w:rsidRPr="00EA1AE2">
        <w:rPr>
          <w:rFonts w:ascii="Arial Narrow" w:hAnsi="Arial Narrow"/>
        </w:rPr>
        <w:t>/</w:t>
      </w:r>
      <w:r w:rsidR="009F7147" w:rsidRPr="00EA1AE2">
        <w:rPr>
          <w:rFonts w:ascii="Arial Narrow" w:hAnsi="Arial Narrow"/>
          <w:b/>
        </w:rPr>
        <w:t>probelor orale</w:t>
      </w:r>
      <w:r w:rsidR="009F7147" w:rsidRPr="00EA1AE2">
        <w:rPr>
          <w:rFonts w:ascii="Arial Narrow" w:hAnsi="Arial Narrow"/>
        </w:rPr>
        <w:t xml:space="preserve"> de profil pentru soluţionarea restrângerilor de activitate, în situaţiile în care acestea sunt cerute de Metodologie</w:t>
      </w:r>
      <w:r>
        <w:rPr>
          <w:rFonts w:ascii="Arial Narrow" w:hAnsi="Arial Narrow"/>
        </w:rPr>
        <w:t>, conform prevederilor art. 30 alin. (5) şi art. 50</w:t>
      </w:r>
      <w:r w:rsidR="009F7147" w:rsidRPr="00EA1AE2">
        <w:rPr>
          <w:rFonts w:ascii="Arial Narrow" w:hAnsi="Arial Narrow"/>
        </w:rPr>
        <w:t>.</w:t>
      </w:r>
    </w:p>
    <w:p w:rsidR="009F7147" w:rsidRPr="00EA1AE2" w:rsidRDefault="009F7147" w:rsidP="009F7147">
      <w:pPr>
        <w:ind w:left="720"/>
        <w:jc w:val="both"/>
        <w:rPr>
          <w:rFonts w:ascii="Arial Narrow" w:hAnsi="Arial Narrow"/>
        </w:rPr>
      </w:pPr>
    </w:p>
    <w:p w:rsidR="00D93530" w:rsidRPr="00EA1AE2" w:rsidRDefault="00F9526D" w:rsidP="00AF5DBC">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1</w:t>
      </w:r>
      <w:r w:rsidR="009506AC" w:rsidRPr="009506AC">
        <w:rPr>
          <w:rFonts w:ascii="Arial Narrow" w:hAnsi="Arial Narrow"/>
          <w:b/>
          <w:color w:val="7030A0"/>
        </w:rPr>
        <w:t>7</w:t>
      </w:r>
      <w:r w:rsidRPr="009506AC">
        <w:rPr>
          <w:rFonts w:ascii="Arial Narrow" w:hAnsi="Arial Narrow"/>
          <w:b/>
          <w:color w:val="7030A0"/>
        </w:rPr>
        <w:t xml:space="preserve"> martie 20</w:t>
      </w:r>
      <w:r w:rsidR="0081576B" w:rsidRPr="009506AC">
        <w:rPr>
          <w:rFonts w:ascii="Arial Narrow" w:hAnsi="Arial Narrow"/>
          <w:b/>
          <w:color w:val="7030A0"/>
        </w:rPr>
        <w:t>2</w:t>
      </w:r>
      <w:r w:rsidR="009506AC" w:rsidRPr="009506AC">
        <w:rPr>
          <w:rFonts w:ascii="Arial Narrow" w:hAnsi="Arial Narrow"/>
          <w:b/>
          <w:color w:val="7030A0"/>
        </w:rPr>
        <w:t>1</w:t>
      </w:r>
      <w:r w:rsidR="00D93530" w:rsidRPr="009506AC">
        <w:rPr>
          <w:rFonts w:ascii="Arial Narrow" w:hAnsi="Arial Narrow"/>
          <w:b/>
          <w:color w:val="7030A0"/>
        </w:rPr>
        <w:t xml:space="preserve"> </w:t>
      </w:r>
      <w:r w:rsidR="00D93530" w:rsidRPr="00EA1AE2">
        <w:rPr>
          <w:rFonts w:ascii="Arial Narrow" w:hAnsi="Arial Narrow"/>
        </w:rPr>
        <w:t xml:space="preserve">– </w:t>
      </w:r>
      <w:r w:rsidR="00D93530" w:rsidRPr="00EA1AE2">
        <w:rPr>
          <w:rFonts w:ascii="Arial Narrow" w:hAnsi="Arial Narrow"/>
          <w:b/>
        </w:rPr>
        <w:t>Soluţionarea contestaţiilor</w:t>
      </w:r>
      <w:r w:rsidR="00D93530" w:rsidRPr="00EA1AE2">
        <w:rPr>
          <w:rFonts w:ascii="Arial Narrow" w:hAnsi="Arial Narrow"/>
        </w:rPr>
        <w:t xml:space="preserve"> </w:t>
      </w:r>
      <w:r w:rsidRPr="00EA1AE2">
        <w:rPr>
          <w:rFonts w:ascii="Arial Narrow" w:hAnsi="Arial Narrow"/>
        </w:rPr>
        <w:t xml:space="preserve">la punctajele acordate, </w:t>
      </w:r>
      <w:r w:rsidR="00D93530" w:rsidRPr="00EA1AE2">
        <w:rPr>
          <w:rFonts w:ascii="Arial Narrow" w:hAnsi="Arial Narrow"/>
        </w:rPr>
        <w:t xml:space="preserve">în </w:t>
      </w:r>
      <w:r w:rsidR="00553993" w:rsidRPr="00553993">
        <w:rPr>
          <w:rFonts w:ascii="Arial Narrow" w:hAnsi="Arial Narrow"/>
          <w:color w:val="7030A0"/>
        </w:rPr>
        <w:t>C</w:t>
      </w:r>
      <w:r w:rsidR="00926B93" w:rsidRPr="00553993">
        <w:rPr>
          <w:rFonts w:ascii="Arial Narrow" w:hAnsi="Arial Narrow"/>
          <w:color w:val="7030A0"/>
        </w:rPr>
        <w:t>onsiliul de administraţie</w:t>
      </w:r>
      <w:r w:rsidR="00D93530" w:rsidRPr="00553993">
        <w:rPr>
          <w:rFonts w:ascii="Arial Narrow" w:hAnsi="Arial Narrow"/>
          <w:color w:val="7030A0"/>
        </w:rPr>
        <w:t xml:space="preserve"> al </w:t>
      </w:r>
      <w:r w:rsidR="00926B93" w:rsidRPr="00553993">
        <w:rPr>
          <w:rFonts w:ascii="Arial Narrow" w:hAnsi="Arial Narrow"/>
          <w:color w:val="7030A0"/>
        </w:rPr>
        <w:t>ISJ Alba</w:t>
      </w:r>
      <w:r w:rsidR="00D93530" w:rsidRPr="00553993">
        <w:rPr>
          <w:rFonts w:ascii="Arial Narrow" w:hAnsi="Arial Narrow"/>
          <w:color w:val="7030A0"/>
        </w:rPr>
        <w:t xml:space="preserve"> </w:t>
      </w:r>
      <w:r w:rsidR="00D93530" w:rsidRPr="00EA1AE2">
        <w:rPr>
          <w:rFonts w:ascii="Arial Narrow" w:hAnsi="Arial Narrow"/>
        </w:rPr>
        <w:t xml:space="preserve">şi afişarea </w:t>
      </w:r>
      <w:r w:rsidR="00D93530" w:rsidRPr="00EA1AE2">
        <w:rPr>
          <w:rFonts w:ascii="Arial Narrow" w:hAnsi="Arial Narrow"/>
          <w:b/>
        </w:rPr>
        <w:t>punctajelor finale</w:t>
      </w:r>
      <w:r w:rsidR="00D93530" w:rsidRPr="00EA1AE2">
        <w:rPr>
          <w:rFonts w:ascii="Arial Narrow" w:hAnsi="Arial Narrow"/>
        </w:rPr>
        <w:t>.</w:t>
      </w:r>
    </w:p>
    <w:p w:rsidR="000D237A" w:rsidRPr="00EA1AE2" w:rsidRDefault="000D237A" w:rsidP="000D237A">
      <w:pPr>
        <w:ind w:left="720"/>
        <w:jc w:val="both"/>
        <w:rPr>
          <w:rFonts w:ascii="Arial Narrow" w:hAnsi="Arial Narrow"/>
        </w:rPr>
      </w:pPr>
    </w:p>
    <w:p w:rsidR="00D93530" w:rsidRPr="00EA1AE2" w:rsidRDefault="0081576B" w:rsidP="00AF5DBC">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17-18</w:t>
      </w:r>
      <w:r w:rsidR="00D074FC" w:rsidRPr="009506AC">
        <w:rPr>
          <w:rFonts w:ascii="Arial Narrow" w:hAnsi="Arial Narrow"/>
          <w:b/>
          <w:color w:val="7030A0"/>
        </w:rPr>
        <w:t xml:space="preserve"> m</w:t>
      </w:r>
      <w:r w:rsidR="002345F6" w:rsidRPr="009506AC">
        <w:rPr>
          <w:rFonts w:ascii="Arial Narrow" w:hAnsi="Arial Narrow"/>
          <w:b/>
          <w:color w:val="7030A0"/>
        </w:rPr>
        <w:t>artie 20</w:t>
      </w:r>
      <w:r w:rsidRPr="009506AC">
        <w:rPr>
          <w:rFonts w:ascii="Arial Narrow" w:hAnsi="Arial Narrow"/>
          <w:b/>
          <w:color w:val="7030A0"/>
        </w:rPr>
        <w:t>2</w:t>
      </w:r>
      <w:r w:rsidR="009506AC" w:rsidRPr="009506AC">
        <w:rPr>
          <w:rFonts w:ascii="Arial Narrow" w:hAnsi="Arial Narrow"/>
          <w:b/>
          <w:color w:val="7030A0"/>
        </w:rPr>
        <w:t>1</w:t>
      </w:r>
      <w:r w:rsidR="00D074FC" w:rsidRPr="009506AC">
        <w:rPr>
          <w:rFonts w:ascii="Arial Narrow" w:hAnsi="Arial Narrow"/>
          <w:b/>
          <w:color w:val="7030A0"/>
        </w:rPr>
        <w:t xml:space="preserve"> </w:t>
      </w:r>
      <w:r w:rsidR="002345F6" w:rsidRPr="00EA1AE2">
        <w:rPr>
          <w:rFonts w:ascii="Arial Narrow" w:hAnsi="Arial Narrow"/>
        </w:rPr>
        <w:t>-</w:t>
      </w:r>
      <w:r w:rsidR="00D074FC" w:rsidRPr="00EA1AE2">
        <w:rPr>
          <w:rFonts w:ascii="Arial Narrow" w:hAnsi="Arial Narrow"/>
          <w:b/>
          <w:color w:val="0000FF"/>
        </w:rPr>
        <w:t xml:space="preserve"> </w:t>
      </w:r>
      <w:r w:rsidR="00D074FC" w:rsidRPr="00EA1AE2">
        <w:rPr>
          <w:rFonts w:ascii="Arial Narrow" w:hAnsi="Arial Narrow"/>
        </w:rPr>
        <w:t>Cadrele didactice aflate în restrângere de activitate</w:t>
      </w:r>
      <w:r w:rsidR="00D074FC" w:rsidRPr="00EA1AE2">
        <w:rPr>
          <w:rFonts w:ascii="Arial Narrow" w:hAnsi="Arial Narrow"/>
          <w:b/>
        </w:rPr>
        <w:t xml:space="preserve"> depun dosarele</w:t>
      </w:r>
      <w:r w:rsidR="00D074FC" w:rsidRPr="00EA1AE2">
        <w:rPr>
          <w:rFonts w:ascii="Arial Narrow" w:hAnsi="Arial Narrow"/>
        </w:rPr>
        <w:t>, întocmite conform cererii tip</w:t>
      </w:r>
      <w:r>
        <w:rPr>
          <w:rFonts w:ascii="Arial Narrow" w:hAnsi="Arial Narrow"/>
        </w:rPr>
        <w:t>,</w:t>
      </w:r>
      <w:r w:rsidR="009F7147" w:rsidRPr="00EA1AE2">
        <w:rPr>
          <w:rFonts w:ascii="Arial Narrow" w:hAnsi="Arial Narrow"/>
        </w:rPr>
        <w:t xml:space="preserve"> </w:t>
      </w:r>
      <w:r w:rsidR="002345F6" w:rsidRPr="00EA1AE2">
        <w:rPr>
          <w:rFonts w:ascii="Arial Narrow" w:hAnsi="Arial Narrow"/>
        </w:rPr>
        <w:t>adresate directorului</w:t>
      </w:r>
      <w:r w:rsidR="00D074FC" w:rsidRPr="00EA1AE2">
        <w:rPr>
          <w:rFonts w:ascii="Arial Narrow" w:hAnsi="Arial Narrow"/>
        </w:rPr>
        <w:t xml:space="preserve">, </w:t>
      </w:r>
      <w:r w:rsidR="00D074FC" w:rsidRPr="00EA1AE2">
        <w:rPr>
          <w:rFonts w:ascii="Arial Narrow" w:hAnsi="Arial Narrow"/>
          <w:b/>
        </w:rPr>
        <w:t>la unităţile de învăţământ</w:t>
      </w:r>
      <w:r w:rsidR="00D074FC" w:rsidRPr="00EA1AE2">
        <w:rPr>
          <w:rFonts w:ascii="Arial Narrow" w:hAnsi="Arial Narrow"/>
        </w:rPr>
        <w:t>, în vederea obţinerii acordului</w:t>
      </w:r>
      <w:r w:rsidR="00A8088C">
        <w:rPr>
          <w:rFonts w:ascii="Arial Narrow" w:hAnsi="Arial Narrow"/>
        </w:rPr>
        <w:t xml:space="preserve"> </w:t>
      </w:r>
      <w:r w:rsidR="00594F49" w:rsidRPr="00EA1AE2">
        <w:rPr>
          <w:rFonts w:ascii="Arial Narrow" w:hAnsi="Arial Narrow"/>
        </w:rPr>
        <w:t>/ acordului de principiu</w:t>
      </w:r>
      <w:r w:rsidR="004205DA" w:rsidRPr="00EA1AE2">
        <w:rPr>
          <w:rFonts w:ascii="Arial Narrow" w:hAnsi="Arial Narrow"/>
        </w:rPr>
        <w:t xml:space="preserve"> pentru</w:t>
      </w:r>
      <w:r w:rsidR="00D074FC" w:rsidRPr="00EA1AE2">
        <w:rPr>
          <w:rFonts w:ascii="Arial Narrow" w:hAnsi="Arial Narrow"/>
        </w:rPr>
        <w:t xml:space="preserve"> transfer consimţit.</w:t>
      </w:r>
    </w:p>
    <w:p w:rsidR="001E56E3" w:rsidRPr="00EA1AE2" w:rsidRDefault="001E56E3" w:rsidP="001E56E3">
      <w:pPr>
        <w:ind w:left="720"/>
        <w:jc w:val="both"/>
        <w:rPr>
          <w:rFonts w:ascii="Arial Narrow" w:hAnsi="Arial Narrow"/>
        </w:rPr>
      </w:pPr>
    </w:p>
    <w:p w:rsidR="00956175" w:rsidRPr="00EA1AE2" w:rsidRDefault="0081576B" w:rsidP="00AF5DBC">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lastRenderedPageBreak/>
        <w:t>19</w:t>
      </w:r>
      <w:r w:rsidR="00956175" w:rsidRPr="009506AC">
        <w:rPr>
          <w:rFonts w:ascii="Arial Narrow" w:hAnsi="Arial Narrow"/>
          <w:b/>
          <w:color w:val="7030A0"/>
        </w:rPr>
        <w:t xml:space="preserve"> martie 20</w:t>
      </w:r>
      <w:r w:rsidRPr="009506AC">
        <w:rPr>
          <w:rFonts w:ascii="Arial Narrow" w:hAnsi="Arial Narrow"/>
          <w:b/>
          <w:color w:val="7030A0"/>
        </w:rPr>
        <w:t>2</w:t>
      </w:r>
      <w:r w:rsidR="009506AC" w:rsidRPr="009506AC">
        <w:rPr>
          <w:rFonts w:ascii="Arial Narrow" w:hAnsi="Arial Narrow"/>
          <w:b/>
          <w:color w:val="7030A0"/>
        </w:rPr>
        <w:t>1</w:t>
      </w:r>
      <w:r w:rsidRPr="009506AC">
        <w:rPr>
          <w:rFonts w:ascii="Arial Narrow" w:hAnsi="Arial Narrow"/>
          <w:b/>
          <w:color w:val="7030A0"/>
        </w:rPr>
        <w:t xml:space="preserve"> </w:t>
      </w:r>
      <w:r w:rsidR="00917076" w:rsidRPr="00EA1AE2">
        <w:rPr>
          <w:rFonts w:ascii="Arial Narrow" w:hAnsi="Arial Narrow"/>
        </w:rPr>
        <w:t xml:space="preserve">– </w:t>
      </w:r>
      <w:r w:rsidR="00917076" w:rsidRPr="00EA1AE2">
        <w:rPr>
          <w:rFonts w:ascii="Arial Narrow" w:hAnsi="Arial Narrow"/>
          <w:b/>
        </w:rPr>
        <w:t>A</w:t>
      </w:r>
      <w:r w:rsidR="00956175" w:rsidRPr="00EA1AE2">
        <w:rPr>
          <w:rFonts w:ascii="Arial Narrow" w:hAnsi="Arial Narrow"/>
          <w:b/>
        </w:rPr>
        <w:t>naliza</w:t>
      </w:r>
      <w:r w:rsidR="00956175" w:rsidRPr="00EA1AE2">
        <w:rPr>
          <w:rFonts w:ascii="Arial Narrow" w:hAnsi="Arial Narrow"/>
        </w:rPr>
        <w:t xml:space="preserve"> </w:t>
      </w:r>
      <w:r w:rsidR="00956175" w:rsidRPr="00EA1AE2">
        <w:rPr>
          <w:rFonts w:ascii="Arial Narrow" w:hAnsi="Arial Narrow"/>
          <w:b/>
        </w:rPr>
        <w:t>în consiliul de administraţie al unităţii</w:t>
      </w:r>
      <w:r w:rsidR="00917076" w:rsidRPr="00EA1AE2">
        <w:rPr>
          <w:rFonts w:ascii="Arial Narrow" w:hAnsi="Arial Narrow"/>
        </w:rPr>
        <w:t xml:space="preserve"> de învăţământ</w:t>
      </w:r>
      <w:r w:rsidR="00956175" w:rsidRPr="00EA1AE2">
        <w:rPr>
          <w:rFonts w:ascii="Arial Narrow" w:hAnsi="Arial Narrow"/>
        </w:rPr>
        <w:t xml:space="preserve"> a cererilor de obţinere a acordului</w:t>
      </w:r>
      <w:r>
        <w:rPr>
          <w:rFonts w:ascii="Arial Narrow" w:hAnsi="Arial Narrow"/>
        </w:rPr>
        <w:t xml:space="preserve"> </w:t>
      </w:r>
      <w:r w:rsidR="00E26D39" w:rsidRPr="00EA1AE2">
        <w:rPr>
          <w:rFonts w:ascii="Arial Narrow" w:hAnsi="Arial Narrow"/>
        </w:rPr>
        <w:t>/</w:t>
      </w:r>
      <w:r>
        <w:rPr>
          <w:rFonts w:ascii="Arial Narrow" w:hAnsi="Arial Narrow"/>
        </w:rPr>
        <w:t xml:space="preserve"> </w:t>
      </w:r>
      <w:r w:rsidR="00E26D39" w:rsidRPr="00EA1AE2">
        <w:rPr>
          <w:rFonts w:ascii="Arial Narrow" w:hAnsi="Arial Narrow"/>
        </w:rPr>
        <w:t>acordului de principiu</w:t>
      </w:r>
      <w:r w:rsidR="00956175" w:rsidRPr="00EA1AE2">
        <w:rPr>
          <w:rFonts w:ascii="Arial Narrow" w:hAnsi="Arial Narrow"/>
        </w:rPr>
        <w:t xml:space="preserve"> </w:t>
      </w:r>
      <w:r w:rsidR="00E26D39" w:rsidRPr="00EA1AE2">
        <w:rPr>
          <w:rFonts w:ascii="Arial Narrow" w:hAnsi="Arial Narrow"/>
        </w:rPr>
        <w:t>pentru</w:t>
      </w:r>
      <w:r w:rsidR="00956175" w:rsidRPr="00EA1AE2">
        <w:rPr>
          <w:rFonts w:ascii="Arial Narrow" w:hAnsi="Arial Narrow"/>
        </w:rPr>
        <w:t xml:space="preserve"> transfer</w:t>
      </w:r>
      <w:r w:rsidR="00917076" w:rsidRPr="00EA1AE2">
        <w:rPr>
          <w:rFonts w:ascii="Arial Narrow" w:hAnsi="Arial Narrow"/>
        </w:rPr>
        <w:t xml:space="preserve"> consimţit</w:t>
      </w:r>
      <w:r w:rsidR="00956175" w:rsidRPr="00EA1AE2">
        <w:rPr>
          <w:rFonts w:ascii="Arial Narrow" w:hAnsi="Arial Narrow"/>
        </w:rPr>
        <w:t xml:space="preserve">; directorul emite </w:t>
      </w:r>
      <w:r w:rsidR="00956175" w:rsidRPr="00A8088C">
        <w:rPr>
          <w:rFonts w:ascii="Arial Narrow" w:hAnsi="Arial Narrow"/>
          <w:b/>
          <w:color w:val="7030A0"/>
        </w:rPr>
        <w:t>acordul</w:t>
      </w:r>
      <w:r w:rsidRPr="00A8088C">
        <w:rPr>
          <w:rFonts w:ascii="Arial Narrow" w:hAnsi="Arial Narrow"/>
          <w:b/>
          <w:color w:val="7030A0"/>
        </w:rPr>
        <w:t xml:space="preserve"> </w:t>
      </w:r>
      <w:r w:rsidR="00E26D39" w:rsidRPr="00A8088C">
        <w:rPr>
          <w:rFonts w:ascii="Arial Narrow" w:hAnsi="Arial Narrow"/>
          <w:b/>
          <w:color w:val="7030A0"/>
        </w:rPr>
        <w:t>/</w:t>
      </w:r>
      <w:r w:rsidRPr="00A8088C">
        <w:rPr>
          <w:rFonts w:ascii="Arial Narrow" w:hAnsi="Arial Narrow"/>
          <w:b/>
          <w:color w:val="7030A0"/>
        </w:rPr>
        <w:t xml:space="preserve"> </w:t>
      </w:r>
      <w:r w:rsidR="00E26D39" w:rsidRPr="00A8088C">
        <w:rPr>
          <w:rFonts w:ascii="Arial Narrow" w:hAnsi="Arial Narrow"/>
          <w:b/>
          <w:color w:val="7030A0"/>
        </w:rPr>
        <w:t xml:space="preserve">acordul de principiu </w:t>
      </w:r>
      <w:r w:rsidR="00E26D39" w:rsidRPr="00EA1AE2">
        <w:rPr>
          <w:rFonts w:ascii="Arial Narrow" w:hAnsi="Arial Narrow"/>
        </w:rPr>
        <w:t>pentru</w:t>
      </w:r>
      <w:r w:rsidR="00956175" w:rsidRPr="00EA1AE2">
        <w:rPr>
          <w:rFonts w:ascii="Arial Narrow" w:hAnsi="Arial Narrow"/>
          <w:b/>
          <w:color w:val="0000FF"/>
        </w:rPr>
        <w:t xml:space="preserve"> </w:t>
      </w:r>
      <w:r w:rsidR="00956175" w:rsidRPr="00EA1AE2">
        <w:rPr>
          <w:rFonts w:ascii="Arial Narrow" w:hAnsi="Arial Narrow"/>
        </w:rPr>
        <w:t>transfer</w:t>
      </w:r>
      <w:r w:rsidR="00DF66AC" w:rsidRPr="00EA1AE2">
        <w:rPr>
          <w:rFonts w:ascii="Arial Narrow" w:hAnsi="Arial Narrow"/>
        </w:rPr>
        <w:t xml:space="preserve"> </w:t>
      </w:r>
      <w:r w:rsidR="00DF66AC" w:rsidRPr="0081576B">
        <w:rPr>
          <w:rFonts w:ascii="Arial Narrow" w:hAnsi="Arial Narrow"/>
          <w:b/>
        </w:rPr>
        <w:t>sau</w:t>
      </w:r>
      <w:r w:rsidR="00917076" w:rsidRPr="00EA1AE2">
        <w:rPr>
          <w:rFonts w:ascii="Arial Narrow" w:hAnsi="Arial Narrow"/>
        </w:rPr>
        <w:t xml:space="preserve"> </w:t>
      </w:r>
      <w:r w:rsidR="00917076" w:rsidRPr="00A8088C">
        <w:rPr>
          <w:rFonts w:ascii="Arial Narrow" w:hAnsi="Arial Narrow"/>
          <w:b/>
          <w:color w:val="7030A0"/>
        </w:rPr>
        <w:t>refuzul motivat</w:t>
      </w:r>
      <w:r w:rsidR="00917076" w:rsidRPr="00A8088C">
        <w:rPr>
          <w:rFonts w:ascii="Arial Narrow" w:hAnsi="Arial Narrow"/>
          <w:color w:val="7030A0"/>
        </w:rPr>
        <w:t xml:space="preserve"> </w:t>
      </w:r>
      <w:r w:rsidR="00917076" w:rsidRPr="00EA1AE2">
        <w:rPr>
          <w:rFonts w:ascii="Arial Narrow" w:hAnsi="Arial Narrow"/>
        </w:rPr>
        <w:t xml:space="preserve">şi îl comunică solicitanţilor; </w:t>
      </w:r>
      <w:r w:rsidR="00917076" w:rsidRPr="00EA1AE2">
        <w:rPr>
          <w:rFonts w:ascii="Arial Narrow" w:hAnsi="Arial Narrow"/>
          <w:b/>
        </w:rPr>
        <w:t xml:space="preserve">directorul </w:t>
      </w:r>
      <w:r w:rsidR="00956175" w:rsidRPr="00EA1AE2">
        <w:rPr>
          <w:rFonts w:ascii="Arial Narrow" w:hAnsi="Arial Narrow"/>
          <w:b/>
        </w:rPr>
        <w:t>informează inspectoratul</w:t>
      </w:r>
      <w:r w:rsidR="00956175" w:rsidRPr="00EA1AE2">
        <w:rPr>
          <w:rFonts w:ascii="Arial Narrow" w:hAnsi="Arial Narrow"/>
        </w:rPr>
        <w:t xml:space="preserve"> şcolar</w:t>
      </w:r>
      <w:r w:rsidR="00917076" w:rsidRPr="00EA1AE2">
        <w:rPr>
          <w:rFonts w:ascii="Arial Narrow" w:hAnsi="Arial Narrow"/>
        </w:rPr>
        <w:t xml:space="preserve"> asupra soluţionării cererilo</w:t>
      </w:r>
      <w:r w:rsidR="00E26D39" w:rsidRPr="00EA1AE2">
        <w:rPr>
          <w:rFonts w:ascii="Arial Narrow" w:hAnsi="Arial Narrow"/>
        </w:rPr>
        <w:t xml:space="preserve">r de obţinere a acordului de </w:t>
      </w:r>
      <w:r w:rsidR="00917076" w:rsidRPr="00EA1AE2">
        <w:rPr>
          <w:rFonts w:ascii="Arial Narrow" w:hAnsi="Arial Narrow"/>
        </w:rPr>
        <w:t>transfer consimţit</w:t>
      </w:r>
      <w:r w:rsidR="006709E2" w:rsidRPr="00EA1AE2">
        <w:rPr>
          <w:rFonts w:ascii="Arial Narrow" w:hAnsi="Arial Narrow"/>
        </w:rPr>
        <w:t>.</w:t>
      </w:r>
    </w:p>
    <w:p w:rsidR="000D237A" w:rsidRPr="00EA1AE2" w:rsidRDefault="000D237A" w:rsidP="000D237A">
      <w:pPr>
        <w:ind w:left="720"/>
        <w:jc w:val="both"/>
        <w:rPr>
          <w:rFonts w:ascii="Arial Narrow" w:hAnsi="Arial Narrow"/>
        </w:rPr>
      </w:pPr>
    </w:p>
    <w:p w:rsidR="00D074FC" w:rsidRDefault="0081576B" w:rsidP="00AF5DBC">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19</w:t>
      </w:r>
      <w:r w:rsidR="009506AC" w:rsidRPr="009506AC">
        <w:rPr>
          <w:rFonts w:ascii="Arial Narrow" w:hAnsi="Arial Narrow"/>
          <w:b/>
          <w:color w:val="7030A0"/>
        </w:rPr>
        <w:t xml:space="preserve"> şi 22</w:t>
      </w:r>
      <w:r w:rsidR="00D074FC" w:rsidRPr="009506AC">
        <w:rPr>
          <w:rFonts w:ascii="Arial Narrow" w:hAnsi="Arial Narrow"/>
          <w:b/>
          <w:color w:val="7030A0"/>
        </w:rPr>
        <w:t xml:space="preserve"> martie 20</w:t>
      </w:r>
      <w:r w:rsidRPr="009506AC">
        <w:rPr>
          <w:rFonts w:ascii="Arial Narrow" w:hAnsi="Arial Narrow"/>
          <w:b/>
          <w:color w:val="7030A0"/>
        </w:rPr>
        <w:t>2</w:t>
      </w:r>
      <w:r w:rsidR="009506AC" w:rsidRPr="009506AC">
        <w:rPr>
          <w:rFonts w:ascii="Arial Narrow" w:hAnsi="Arial Narrow"/>
          <w:b/>
          <w:color w:val="7030A0"/>
        </w:rPr>
        <w:t>1</w:t>
      </w:r>
      <w:r w:rsidR="00D074FC" w:rsidRPr="009506AC">
        <w:rPr>
          <w:rFonts w:ascii="Arial Narrow" w:hAnsi="Arial Narrow"/>
          <w:color w:val="7030A0"/>
        </w:rPr>
        <w:t xml:space="preserve"> </w:t>
      </w:r>
      <w:r w:rsidR="00D074FC" w:rsidRPr="00EA1AE2">
        <w:rPr>
          <w:rFonts w:ascii="Arial Narrow" w:hAnsi="Arial Narrow"/>
        </w:rPr>
        <w:t xml:space="preserve">– </w:t>
      </w:r>
      <w:r w:rsidR="00D074FC" w:rsidRPr="00EA1AE2">
        <w:rPr>
          <w:rFonts w:ascii="Arial Narrow" w:hAnsi="Arial Narrow"/>
          <w:b/>
        </w:rPr>
        <w:t>Depunerea contestaţiilor</w:t>
      </w:r>
      <w:r w:rsidR="00D074FC" w:rsidRPr="00EA1AE2">
        <w:rPr>
          <w:rFonts w:ascii="Arial Narrow" w:hAnsi="Arial Narrow"/>
        </w:rPr>
        <w:t>, referito</w:t>
      </w:r>
      <w:r w:rsidR="00E26E11" w:rsidRPr="00EA1AE2">
        <w:rPr>
          <w:rFonts w:ascii="Arial Narrow" w:hAnsi="Arial Narrow"/>
        </w:rPr>
        <w:t>a</w:t>
      </w:r>
      <w:r w:rsidR="00D074FC" w:rsidRPr="00EA1AE2">
        <w:rPr>
          <w:rFonts w:ascii="Arial Narrow" w:hAnsi="Arial Narrow"/>
        </w:rPr>
        <w:t>r</w:t>
      </w:r>
      <w:r w:rsidR="00E26E11" w:rsidRPr="00EA1AE2">
        <w:rPr>
          <w:rFonts w:ascii="Arial Narrow" w:hAnsi="Arial Narrow"/>
        </w:rPr>
        <w:t>e</w:t>
      </w:r>
      <w:r w:rsidR="00D074FC" w:rsidRPr="00EA1AE2">
        <w:rPr>
          <w:rFonts w:ascii="Arial Narrow" w:hAnsi="Arial Narrow"/>
        </w:rPr>
        <w:t xml:space="preserve"> la acordul/refuzul </w:t>
      </w:r>
      <w:r w:rsidR="00600CC8" w:rsidRPr="00EA1AE2">
        <w:rPr>
          <w:rFonts w:ascii="Arial Narrow" w:hAnsi="Arial Narrow"/>
        </w:rPr>
        <w:t xml:space="preserve">pentru </w:t>
      </w:r>
      <w:r w:rsidR="00D074FC" w:rsidRPr="00EA1AE2">
        <w:rPr>
          <w:rFonts w:ascii="Arial Narrow" w:hAnsi="Arial Narrow"/>
        </w:rPr>
        <w:t>transfer consimţit</w:t>
      </w:r>
      <w:r w:rsidR="009F7147" w:rsidRPr="00EA1AE2">
        <w:rPr>
          <w:rFonts w:ascii="Arial Narrow" w:hAnsi="Arial Narrow"/>
        </w:rPr>
        <w:t>, adresate conducerii unităţii de învăţământ</w:t>
      </w:r>
      <w:r w:rsidR="00D074FC" w:rsidRPr="00EA1AE2">
        <w:rPr>
          <w:rFonts w:ascii="Arial Narrow" w:hAnsi="Arial Narrow"/>
        </w:rPr>
        <w:t>.</w:t>
      </w:r>
    </w:p>
    <w:p w:rsidR="0081576B" w:rsidRPr="00EA1AE2" w:rsidRDefault="0081576B" w:rsidP="0081576B">
      <w:pPr>
        <w:ind w:left="720"/>
        <w:jc w:val="both"/>
        <w:rPr>
          <w:rFonts w:ascii="Arial Narrow" w:hAnsi="Arial Narrow"/>
        </w:rPr>
      </w:pPr>
    </w:p>
    <w:p w:rsidR="000B47A0" w:rsidRPr="00EA1AE2" w:rsidRDefault="009506AC" w:rsidP="00725206">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22-23</w:t>
      </w:r>
      <w:r w:rsidR="001E56E3" w:rsidRPr="009506AC">
        <w:rPr>
          <w:rFonts w:ascii="Arial Narrow" w:hAnsi="Arial Narrow"/>
          <w:b/>
          <w:color w:val="7030A0"/>
        </w:rPr>
        <w:t xml:space="preserve"> </w:t>
      </w:r>
      <w:r w:rsidR="000B47A0" w:rsidRPr="009506AC">
        <w:rPr>
          <w:rFonts w:ascii="Arial Narrow" w:hAnsi="Arial Narrow"/>
          <w:b/>
          <w:color w:val="7030A0"/>
        </w:rPr>
        <w:t>martie 20</w:t>
      </w:r>
      <w:r w:rsidR="0081576B" w:rsidRPr="009506AC">
        <w:rPr>
          <w:rFonts w:ascii="Arial Narrow" w:hAnsi="Arial Narrow"/>
          <w:b/>
          <w:color w:val="7030A0"/>
        </w:rPr>
        <w:t>2</w:t>
      </w:r>
      <w:r w:rsidRPr="009506AC">
        <w:rPr>
          <w:rFonts w:ascii="Arial Narrow" w:hAnsi="Arial Narrow"/>
          <w:b/>
          <w:color w:val="7030A0"/>
        </w:rPr>
        <w:t>1</w:t>
      </w:r>
      <w:r w:rsidR="000B47A0" w:rsidRPr="009506AC">
        <w:rPr>
          <w:rFonts w:ascii="Arial Narrow" w:hAnsi="Arial Narrow"/>
          <w:color w:val="7030A0"/>
        </w:rPr>
        <w:t xml:space="preserve"> </w:t>
      </w:r>
      <w:r w:rsidR="000B47A0" w:rsidRPr="00EA1AE2">
        <w:rPr>
          <w:rFonts w:ascii="Arial Narrow" w:hAnsi="Arial Narrow"/>
        </w:rPr>
        <w:t xml:space="preserve">– </w:t>
      </w:r>
      <w:r w:rsidR="000B47A0" w:rsidRPr="00EA1AE2">
        <w:rPr>
          <w:rFonts w:ascii="Arial Narrow" w:hAnsi="Arial Narrow"/>
          <w:b/>
        </w:rPr>
        <w:t>Soluţionarea contestaţiilor</w:t>
      </w:r>
      <w:r w:rsidR="000B47A0" w:rsidRPr="00EA1AE2">
        <w:rPr>
          <w:rFonts w:ascii="Arial Narrow" w:hAnsi="Arial Narrow"/>
        </w:rPr>
        <w:t xml:space="preserve"> referitoare la </w:t>
      </w:r>
      <w:r w:rsidR="0081576B">
        <w:rPr>
          <w:rFonts w:ascii="Arial Narrow" w:hAnsi="Arial Narrow"/>
        </w:rPr>
        <w:t>refuzul emiterii acordului</w:t>
      </w:r>
      <w:r w:rsidR="000B47A0" w:rsidRPr="00EA1AE2">
        <w:rPr>
          <w:rFonts w:ascii="Arial Narrow" w:hAnsi="Arial Narrow"/>
        </w:rPr>
        <w:t xml:space="preserve"> </w:t>
      </w:r>
      <w:r w:rsidR="0081576B">
        <w:rPr>
          <w:rFonts w:ascii="Arial Narrow" w:hAnsi="Arial Narrow"/>
        </w:rPr>
        <w:t>pentru</w:t>
      </w:r>
      <w:r w:rsidR="000B47A0" w:rsidRPr="00EA1AE2">
        <w:rPr>
          <w:rFonts w:ascii="Arial Narrow" w:hAnsi="Arial Narrow"/>
        </w:rPr>
        <w:t xml:space="preserve"> transfer consimţit</w:t>
      </w:r>
      <w:r w:rsidR="0081576B">
        <w:rPr>
          <w:rFonts w:ascii="Arial Narrow" w:hAnsi="Arial Narrow"/>
        </w:rPr>
        <w:t>,</w:t>
      </w:r>
      <w:r w:rsidR="009F7147" w:rsidRPr="00EA1AE2">
        <w:rPr>
          <w:rFonts w:ascii="Arial Narrow" w:hAnsi="Arial Narrow"/>
        </w:rPr>
        <w:t xml:space="preserve"> în Consiliul de administraţie al unităţii de învăţământ</w:t>
      </w:r>
      <w:r w:rsidR="000B47A0" w:rsidRPr="00EA1AE2">
        <w:rPr>
          <w:rFonts w:ascii="Arial Narrow" w:hAnsi="Arial Narrow"/>
        </w:rPr>
        <w:t>.</w:t>
      </w:r>
    </w:p>
    <w:p w:rsidR="000D237A" w:rsidRPr="00EA1AE2" w:rsidRDefault="000D237A" w:rsidP="000D237A">
      <w:pPr>
        <w:ind w:left="720"/>
        <w:jc w:val="both"/>
        <w:rPr>
          <w:rFonts w:ascii="Arial Narrow" w:hAnsi="Arial Narrow"/>
        </w:rPr>
      </w:pPr>
    </w:p>
    <w:p w:rsidR="00956175" w:rsidRPr="00EA1AE2" w:rsidRDefault="009506AC" w:rsidP="00AF5DBC">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22</w:t>
      </w:r>
      <w:r w:rsidR="0081576B" w:rsidRPr="009506AC">
        <w:rPr>
          <w:rFonts w:ascii="Arial Narrow" w:hAnsi="Arial Narrow"/>
          <w:b/>
          <w:color w:val="7030A0"/>
        </w:rPr>
        <w:t>-2</w:t>
      </w:r>
      <w:r w:rsidRPr="009506AC">
        <w:rPr>
          <w:rFonts w:ascii="Arial Narrow" w:hAnsi="Arial Narrow"/>
          <w:b/>
          <w:color w:val="7030A0"/>
        </w:rPr>
        <w:t>4</w:t>
      </w:r>
      <w:r w:rsidR="00956175" w:rsidRPr="009506AC">
        <w:rPr>
          <w:rFonts w:ascii="Arial Narrow" w:hAnsi="Arial Narrow"/>
          <w:b/>
          <w:color w:val="7030A0"/>
        </w:rPr>
        <w:t xml:space="preserve"> martie 20</w:t>
      </w:r>
      <w:r w:rsidR="0081576B" w:rsidRPr="009506AC">
        <w:rPr>
          <w:rFonts w:ascii="Arial Narrow" w:hAnsi="Arial Narrow"/>
          <w:b/>
          <w:color w:val="7030A0"/>
        </w:rPr>
        <w:t>2</w:t>
      </w:r>
      <w:r w:rsidRPr="009506AC">
        <w:rPr>
          <w:rFonts w:ascii="Arial Narrow" w:hAnsi="Arial Narrow"/>
          <w:b/>
          <w:color w:val="7030A0"/>
        </w:rPr>
        <w:t>1</w:t>
      </w:r>
      <w:r w:rsidR="00956175" w:rsidRPr="009506AC">
        <w:rPr>
          <w:rFonts w:ascii="Arial Narrow" w:hAnsi="Arial Narrow"/>
          <w:color w:val="7030A0"/>
        </w:rPr>
        <w:t xml:space="preserve"> </w:t>
      </w:r>
      <w:r w:rsidR="00E0247B" w:rsidRPr="00EA1AE2">
        <w:rPr>
          <w:rFonts w:ascii="Arial Narrow" w:hAnsi="Arial Narrow"/>
        </w:rPr>
        <w:t>–</w:t>
      </w:r>
      <w:r w:rsidR="00956175" w:rsidRPr="00EA1AE2">
        <w:rPr>
          <w:rFonts w:ascii="Arial Narrow" w:hAnsi="Arial Narrow"/>
        </w:rPr>
        <w:t xml:space="preserve"> </w:t>
      </w:r>
      <w:r w:rsidR="009F7147" w:rsidRPr="00EA1AE2">
        <w:rPr>
          <w:rFonts w:ascii="Arial Narrow" w:hAnsi="Arial Narrow"/>
          <w:b/>
        </w:rPr>
        <w:t>Cadrele didactice</w:t>
      </w:r>
      <w:r w:rsidR="00EA5D8F" w:rsidRPr="00EA1AE2">
        <w:rPr>
          <w:rFonts w:ascii="Arial Narrow" w:hAnsi="Arial Narrow"/>
          <w:b/>
        </w:rPr>
        <w:t>,</w:t>
      </w:r>
      <w:r w:rsidR="00725206" w:rsidRPr="00EA1AE2">
        <w:rPr>
          <w:rFonts w:ascii="Arial Narrow" w:hAnsi="Arial Narrow"/>
          <w:b/>
        </w:rPr>
        <w:t xml:space="preserve"> </w:t>
      </w:r>
      <w:r w:rsidR="009F7147" w:rsidRPr="00EA1AE2">
        <w:rPr>
          <w:rFonts w:ascii="Arial Narrow" w:hAnsi="Arial Narrow"/>
        </w:rPr>
        <w:t>aflate</w:t>
      </w:r>
      <w:r w:rsidR="00725206" w:rsidRPr="00EA1AE2">
        <w:rPr>
          <w:rFonts w:ascii="Arial Narrow" w:hAnsi="Arial Narrow"/>
        </w:rPr>
        <w:t xml:space="preserve"> în restrângere</w:t>
      </w:r>
      <w:r w:rsidR="002345F6" w:rsidRPr="00EA1AE2">
        <w:rPr>
          <w:rFonts w:ascii="Arial Narrow" w:hAnsi="Arial Narrow"/>
        </w:rPr>
        <w:t xml:space="preserve"> de activitate</w:t>
      </w:r>
      <w:r w:rsidR="00EA5D8F" w:rsidRPr="00EA1AE2">
        <w:rPr>
          <w:rFonts w:ascii="Arial Narrow" w:hAnsi="Arial Narrow"/>
        </w:rPr>
        <w:t>,</w:t>
      </w:r>
      <w:r w:rsidR="00725206" w:rsidRPr="00EA1AE2">
        <w:rPr>
          <w:rFonts w:ascii="Arial Narrow" w:hAnsi="Arial Narrow"/>
        </w:rPr>
        <w:t xml:space="preserve"> </w:t>
      </w:r>
      <w:r w:rsidR="00725206" w:rsidRPr="00EA1AE2">
        <w:rPr>
          <w:rFonts w:ascii="Arial Narrow" w:hAnsi="Arial Narrow"/>
          <w:b/>
        </w:rPr>
        <w:t>depun la</w:t>
      </w:r>
      <w:r w:rsidR="002345F6" w:rsidRPr="00EA1AE2">
        <w:rPr>
          <w:rFonts w:ascii="Arial Narrow" w:hAnsi="Arial Narrow"/>
          <w:b/>
        </w:rPr>
        <w:t xml:space="preserve"> </w:t>
      </w:r>
      <w:r w:rsidR="00E26D39" w:rsidRPr="00EA1AE2">
        <w:rPr>
          <w:rFonts w:ascii="Arial Narrow" w:hAnsi="Arial Narrow"/>
          <w:b/>
        </w:rPr>
        <w:t>dosarul</w:t>
      </w:r>
      <w:r w:rsidR="0081576B">
        <w:rPr>
          <w:rFonts w:ascii="Arial Narrow" w:hAnsi="Arial Narrow"/>
          <w:b/>
        </w:rPr>
        <w:t>,</w:t>
      </w:r>
      <w:r w:rsidR="00E26D39" w:rsidRPr="00EA1AE2">
        <w:rPr>
          <w:rFonts w:ascii="Arial Narrow" w:hAnsi="Arial Narrow"/>
          <w:b/>
        </w:rPr>
        <w:t xml:space="preserve"> </w:t>
      </w:r>
      <w:r w:rsidR="00E26D39" w:rsidRPr="00EA1AE2">
        <w:rPr>
          <w:rFonts w:ascii="Arial Narrow" w:hAnsi="Arial Narrow"/>
        </w:rPr>
        <w:t xml:space="preserve">înregistrat la </w:t>
      </w:r>
      <w:r w:rsidR="00600CC8" w:rsidRPr="00EA1AE2">
        <w:rPr>
          <w:rFonts w:ascii="Arial Narrow" w:hAnsi="Arial Narrow"/>
        </w:rPr>
        <w:t xml:space="preserve">comisia </w:t>
      </w:r>
      <w:r w:rsidR="00E26D39" w:rsidRPr="00EA1AE2">
        <w:rPr>
          <w:rFonts w:ascii="Arial Narrow" w:hAnsi="Arial Narrow"/>
        </w:rPr>
        <w:t xml:space="preserve">judeţeană </w:t>
      </w:r>
      <w:r w:rsidR="00600CC8" w:rsidRPr="00EA1AE2">
        <w:rPr>
          <w:rFonts w:ascii="Arial Narrow" w:hAnsi="Arial Narrow"/>
        </w:rPr>
        <w:t xml:space="preserve">de mobilitate </w:t>
      </w:r>
      <w:r w:rsidR="002345F6" w:rsidRPr="00EA1AE2">
        <w:rPr>
          <w:rFonts w:ascii="Arial Narrow" w:hAnsi="Arial Narrow"/>
        </w:rPr>
        <w:t>a</w:t>
      </w:r>
      <w:r w:rsidR="00725206" w:rsidRPr="00EA1AE2">
        <w:rPr>
          <w:rFonts w:ascii="Arial Narrow" w:hAnsi="Arial Narrow"/>
        </w:rPr>
        <w:t xml:space="preserve"> ISJ </w:t>
      </w:r>
      <w:r w:rsidR="002345F6" w:rsidRPr="00EA1AE2">
        <w:rPr>
          <w:rFonts w:ascii="Arial Narrow" w:hAnsi="Arial Narrow"/>
        </w:rPr>
        <w:t>Alba</w:t>
      </w:r>
      <w:r w:rsidR="0081576B">
        <w:rPr>
          <w:rFonts w:ascii="Arial Narrow" w:hAnsi="Arial Narrow"/>
        </w:rPr>
        <w:t>,</w:t>
      </w:r>
      <w:r w:rsidR="002345F6" w:rsidRPr="00EA1AE2">
        <w:rPr>
          <w:rFonts w:ascii="Arial Narrow" w:hAnsi="Arial Narrow"/>
          <w:b/>
        </w:rPr>
        <w:t xml:space="preserve"> </w:t>
      </w:r>
      <w:r w:rsidR="00725206" w:rsidRPr="00EA1AE2">
        <w:rPr>
          <w:rFonts w:ascii="Arial Narrow" w:hAnsi="Arial Narrow"/>
          <w:b/>
        </w:rPr>
        <w:t>acordul</w:t>
      </w:r>
      <w:r w:rsidR="00A8088C">
        <w:rPr>
          <w:rFonts w:ascii="Arial Narrow" w:hAnsi="Arial Narrow"/>
          <w:b/>
        </w:rPr>
        <w:t xml:space="preserve"> </w:t>
      </w:r>
      <w:r>
        <w:rPr>
          <w:rFonts w:ascii="Arial Narrow" w:hAnsi="Arial Narrow"/>
          <w:b/>
        </w:rPr>
        <w:t>/ acordul de principiu</w:t>
      </w:r>
      <w:r w:rsidR="00725206" w:rsidRPr="00EA1AE2">
        <w:rPr>
          <w:rFonts w:ascii="Arial Narrow" w:hAnsi="Arial Narrow"/>
        </w:rPr>
        <w:t xml:space="preserve"> </w:t>
      </w:r>
      <w:r>
        <w:rPr>
          <w:rFonts w:ascii="Arial Narrow" w:hAnsi="Arial Narrow"/>
        </w:rPr>
        <w:t>pentru</w:t>
      </w:r>
      <w:r w:rsidR="00725206" w:rsidRPr="00EA1AE2">
        <w:rPr>
          <w:rFonts w:ascii="Arial Narrow" w:hAnsi="Arial Narrow"/>
        </w:rPr>
        <w:t xml:space="preserve"> transfer consimţit</w:t>
      </w:r>
      <w:r w:rsidR="00EA5D8F" w:rsidRPr="00EA1AE2">
        <w:rPr>
          <w:rFonts w:ascii="Arial Narrow" w:hAnsi="Arial Narrow"/>
        </w:rPr>
        <w:t>,</w:t>
      </w:r>
      <w:r w:rsidR="00725206" w:rsidRPr="00EA1AE2">
        <w:rPr>
          <w:rFonts w:ascii="Arial Narrow" w:hAnsi="Arial Narrow"/>
        </w:rPr>
        <w:t xml:space="preserve"> </w:t>
      </w:r>
      <w:r w:rsidR="002345F6" w:rsidRPr="00EA1AE2">
        <w:rPr>
          <w:rFonts w:ascii="Arial Narrow" w:hAnsi="Arial Narrow"/>
        </w:rPr>
        <w:t>eliberat de</w:t>
      </w:r>
      <w:r w:rsidR="00725206" w:rsidRPr="00EA1AE2">
        <w:rPr>
          <w:rFonts w:ascii="Arial Narrow" w:hAnsi="Arial Narrow"/>
        </w:rPr>
        <w:t xml:space="preserve"> unităţile de învăţământ</w:t>
      </w:r>
      <w:r w:rsidR="006709E2" w:rsidRPr="00EA1AE2">
        <w:rPr>
          <w:rFonts w:ascii="Arial Narrow" w:hAnsi="Arial Narrow"/>
        </w:rPr>
        <w:t>.</w:t>
      </w:r>
    </w:p>
    <w:p w:rsidR="000D237A" w:rsidRPr="00EA1AE2" w:rsidRDefault="000D237A" w:rsidP="000D237A">
      <w:pPr>
        <w:ind w:left="720"/>
        <w:jc w:val="both"/>
        <w:rPr>
          <w:rFonts w:ascii="Arial Narrow" w:hAnsi="Arial Narrow"/>
        </w:rPr>
      </w:pPr>
    </w:p>
    <w:p w:rsidR="00E0247B" w:rsidRPr="00EA1AE2" w:rsidRDefault="002345F6" w:rsidP="00AF5DBC">
      <w:pPr>
        <w:numPr>
          <w:ilvl w:val="0"/>
          <w:numId w:val="7"/>
        </w:numPr>
        <w:tabs>
          <w:tab w:val="clear" w:pos="720"/>
          <w:tab w:val="num" w:pos="567"/>
        </w:tabs>
        <w:ind w:hanging="436"/>
        <w:jc w:val="both"/>
        <w:rPr>
          <w:rFonts w:ascii="Arial Narrow" w:hAnsi="Arial Narrow"/>
        </w:rPr>
      </w:pPr>
      <w:r w:rsidRPr="009506AC">
        <w:rPr>
          <w:rFonts w:ascii="Arial Narrow" w:hAnsi="Arial Narrow"/>
          <w:b/>
          <w:color w:val="7030A0"/>
        </w:rPr>
        <w:t>2</w:t>
      </w:r>
      <w:r w:rsidR="009506AC" w:rsidRPr="009506AC">
        <w:rPr>
          <w:rFonts w:ascii="Arial Narrow" w:hAnsi="Arial Narrow"/>
          <w:b/>
          <w:color w:val="7030A0"/>
        </w:rPr>
        <w:t>5</w:t>
      </w:r>
      <w:r w:rsidR="00E0247B" w:rsidRPr="009506AC">
        <w:rPr>
          <w:rFonts w:ascii="Arial Narrow" w:hAnsi="Arial Narrow"/>
          <w:b/>
          <w:color w:val="7030A0"/>
        </w:rPr>
        <w:t xml:space="preserve"> martie 20</w:t>
      </w:r>
      <w:r w:rsidR="0099762E" w:rsidRPr="009506AC">
        <w:rPr>
          <w:rFonts w:ascii="Arial Narrow" w:hAnsi="Arial Narrow"/>
          <w:b/>
          <w:color w:val="7030A0"/>
        </w:rPr>
        <w:t>2</w:t>
      </w:r>
      <w:r w:rsidR="009506AC" w:rsidRPr="009506AC">
        <w:rPr>
          <w:rFonts w:ascii="Arial Narrow" w:hAnsi="Arial Narrow"/>
          <w:b/>
          <w:color w:val="7030A0"/>
        </w:rPr>
        <w:t>1</w:t>
      </w:r>
      <w:r w:rsidR="009F7147" w:rsidRPr="009506AC">
        <w:rPr>
          <w:rFonts w:ascii="Arial Narrow" w:hAnsi="Arial Narrow"/>
          <w:b/>
          <w:color w:val="7030A0"/>
        </w:rPr>
        <w:t xml:space="preserve"> </w:t>
      </w:r>
      <w:r w:rsidR="00EE25A2" w:rsidRPr="009506AC">
        <w:rPr>
          <w:rFonts w:ascii="Arial Narrow" w:hAnsi="Arial Narrow"/>
          <w:color w:val="7030A0"/>
        </w:rPr>
        <w:t xml:space="preserve">– </w:t>
      </w:r>
      <w:r w:rsidR="009506AC" w:rsidRPr="009506AC">
        <w:rPr>
          <w:rFonts w:ascii="Arial Narrow" w:hAnsi="Arial Narrow"/>
          <w:b/>
          <w:color w:val="7030A0"/>
        </w:rPr>
        <w:t>ŞEDINŢĂ DE REPARTIZARE</w:t>
      </w:r>
      <w:r w:rsidR="009F7147" w:rsidRPr="0081576B">
        <w:rPr>
          <w:rFonts w:ascii="Arial Narrow" w:hAnsi="Arial Narrow"/>
          <w:b/>
          <w:color w:val="0000FF"/>
        </w:rPr>
        <w:t>,</w:t>
      </w:r>
      <w:r w:rsidR="00E0247B" w:rsidRPr="00EA1AE2">
        <w:rPr>
          <w:rFonts w:ascii="Arial Narrow" w:hAnsi="Arial Narrow"/>
        </w:rPr>
        <w:t xml:space="preserve"> </w:t>
      </w:r>
      <w:r w:rsidR="0099762E">
        <w:rPr>
          <w:rFonts w:ascii="Arial Narrow" w:hAnsi="Arial Narrow"/>
        </w:rPr>
        <w:t xml:space="preserve">organizată </w:t>
      </w:r>
      <w:r w:rsidR="00E0247B" w:rsidRPr="00EA1AE2">
        <w:rPr>
          <w:rFonts w:ascii="Arial Narrow" w:hAnsi="Arial Narrow"/>
        </w:rPr>
        <w:t>la inspectoratul şcolar</w:t>
      </w:r>
      <w:r w:rsidR="009F7147" w:rsidRPr="00EA1AE2">
        <w:rPr>
          <w:rFonts w:ascii="Arial Narrow" w:hAnsi="Arial Narrow"/>
        </w:rPr>
        <w:t>,</w:t>
      </w:r>
      <w:r w:rsidR="00E0247B" w:rsidRPr="00EA1AE2">
        <w:rPr>
          <w:rFonts w:ascii="Arial Narrow" w:hAnsi="Arial Narrow"/>
        </w:rPr>
        <w:t xml:space="preserve"> pentru </w:t>
      </w:r>
      <w:r w:rsidR="00E0247B" w:rsidRPr="00EA1AE2">
        <w:rPr>
          <w:rFonts w:ascii="Arial Narrow" w:hAnsi="Arial Narrow"/>
          <w:b/>
        </w:rPr>
        <w:t>soluţionarea restrângerilor de activitate</w:t>
      </w:r>
      <w:r w:rsidR="00EE25A2" w:rsidRPr="00EA1AE2">
        <w:rPr>
          <w:rFonts w:ascii="Arial Narrow" w:hAnsi="Arial Narrow"/>
        </w:rPr>
        <w:t xml:space="preserve">, </w:t>
      </w:r>
      <w:r w:rsidR="0099762E">
        <w:rPr>
          <w:rFonts w:ascii="Arial Narrow" w:hAnsi="Arial Narrow"/>
        </w:rPr>
        <w:t xml:space="preserve">conform </w:t>
      </w:r>
      <w:r w:rsidR="00E12B88" w:rsidRPr="00EA1AE2">
        <w:rPr>
          <w:rFonts w:ascii="Arial Narrow" w:hAnsi="Arial Narrow"/>
        </w:rPr>
        <w:t>ordin</w:t>
      </w:r>
      <w:r w:rsidR="0099762E">
        <w:rPr>
          <w:rFonts w:ascii="Arial Narrow" w:hAnsi="Arial Narrow"/>
        </w:rPr>
        <w:t>ii</w:t>
      </w:r>
      <w:r w:rsidR="00E12B88" w:rsidRPr="00EA1AE2">
        <w:rPr>
          <w:rFonts w:ascii="Arial Narrow" w:hAnsi="Arial Narrow"/>
        </w:rPr>
        <w:t xml:space="preserve"> de prioritate </w:t>
      </w:r>
      <w:r w:rsidR="0099762E">
        <w:rPr>
          <w:rFonts w:ascii="Arial Narrow" w:hAnsi="Arial Narrow"/>
        </w:rPr>
        <w:t>stabilită în</w:t>
      </w:r>
      <w:r w:rsidR="00E12B88" w:rsidRPr="00EA1AE2">
        <w:rPr>
          <w:rFonts w:ascii="Arial Narrow" w:hAnsi="Arial Narrow"/>
        </w:rPr>
        <w:t xml:space="preserve"> </w:t>
      </w:r>
      <w:r w:rsidR="00BE5D84" w:rsidRPr="009506AC">
        <w:rPr>
          <w:rFonts w:ascii="Arial Narrow" w:hAnsi="Arial Narrow"/>
          <w:b/>
          <w:color w:val="7030A0"/>
        </w:rPr>
        <w:t>a</w:t>
      </w:r>
      <w:r w:rsidR="00EE25A2" w:rsidRPr="009506AC">
        <w:rPr>
          <w:rFonts w:ascii="Arial Narrow" w:hAnsi="Arial Narrow"/>
          <w:b/>
          <w:color w:val="7030A0"/>
        </w:rPr>
        <w:t>rt. 46</w:t>
      </w:r>
      <w:r w:rsidR="00600CC8" w:rsidRPr="009506AC">
        <w:rPr>
          <w:rFonts w:ascii="Arial Narrow" w:hAnsi="Arial Narrow"/>
          <w:b/>
          <w:color w:val="7030A0"/>
        </w:rPr>
        <w:t xml:space="preserve"> </w:t>
      </w:r>
      <w:r w:rsidR="00600CC8" w:rsidRPr="00EA1AE2">
        <w:rPr>
          <w:rFonts w:ascii="Arial Narrow" w:hAnsi="Arial Narrow"/>
        </w:rPr>
        <w:t>din Metodologie</w:t>
      </w:r>
      <w:r w:rsidRPr="00EA1AE2">
        <w:rPr>
          <w:rFonts w:ascii="Arial Narrow" w:hAnsi="Arial Narrow"/>
        </w:rPr>
        <w:t>.</w:t>
      </w:r>
    </w:p>
    <w:p w:rsidR="00600CC8" w:rsidRPr="00EA1AE2" w:rsidRDefault="00600CC8" w:rsidP="00600CC8">
      <w:pPr>
        <w:ind w:left="720"/>
        <w:jc w:val="both"/>
        <w:rPr>
          <w:rFonts w:ascii="Arial Narrow" w:hAnsi="Arial Narrow"/>
        </w:rPr>
      </w:pPr>
    </w:p>
    <w:p w:rsidR="004B1CBE" w:rsidRDefault="009506AC" w:rsidP="009E2832">
      <w:pPr>
        <w:numPr>
          <w:ilvl w:val="0"/>
          <w:numId w:val="7"/>
        </w:numPr>
        <w:jc w:val="both"/>
        <w:rPr>
          <w:rFonts w:ascii="Arial Narrow" w:hAnsi="Arial Narrow"/>
        </w:rPr>
      </w:pPr>
      <w:r w:rsidRPr="009506AC">
        <w:rPr>
          <w:rFonts w:ascii="Arial Narrow" w:hAnsi="Arial Narrow"/>
          <w:b/>
          <w:color w:val="7030A0"/>
        </w:rPr>
        <w:t>25-26</w:t>
      </w:r>
      <w:r w:rsidR="00E0247B" w:rsidRPr="009506AC">
        <w:rPr>
          <w:rFonts w:ascii="Arial Narrow" w:hAnsi="Arial Narrow"/>
          <w:b/>
          <w:color w:val="7030A0"/>
        </w:rPr>
        <w:t xml:space="preserve"> martie </w:t>
      </w:r>
      <w:r w:rsidR="00583BE8" w:rsidRPr="009506AC">
        <w:rPr>
          <w:rFonts w:ascii="Arial Narrow" w:hAnsi="Arial Narrow"/>
          <w:b/>
          <w:color w:val="7030A0"/>
        </w:rPr>
        <w:t>20</w:t>
      </w:r>
      <w:r w:rsidR="0099762E" w:rsidRPr="009506AC">
        <w:rPr>
          <w:rFonts w:ascii="Arial Narrow" w:hAnsi="Arial Narrow"/>
          <w:b/>
          <w:color w:val="7030A0"/>
        </w:rPr>
        <w:t>2</w:t>
      </w:r>
      <w:r w:rsidRPr="009506AC">
        <w:rPr>
          <w:rFonts w:ascii="Arial Narrow" w:hAnsi="Arial Narrow"/>
          <w:b/>
          <w:color w:val="7030A0"/>
        </w:rPr>
        <w:t>1</w:t>
      </w:r>
      <w:r w:rsidR="00E0247B" w:rsidRPr="009506AC">
        <w:rPr>
          <w:rFonts w:ascii="Arial Narrow" w:hAnsi="Arial Narrow"/>
          <w:color w:val="7030A0"/>
        </w:rPr>
        <w:t xml:space="preserve"> </w:t>
      </w:r>
      <w:r w:rsidR="00E0247B" w:rsidRPr="00EA1AE2">
        <w:rPr>
          <w:rFonts w:ascii="Arial Narrow" w:hAnsi="Arial Narrow"/>
        </w:rPr>
        <w:t xml:space="preserve">– </w:t>
      </w:r>
      <w:r w:rsidR="00EE25A2" w:rsidRPr="00EA1AE2">
        <w:rPr>
          <w:rFonts w:ascii="Arial Narrow" w:hAnsi="Arial Narrow"/>
          <w:b/>
        </w:rPr>
        <w:t>Î</w:t>
      </w:r>
      <w:r w:rsidR="00E0247B" w:rsidRPr="00EA1AE2">
        <w:rPr>
          <w:rFonts w:ascii="Arial Narrow" w:hAnsi="Arial Narrow"/>
          <w:b/>
        </w:rPr>
        <w:t>nregistrarea</w:t>
      </w:r>
      <w:r w:rsidR="00B64F75" w:rsidRPr="00EA1AE2">
        <w:rPr>
          <w:rFonts w:ascii="Arial Narrow" w:hAnsi="Arial Narrow"/>
          <w:b/>
        </w:rPr>
        <w:t xml:space="preserve"> la ISJ Alba</w:t>
      </w:r>
      <w:r w:rsidR="00E0247B" w:rsidRPr="00EA1AE2">
        <w:rPr>
          <w:rFonts w:ascii="Arial Narrow" w:hAnsi="Arial Narrow"/>
        </w:rPr>
        <w:t xml:space="preserve"> </w:t>
      </w:r>
      <w:r w:rsidR="00B64F75" w:rsidRPr="00EA1AE2">
        <w:rPr>
          <w:rFonts w:ascii="Arial Narrow" w:hAnsi="Arial Narrow"/>
        </w:rPr>
        <w:t xml:space="preserve">a </w:t>
      </w:r>
      <w:r w:rsidR="00E0247B" w:rsidRPr="00EA1AE2">
        <w:rPr>
          <w:rFonts w:ascii="Arial Narrow" w:hAnsi="Arial Narrow"/>
        </w:rPr>
        <w:t>contestaţiilor</w:t>
      </w:r>
      <w:r w:rsidR="004B1CBE" w:rsidRPr="00EA1AE2">
        <w:rPr>
          <w:rFonts w:ascii="Arial Narrow" w:hAnsi="Arial Narrow"/>
        </w:rPr>
        <w:t xml:space="preserve"> referitoare la </w:t>
      </w:r>
      <w:r w:rsidR="00EE25A2" w:rsidRPr="00EA1AE2">
        <w:rPr>
          <w:rFonts w:ascii="Arial Narrow" w:hAnsi="Arial Narrow"/>
        </w:rPr>
        <w:t xml:space="preserve">modul de </w:t>
      </w:r>
      <w:r w:rsidR="004B1CBE" w:rsidRPr="00EA1AE2">
        <w:rPr>
          <w:rFonts w:ascii="Arial Narrow" w:hAnsi="Arial Narrow"/>
        </w:rPr>
        <w:t>soluţionare</w:t>
      </w:r>
      <w:r w:rsidR="00EE25A2" w:rsidRPr="00EA1AE2">
        <w:rPr>
          <w:rFonts w:ascii="Arial Narrow" w:hAnsi="Arial Narrow"/>
        </w:rPr>
        <w:t xml:space="preserve"> </w:t>
      </w:r>
      <w:r w:rsidR="004B1CBE" w:rsidRPr="00EA1AE2">
        <w:rPr>
          <w:rFonts w:ascii="Arial Narrow" w:hAnsi="Arial Narrow"/>
        </w:rPr>
        <w:t xml:space="preserve">a restrângerilor </w:t>
      </w:r>
      <w:r w:rsidR="00EE25A2" w:rsidRPr="00EA1AE2">
        <w:rPr>
          <w:rFonts w:ascii="Arial Narrow" w:hAnsi="Arial Narrow"/>
        </w:rPr>
        <w:t xml:space="preserve">de activitate </w:t>
      </w:r>
      <w:r w:rsidR="006709E2" w:rsidRPr="00EA1AE2">
        <w:rPr>
          <w:rFonts w:ascii="Arial Narrow" w:hAnsi="Arial Narrow"/>
        </w:rPr>
        <w:t xml:space="preserve">în şedinţa </w:t>
      </w:r>
      <w:r w:rsidR="00600CC8" w:rsidRPr="00EA1AE2">
        <w:rPr>
          <w:rFonts w:ascii="Arial Narrow" w:hAnsi="Arial Narrow"/>
        </w:rPr>
        <w:t>de repartizare</w:t>
      </w:r>
      <w:r w:rsidR="006709E2" w:rsidRPr="00EA1AE2">
        <w:rPr>
          <w:rFonts w:ascii="Arial Narrow" w:hAnsi="Arial Narrow"/>
        </w:rPr>
        <w:t>.</w:t>
      </w:r>
    </w:p>
    <w:p w:rsidR="0099762E" w:rsidRPr="00EA1AE2" w:rsidRDefault="0099762E" w:rsidP="0099762E">
      <w:pPr>
        <w:ind w:left="720"/>
        <w:jc w:val="both"/>
        <w:rPr>
          <w:rFonts w:ascii="Arial Narrow" w:hAnsi="Arial Narrow"/>
        </w:rPr>
      </w:pPr>
    </w:p>
    <w:p w:rsidR="004B1CBE" w:rsidRPr="00EA1AE2" w:rsidRDefault="009506AC" w:rsidP="009E2832">
      <w:pPr>
        <w:numPr>
          <w:ilvl w:val="0"/>
          <w:numId w:val="7"/>
        </w:numPr>
        <w:jc w:val="both"/>
        <w:rPr>
          <w:rFonts w:ascii="Arial Narrow" w:hAnsi="Arial Narrow"/>
        </w:rPr>
      </w:pPr>
      <w:r w:rsidRPr="009506AC">
        <w:rPr>
          <w:rFonts w:ascii="Arial Narrow" w:hAnsi="Arial Narrow"/>
          <w:b/>
          <w:color w:val="7030A0"/>
        </w:rPr>
        <w:t>29</w:t>
      </w:r>
      <w:r w:rsidR="004B1CBE" w:rsidRPr="009506AC">
        <w:rPr>
          <w:rFonts w:ascii="Arial Narrow" w:hAnsi="Arial Narrow"/>
          <w:b/>
          <w:color w:val="7030A0"/>
        </w:rPr>
        <w:t xml:space="preserve"> martie 20</w:t>
      </w:r>
      <w:r w:rsidR="00043390" w:rsidRPr="009506AC">
        <w:rPr>
          <w:rFonts w:ascii="Arial Narrow" w:hAnsi="Arial Narrow"/>
          <w:b/>
          <w:color w:val="7030A0"/>
        </w:rPr>
        <w:t>2</w:t>
      </w:r>
      <w:r w:rsidRPr="009506AC">
        <w:rPr>
          <w:rFonts w:ascii="Arial Narrow" w:hAnsi="Arial Narrow"/>
          <w:b/>
          <w:color w:val="7030A0"/>
        </w:rPr>
        <w:t>1</w:t>
      </w:r>
      <w:r w:rsidR="00EE25A2" w:rsidRPr="009506AC">
        <w:rPr>
          <w:rFonts w:ascii="Arial Narrow" w:hAnsi="Arial Narrow"/>
          <w:color w:val="7030A0"/>
        </w:rPr>
        <w:t xml:space="preserve"> </w:t>
      </w:r>
      <w:r w:rsidR="00EE25A2" w:rsidRPr="00EA1AE2">
        <w:rPr>
          <w:rFonts w:ascii="Arial Narrow" w:hAnsi="Arial Narrow"/>
        </w:rPr>
        <w:t xml:space="preserve">– </w:t>
      </w:r>
      <w:r w:rsidR="00EE25A2" w:rsidRPr="00EA1AE2">
        <w:rPr>
          <w:rFonts w:ascii="Arial Narrow" w:hAnsi="Arial Narrow"/>
          <w:b/>
        </w:rPr>
        <w:t>S</w:t>
      </w:r>
      <w:r w:rsidR="004B1CBE" w:rsidRPr="00EA1AE2">
        <w:rPr>
          <w:rFonts w:ascii="Arial Narrow" w:hAnsi="Arial Narrow"/>
          <w:b/>
        </w:rPr>
        <w:t>oluţionarea</w:t>
      </w:r>
      <w:r w:rsidR="004B1CBE" w:rsidRPr="00EA1AE2">
        <w:rPr>
          <w:rFonts w:ascii="Arial Narrow" w:hAnsi="Arial Narrow"/>
        </w:rPr>
        <w:t xml:space="preserve"> contestaţiilor în </w:t>
      </w:r>
      <w:r w:rsidR="00600CC8" w:rsidRPr="00EA1AE2">
        <w:rPr>
          <w:rFonts w:ascii="Arial Narrow" w:hAnsi="Arial Narrow"/>
        </w:rPr>
        <w:t>C</w:t>
      </w:r>
      <w:r w:rsidR="00B64F75" w:rsidRPr="00EA1AE2">
        <w:rPr>
          <w:rFonts w:ascii="Arial Narrow" w:hAnsi="Arial Narrow"/>
        </w:rPr>
        <w:t>onsiliul de a</w:t>
      </w:r>
      <w:r w:rsidR="00870482" w:rsidRPr="00EA1AE2">
        <w:rPr>
          <w:rFonts w:ascii="Arial Narrow" w:hAnsi="Arial Narrow"/>
        </w:rPr>
        <w:t xml:space="preserve">dministraţie </w:t>
      </w:r>
      <w:r w:rsidR="004B1CBE" w:rsidRPr="00EA1AE2">
        <w:rPr>
          <w:rFonts w:ascii="Arial Narrow" w:hAnsi="Arial Narrow"/>
        </w:rPr>
        <w:t>al ISJ Alba.</w:t>
      </w:r>
    </w:p>
    <w:p w:rsidR="00CD6A1B" w:rsidRPr="00EA1AE2" w:rsidRDefault="00CD6A1B" w:rsidP="00CD6A1B">
      <w:pPr>
        <w:ind w:left="720"/>
        <w:jc w:val="both"/>
        <w:rPr>
          <w:rFonts w:ascii="Arial Narrow" w:hAnsi="Arial Narrow"/>
        </w:rPr>
      </w:pPr>
    </w:p>
    <w:p w:rsidR="009C48FA" w:rsidRPr="00EA1AE2" w:rsidRDefault="00043390" w:rsidP="00253EEA">
      <w:pPr>
        <w:numPr>
          <w:ilvl w:val="0"/>
          <w:numId w:val="7"/>
        </w:numPr>
        <w:jc w:val="both"/>
        <w:rPr>
          <w:rFonts w:ascii="Arial Narrow" w:hAnsi="Arial Narrow"/>
        </w:rPr>
      </w:pPr>
      <w:r w:rsidRPr="00253EEA">
        <w:rPr>
          <w:rFonts w:ascii="Arial Narrow" w:hAnsi="Arial Narrow"/>
          <w:b/>
          <w:color w:val="7030A0"/>
        </w:rPr>
        <w:t>3</w:t>
      </w:r>
      <w:r w:rsidR="009506AC" w:rsidRPr="00253EEA">
        <w:rPr>
          <w:rFonts w:ascii="Arial Narrow" w:hAnsi="Arial Narrow"/>
          <w:b/>
          <w:color w:val="7030A0"/>
        </w:rPr>
        <w:t>0</w:t>
      </w:r>
      <w:r w:rsidR="009F7147" w:rsidRPr="00253EEA">
        <w:rPr>
          <w:rFonts w:ascii="Arial Narrow" w:hAnsi="Arial Narrow"/>
          <w:b/>
          <w:color w:val="7030A0"/>
        </w:rPr>
        <w:t xml:space="preserve"> martie - </w:t>
      </w:r>
      <w:r w:rsidR="009506AC" w:rsidRPr="00253EEA">
        <w:rPr>
          <w:rFonts w:ascii="Arial Narrow" w:hAnsi="Arial Narrow"/>
          <w:b/>
          <w:color w:val="7030A0"/>
        </w:rPr>
        <w:t>6</w:t>
      </w:r>
      <w:r w:rsidR="009F7147" w:rsidRPr="00253EEA">
        <w:rPr>
          <w:rFonts w:ascii="Arial Narrow" w:hAnsi="Arial Narrow"/>
          <w:b/>
          <w:color w:val="7030A0"/>
        </w:rPr>
        <w:t xml:space="preserve"> </w:t>
      </w:r>
      <w:r w:rsidR="0080114F" w:rsidRPr="00253EEA">
        <w:rPr>
          <w:rFonts w:ascii="Arial Narrow" w:hAnsi="Arial Narrow"/>
          <w:b/>
          <w:color w:val="7030A0"/>
        </w:rPr>
        <w:t>aprilie</w:t>
      </w:r>
      <w:r w:rsidR="009C48FA" w:rsidRPr="00253EEA">
        <w:rPr>
          <w:rFonts w:ascii="Arial Narrow" w:hAnsi="Arial Narrow"/>
          <w:b/>
          <w:color w:val="7030A0"/>
        </w:rPr>
        <w:t xml:space="preserve"> 20</w:t>
      </w:r>
      <w:r w:rsidRPr="00253EEA">
        <w:rPr>
          <w:rFonts w:ascii="Arial Narrow" w:hAnsi="Arial Narrow"/>
          <w:b/>
          <w:color w:val="7030A0"/>
        </w:rPr>
        <w:t>2</w:t>
      </w:r>
      <w:r w:rsidR="009506AC" w:rsidRPr="00253EEA">
        <w:rPr>
          <w:rFonts w:ascii="Arial Narrow" w:hAnsi="Arial Narrow"/>
          <w:b/>
          <w:color w:val="7030A0"/>
        </w:rPr>
        <w:t>1</w:t>
      </w:r>
      <w:r w:rsidR="00B64F75" w:rsidRPr="00EA1AE2">
        <w:rPr>
          <w:rFonts w:ascii="Arial Narrow" w:hAnsi="Arial Narrow"/>
          <w:b/>
          <w:color w:val="0000FF"/>
        </w:rPr>
        <w:t xml:space="preserve"> </w:t>
      </w:r>
      <w:r w:rsidR="00870482" w:rsidRPr="00EA1AE2">
        <w:rPr>
          <w:rFonts w:ascii="Arial Narrow" w:hAnsi="Arial Narrow"/>
        </w:rPr>
        <w:t xml:space="preserve">- </w:t>
      </w:r>
      <w:r w:rsidR="00DA0FEA" w:rsidRPr="00EA1AE2">
        <w:rPr>
          <w:rFonts w:ascii="Arial Narrow" w:hAnsi="Arial Narrow"/>
          <w:b/>
        </w:rPr>
        <w:t xml:space="preserve">ISJ </w:t>
      </w:r>
      <w:r w:rsidR="00600CC8" w:rsidRPr="00EA1AE2">
        <w:rPr>
          <w:rFonts w:ascii="Arial Narrow" w:hAnsi="Arial Narrow"/>
          <w:b/>
        </w:rPr>
        <w:t xml:space="preserve">Alba </w:t>
      </w:r>
      <w:r w:rsidR="00DA0FEA" w:rsidRPr="00EA1AE2">
        <w:rPr>
          <w:rFonts w:ascii="Arial Narrow" w:hAnsi="Arial Narrow"/>
          <w:b/>
        </w:rPr>
        <w:t>e</w:t>
      </w:r>
      <w:r w:rsidR="00EE25A2" w:rsidRPr="00EA1AE2">
        <w:rPr>
          <w:rFonts w:ascii="Arial Narrow" w:hAnsi="Arial Narrow"/>
          <w:b/>
        </w:rPr>
        <w:t>mite</w:t>
      </w:r>
      <w:r w:rsidR="00EE25A2" w:rsidRPr="00EA1AE2">
        <w:rPr>
          <w:rFonts w:ascii="Arial Narrow" w:hAnsi="Arial Narrow"/>
        </w:rPr>
        <w:t xml:space="preserve"> şi comunic</w:t>
      </w:r>
      <w:r w:rsidR="00DA0FEA" w:rsidRPr="00EA1AE2">
        <w:rPr>
          <w:rFonts w:ascii="Arial Narrow" w:hAnsi="Arial Narrow"/>
        </w:rPr>
        <w:t>ă</w:t>
      </w:r>
      <w:r w:rsidR="00EE25A2" w:rsidRPr="00EA1AE2">
        <w:rPr>
          <w:rFonts w:ascii="Arial Narrow" w:hAnsi="Arial Narrow"/>
        </w:rPr>
        <w:t xml:space="preserve"> </w:t>
      </w:r>
      <w:r w:rsidR="00EE25A2" w:rsidRPr="00EA1AE2">
        <w:rPr>
          <w:rFonts w:ascii="Arial Narrow" w:hAnsi="Arial Narrow"/>
          <w:b/>
        </w:rPr>
        <w:t>deciziil</w:t>
      </w:r>
      <w:r w:rsidR="009C5D45" w:rsidRPr="00EA1AE2">
        <w:rPr>
          <w:rFonts w:ascii="Arial Narrow" w:hAnsi="Arial Narrow"/>
          <w:b/>
        </w:rPr>
        <w:t>e</w:t>
      </w:r>
      <w:r w:rsidR="00EE25A2" w:rsidRPr="00EA1AE2">
        <w:rPr>
          <w:rFonts w:ascii="Arial Narrow" w:hAnsi="Arial Narrow"/>
          <w:b/>
        </w:rPr>
        <w:t xml:space="preserve"> </w:t>
      </w:r>
      <w:r w:rsidR="009C48FA" w:rsidRPr="00EA1AE2">
        <w:rPr>
          <w:rFonts w:ascii="Arial Narrow" w:hAnsi="Arial Narrow"/>
          <w:b/>
        </w:rPr>
        <w:t xml:space="preserve">de </w:t>
      </w:r>
      <w:r w:rsidR="009C5D45" w:rsidRPr="00EA1AE2">
        <w:rPr>
          <w:rFonts w:ascii="Arial Narrow" w:hAnsi="Arial Narrow"/>
          <w:b/>
        </w:rPr>
        <w:t>transfer</w:t>
      </w:r>
      <w:r w:rsidR="009C5D45" w:rsidRPr="00EA1AE2">
        <w:rPr>
          <w:rFonts w:ascii="Arial Narrow" w:hAnsi="Arial Narrow"/>
        </w:rPr>
        <w:t xml:space="preserve"> consimţit</w:t>
      </w:r>
      <w:r w:rsidR="00253EEA">
        <w:rPr>
          <w:rFonts w:ascii="Arial Narrow" w:hAnsi="Arial Narrow"/>
        </w:rPr>
        <w:t>/transfer</w:t>
      </w:r>
      <w:r w:rsidR="009C5D45" w:rsidRPr="00EA1AE2">
        <w:rPr>
          <w:rFonts w:ascii="Arial Narrow" w:hAnsi="Arial Narrow"/>
        </w:rPr>
        <w:t xml:space="preserve"> </w:t>
      </w:r>
      <w:r w:rsidR="003F7428" w:rsidRPr="00EA1AE2">
        <w:rPr>
          <w:rFonts w:ascii="Arial Narrow" w:hAnsi="Arial Narrow"/>
        </w:rPr>
        <w:t xml:space="preserve">sau </w:t>
      </w:r>
      <w:r w:rsidR="004B1CBE" w:rsidRPr="00EA1AE2">
        <w:rPr>
          <w:rFonts w:ascii="Arial Narrow" w:hAnsi="Arial Narrow"/>
          <w:b/>
        </w:rPr>
        <w:t>detaşare</w:t>
      </w:r>
      <w:r w:rsidR="004B1CBE" w:rsidRPr="00EA1AE2">
        <w:rPr>
          <w:rFonts w:ascii="Arial Narrow" w:hAnsi="Arial Narrow"/>
        </w:rPr>
        <w:t xml:space="preserve"> în interesul învăţământului pentru restrângere de activitate</w:t>
      </w:r>
      <w:r w:rsidR="00F64B77" w:rsidRPr="00EA1AE2">
        <w:rPr>
          <w:rFonts w:ascii="Arial Narrow" w:hAnsi="Arial Narrow"/>
        </w:rPr>
        <w:t xml:space="preserve"> nesoluţionată</w:t>
      </w:r>
      <w:r w:rsidR="009C48FA" w:rsidRPr="00EA1AE2">
        <w:rPr>
          <w:rFonts w:ascii="Arial Narrow" w:hAnsi="Arial Narrow"/>
        </w:rPr>
        <w:t>, începând cu 1 septembrie 20</w:t>
      </w:r>
      <w:r>
        <w:rPr>
          <w:rFonts w:ascii="Arial Narrow" w:hAnsi="Arial Narrow"/>
        </w:rPr>
        <w:t>2</w:t>
      </w:r>
      <w:r w:rsidR="00253EEA">
        <w:rPr>
          <w:rFonts w:ascii="Arial Narrow" w:hAnsi="Arial Narrow"/>
        </w:rPr>
        <w:t>1,</w:t>
      </w:r>
      <w:r w:rsidR="00253EEA" w:rsidRPr="00253EEA">
        <w:t xml:space="preserve"> </w:t>
      </w:r>
      <w:r w:rsidR="00253EEA" w:rsidRPr="00253EEA">
        <w:rPr>
          <w:rFonts w:ascii="Arial Narrow" w:hAnsi="Arial Narrow"/>
        </w:rPr>
        <w:t>cu respectarea prevederilor art. 5 alin (5) din Metodologie</w:t>
      </w:r>
      <w:r w:rsidR="009C48FA" w:rsidRPr="00EA1AE2">
        <w:rPr>
          <w:rFonts w:ascii="Arial Narrow" w:hAnsi="Arial Narrow"/>
        </w:rPr>
        <w:t>.</w:t>
      </w:r>
    </w:p>
    <w:p w:rsidR="00756245" w:rsidRPr="00EA1AE2" w:rsidRDefault="00756245" w:rsidP="008B3870">
      <w:pPr>
        <w:jc w:val="both"/>
        <w:rPr>
          <w:rFonts w:ascii="Arial Narrow" w:hAnsi="Arial Narrow"/>
          <w:b/>
        </w:rPr>
      </w:pPr>
    </w:p>
    <w:p w:rsidR="008B3870" w:rsidRPr="00EA1AE2" w:rsidRDefault="008B3870" w:rsidP="008B3870">
      <w:pPr>
        <w:jc w:val="both"/>
        <w:rPr>
          <w:rFonts w:ascii="Arial Narrow" w:hAnsi="Arial Narrow"/>
          <w:b/>
          <w:color w:val="0000FF"/>
          <w:sz w:val="22"/>
          <w:szCs w:val="22"/>
        </w:rPr>
      </w:pPr>
      <w:r w:rsidRPr="00EA1AE2">
        <w:rPr>
          <w:rFonts w:ascii="Arial Narrow" w:hAnsi="Arial Narrow"/>
          <w:b/>
          <w:color w:val="0000FF"/>
          <w:sz w:val="22"/>
          <w:szCs w:val="22"/>
        </w:rPr>
        <w:t>Cerinţe</w:t>
      </w:r>
      <w:r w:rsidR="00CD6A1B" w:rsidRPr="00EA1AE2">
        <w:rPr>
          <w:rFonts w:ascii="Arial Narrow" w:hAnsi="Arial Narrow"/>
          <w:b/>
          <w:color w:val="0000FF"/>
          <w:sz w:val="22"/>
          <w:szCs w:val="22"/>
        </w:rPr>
        <w:t xml:space="preserve"> specifice</w:t>
      </w:r>
      <w:r w:rsidRPr="00EA1AE2">
        <w:rPr>
          <w:rFonts w:ascii="Arial Narrow" w:hAnsi="Arial Narrow"/>
          <w:b/>
          <w:color w:val="0000FF"/>
          <w:sz w:val="22"/>
          <w:szCs w:val="22"/>
        </w:rPr>
        <w:t>:</w:t>
      </w:r>
    </w:p>
    <w:p w:rsidR="008B3870" w:rsidRPr="00EA1AE2" w:rsidRDefault="006852BA" w:rsidP="000D237A">
      <w:pPr>
        <w:numPr>
          <w:ilvl w:val="0"/>
          <w:numId w:val="7"/>
        </w:numPr>
        <w:jc w:val="both"/>
        <w:rPr>
          <w:rFonts w:ascii="Arial Narrow" w:hAnsi="Arial Narrow"/>
        </w:rPr>
      </w:pPr>
      <w:r w:rsidRPr="00EA1AE2">
        <w:rPr>
          <w:rFonts w:ascii="Arial Narrow" w:hAnsi="Arial Narrow"/>
        </w:rPr>
        <w:t xml:space="preserve">Se </w:t>
      </w:r>
      <w:r w:rsidRPr="00EA1AE2">
        <w:rPr>
          <w:rFonts w:ascii="Arial Narrow" w:hAnsi="Arial Narrow"/>
          <w:b/>
        </w:rPr>
        <w:t>completează</w:t>
      </w:r>
      <w:r w:rsidRPr="00EA1AE2">
        <w:rPr>
          <w:rFonts w:ascii="Arial Narrow" w:hAnsi="Arial Narrow"/>
        </w:rPr>
        <w:t xml:space="preserve"> </w:t>
      </w:r>
      <w:r w:rsidR="00B42786" w:rsidRPr="00EA1AE2">
        <w:rPr>
          <w:rFonts w:ascii="Arial Narrow" w:hAnsi="Arial Narrow"/>
        </w:rPr>
        <w:t>aplicaţia</w:t>
      </w:r>
      <w:r w:rsidRPr="00EA1AE2">
        <w:rPr>
          <w:rFonts w:ascii="Arial Narrow" w:hAnsi="Arial Narrow"/>
        </w:rPr>
        <w:t xml:space="preserve">: </w:t>
      </w:r>
      <w:r w:rsidR="00381DD6" w:rsidRPr="004E27A8">
        <w:rPr>
          <w:rFonts w:ascii="Arial Narrow" w:hAnsi="Arial Narrow"/>
          <w:b/>
          <w:color w:val="7030A0"/>
        </w:rPr>
        <w:t>AB_REDUCERE_202</w:t>
      </w:r>
      <w:r w:rsidR="004E27A8" w:rsidRPr="004E27A8">
        <w:rPr>
          <w:rFonts w:ascii="Arial Narrow" w:hAnsi="Arial Narrow"/>
          <w:b/>
          <w:color w:val="7030A0"/>
        </w:rPr>
        <w:t>1</w:t>
      </w:r>
      <w:r w:rsidR="00381DD6" w:rsidRPr="004E27A8">
        <w:rPr>
          <w:rFonts w:ascii="Arial Narrow" w:hAnsi="Arial Narrow"/>
          <w:b/>
          <w:color w:val="7030A0"/>
        </w:rPr>
        <w:t>-202</w:t>
      </w:r>
      <w:r w:rsidR="004E27A8" w:rsidRPr="004E27A8">
        <w:rPr>
          <w:rFonts w:ascii="Arial Narrow" w:hAnsi="Arial Narrow"/>
          <w:b/>
          <w:color w:val="7030A0"/>
        </w:rPr>
        <w:t>2</w:t>
      </w:r>
      <w:r w:rsidR="00381DD6" w:rsidRPr="004E27A8">
        <w:rPr>
          <w:rFonts w:ascii="Arial Narrow" w:hAnsi="Arial Narrow"/>
          <w:b/>
          <w:color w:val="7030A0"/>
        </w:rPr>
        <w:t>.mdb</w:t>
      </w:r>
      <w:r w:rsidR="00813F07" w:rsidRPr="004E27A8">
        <w:rPr>
          <w:rFonts w:ascii="Arial Narrow" w:hAnsi="Arial Narrow"/>
          <w:color w:val="7030A0"/>
        </w:rPr>
        <w:t xml:space="preserve"> </w:t>
      </w:r>
      <w:r w:rsidRPr="00EA1AE2">
        <w:rPr>
          <w:rFonts w:ascii="Arial Narrow" w:hAnsi="Arial Narrow"/>
        </w:rPr>
        <w:t xml:space="preserve">referitoare la </w:t>
      </w:r>
      <w:r w:rsidR="003B2854" w:rsidRPr="00EA1AE2">
        <w:rPr>
          <w:rFonts w:ascii="Arial Narrow" w:hAnsi="Arial Narrow"/>
        </w:rPr>
        <w:t>situaţiile</w:t>
      </w:r>
      <w:r w:rsidRPr="00EA1AE2">
        <w:rPr>
          <w:rFonts w:ascii="Arial Narrow" w:hAnsi="Arial Narrow"/>
        </w:rPr>
        <w:t xml:space="preserve"> de </w:t>
      </w:r>
      <w:r w:rsidR="0080114F" w:rsidRPr="00EA1AE2">
        <w:rPr>
          <w:rFonts w:ascii="Arial Narrow" w:hAnsi="Arial Narrow"/>
          <w:b/>
        </w:rPr>
        <w:t>completare</w:t>
      </w:r>
      <w:r w:rsidR="0080114F" w:rsidRPr="00EA1AE2">
        <w:rPr>
          <w:rFonts w:ascii="Arial Narrow" w:hAnsi="Arial Narrow"/>
        </w:rPr>
        <w:t xml:space="preserve"> a normei la nivel judeţean şi de </w:t>
      </w:r>
      <w:r w:rsidR="004B1CBE" w:rsidRPr="00EA1AE2">
        <w:rPr>
          <w:rFonts w:ascii="Arial Narrow" w:hAnsi="Arial Narrow"/>
          <w:b/>
        </w:rPr>
        <w:t>restrângere</w:t>
      </w:r>
      <w:r w:rsidR="004B1CBE" w:rsidRPr="00EA1AE2">
        <w:rPr>
          <w:rFonts w:ascii="Arial Narrow" w:hAnsi="Arial Narrow"/>
        </w:rPr>
        <w:t xml:space="preserve"> de activitate </w:t>
      </w:r>
      <w:r w:rsidR="001E0EAB" w:rsidRPr="00EA1AE2">
        <w:rPr>
          <w:rFonts w:ascii="Arial Narrow" w:hAnsi="Arial Narrow"/>
        </w:rPr>
        <w:t xml:space="preserve">pentru anul şcolar </w:t>
      </w:r>
      <w:r w:rsidR="00381DD6">
        <w:rPr>
          <w:rFonts w:ascii="Arial Narrow" w:hAnsi="Arial Narrow"/>
        </w:rPr>
        <w:t>202</w:t>
      </w:r>
      <w:r w:rsidR="004E27A8">
        <w:rPr>
          <w:rFonts w:ascii="Arial Narrow" w:hAnsi="Arial Narrow"/>
        </w:rPr>
        <w:t>1</w:t>
      </w:r>
      <w:r w:rsidR="00381DD6">
        <w:rPr>
          <w:rFonts w:ascii="Arial Narrow" w:hAnsi="Arial Narrow"/>
        </w:rPr>
        <w:t>-202</w:t>
      </w:r>
      <w:r w:rsidR="004E27A8">
        <w:rPr>
          <w:rFonts w:ascii="Arial Narrow" w:hAnsi="Arial Narrow"/>
        </w:rPr>
        <w:t>2</w:t>
      </w:r>
      <w:r w:rsidR="003B2854" w:rsidRPr="00EA1AE2">
        <w:rPr>
          <w:rFonts w:ascii="Arial Narrow" w:hAnsi="Arial Narrow"/>
        </w:rPr>
        <w:t>;</w:t>
      </w:r>
    </w:p>
    <w:p w:rsidR="00756245" w:rsidRPr="00EA1AE2" w:rsidRDefault="00756245" w:rsidP="00756245">
      <w:pPr>
        <w:ind w:left="720"/>
        <w:jc w:val="both"/>
        <w:rPr>
          <w:rFonts w:ascii="Arial Narrow" w:hAnsi="Arial Narrow"/>
        </w:rPr>
      </w:pPr>
    </w:p>
    <w:p w:rsidR="00A46563" w:rsidRPr="00EA1AE2" w:rsidRDefault="00A46563" w:rsidP="00721E7D">
      <w:pPr>
        <w:numPr>
          <w:ilvl w:val="0"/>
          <w:numId w:val="7"/>
        </w:numPr>
        <w:jc w:val="both"/>
        <w:rPr>
          <w:rFonts w:ascii="Arial Narrow" w:hAnsi="Arial Narrow"/>
        </w:rPr>
      </w:pPr>
      <w:r w:rsidRPr="00EA1AE2">
        <w:rPr>
          <w:rFonts w:ascii="Arial Narrow" w:hAnsi="Arial Narrow"/>
        </w:rPr>
        <w:t xml:space="preserve">Se </w:t>
      </w:r>
      <w:r w:rsidRPr="00EA1AE2">
        <w:rPr>
          <w:rFonts w:ascii="Arial Narrow" w:hAnsi="Arial Narrow"/>
          <w:b/>
        </w:rPr>
        <w:t>tipăreşte</w:t>
      </w:r>
      <w:r w:rsidRPr="00EA1AE2">
        <w:rPr>
          <w:rFonts w:ascii="Arial Narrow" w:hAnsi="Arial Narrow"/>
        </w:rPr>
        <w:t xml:space="preserve"> din machetă </w:t>
      </w:r>
      <w:r w:rsidR="004B1CBE" w:rsidRPr="00EA1AE2">
        <w:rPr>
          <w:rFonts w:ascii="Arial Narrow" w:hAnsi="Arial Narrow"/>
        </w:rPr>
        <w:t>(</w:t>
      </w:r>
      <w:r w:rsidR="004B1CBE" w:rsidRPr="00EA1AE2">
        <w:rPr>
          <w:rFonts w:ascii="Arial Narrow" w:hAnsi="Arial Narrow"/>
          <w:i/>
        </w:rPr>
        <w:t xml:space="preserve">Butonul: </w:t>
      </w:r>
      <w:r w:rsidR="004B1CBE" w:rsidRPr="00EA1AE2">
        <w:rPr>
          <w:rFonts w:ascii="Arial Narrow" w:hAnsi="Arial Narrow"/>
          <w:b/>
        </w:rPr>
        <w:t xml:space="preserve">RAPORT </w:t>
      </w:r>
      <w:r w:rsidR="004B1CBE" w:rsidRPr="00553993">
        <w:rPr>
          <w:rFonts w:ascii="Arial Narrow" w:hAnsi="Arial Narrow"/>
          <w:b/>
          <w:color w:val="7030A0"/>
        </w:rPr>
        <w:t>RE</w:t>
      </w:r>
      <w:r w:rsidR="0080114F" w:rsidRPr="00553993">
        <w:rPr>
          <w:rFonts w:ascii="Arial Narrow" w:hAnsi="Arial Narrow"/>
          <w:b/>
          <w:color w:val="7030A0"/>
        </w:rPr>
        <w:t>DUCERE</w:t>
      </w:r>
      <w:r w:rsidR="004B1CBE" w:rsidRPr="00EA1AE2">
        <w:rPr>
          <w:rFonts w:ascii="Arial Narrow" w:hAnsi="Arial Narrow"/>
        </w:rPr>
        <w:t xml:space="preserve">) </w:t>
      </w:r>
      <w:r w:rsidRPr="00EA1AE2">
        <w:rPr>
          <w:rFonts w:ascii="Arial Narrow" w:hAnsi="Arial Narrow"/>
        </w:rPr>
        <w:t xml:space="preserve">documentul referitor la situaţia </w:t>
      </w:r>
      <w:r w:rsidR="0080114F" w:rsidRPr="00EA1AE2">
        <w:rPr>
          <w:rFonts w:ascii="Arial Narrow" w:hAnsi="Arial Narrow"/>
          <w:b/>
        </w:rPr>
        <w:t>reducerilor</w:t>
      </w:r>
      <w:r w:rsidR="004B1CBE" w:rsidRPr="00EA1AE2">
        <w:rPr>
          <w:rFonts w:ascii="Arial Narrow" w:hAnsi="Arial Narrow"/>
        </w:rPr>
        <w:t xml:space="preserve"> </w:t>
      </w:r>
      <w:r w:rsidR="004B1CBE" w:rsidRPr="00F451E1">
        <w:rPr>
          <w:rFonts w:ascii="Arial Narrow" w:hAnsi="Arial Narrow"/>
          <w:b/>
        </w:rPr>
        <w:t>de activitate</w:t>
      </w:r>
      <w:r w:rsidR="003B2854" w:rsidRPr="00F451E1">
        <w:rPr>
          <w:rFonts w:ascii="Arial Narrow" w:hAnsi="Arial Narrow"/>
          <w:b/>
        </w:rPr>
        <w:t xml:space="preserve"> </w:t>
      </w:r>
      <w:r w:rsidR="004E27A8" w:rsidRPr="00F451E1">
        <w:rPr>
          <w:rFonts w:ascii="Arial Narrow" w:hAnsi="Arial Narrow"/>
          <w:b/>
        </w:rPr>
        <w:t>estimate</w:t>
      </w:r>
      <w:r w:rsidR="004E27A8">
        <w:rPr>
          <w:rFonts w:ascii="Arial Narrow" w:hAnsi="Arial Narrow"/>
        </w:rPr>
        <w:t xml:space="preserve"> pentru</w:t>
      </w:r>
      <w:r w:rsidR="004B1CBE" w:rsidRPr="00EA1AE2">
        <w:rPr>
          <w:rFonts w:ascii="Arial Narrow" w:hAnsi="Arial Narrow"/>
        </w:rPr>
        <w:t xml:space="preserve"> </w:t>
      </w:r>
      <w:r w:rsidR="00381DD6">
        <w:rPr>
          <w:rFonts w:ascii="Arial Narrow" w:hAnsi="Arial Narrow"/>
        </w:rPr>
        <w:t>202</w:t>
      </w:r>
      <w:r w:rsidR="004E27A8">
        <w:rPr>
          <w:rFonts w:ascii="Arial Narrow" w:hAnsi="Arial Narrow"/>
        </w:rPr>
        <w:t>1</w:t>
      </w:r>
      <w:r w:rsidR="00381DD6">
        <w:rPr>
          <w:rFonts w:ascii="Arial Narrow" w:hAnsi="Arial Narrow"/>
        </w:rPr>
        <w:t>-202</w:t>
      </w:r>
      <w:r w:rsidR="004E27A8">
        <w:rPr>
          <w:rFonts w:ascii="Arial Narrow" w:hAnsi="Arial Narrow"/>
        </w:rPr>
        <w:t>2</w:t>
      </w:r>
      <w:r w:rsidRPr="00EA1AE2">
        <w:rPr>
          <w:rFonts w:ascii="Arial Narrow" w:hAnsi="Arial Narrow"/>
        </w:rPr>
        <w:t>; documentul semnat</w:t>
      </w:r>
      <w:r w:rsidR="00813F07" w:rsidRPr="00EA1AE2">
        <w:rPr>
          <w:rFonts w:ascii="Arial Narrow" w:hAnsi="Arial Narrow"/>
        </w:rPr>
        <w:t xml:space="preserve"> de director</w:t>
      </w:r>
      <w:r w:rsidR="00381DD6">
        <w:rPr>
          <w:rFonts w:ascii="Arial Narrow" w:hAnsi="Arial Narrow"/>
        </w:rPr>
        <w:t xml:space="preserve"> </w:t>
      </w:r>
      <w:r w:rsidRPr="00EA1AE2">
        <w:rPr>
          <w:rFonts w:ascii="Arial Narrow" w:hAnsi="Arial Narrow"/>
        </w:rPr>
        <w:t>şi înregistrat</w:t>
      </w:r>
      <w:r w:rsidR="00381DD6">
        <w:rPr>
          <w:rFonts w:ascii="Arial Narrow" w:hAnsi="Arial Narrow"/>
        </w:rPr>
        <w:t xml:space="preserve"> la nivelul unităţii</w:t>
      </w:r>
      <w:r w:rsidRPr="00EA1AE2">
        <w:rPr>
          <w:rFonts w:ascii="Arial Narrow" w:hAnsi="Arial Narrow"/>
        </w:rPr>
        <w:t>;</w:t>
      </w:r>
    </w:p>
    <w:p w:rsidR="0080114F" w:rsidRPr="00EA1AE2" w:rsidRDefault="0080114F" w:rsidP="0080114F">
      <w:pPr>
        <w:ind w:left="720"/>
        <w:jc w:val="both"/>
        <w:rPr>
          <w:rFonts w:ascii="Arial Narrow" w:hAnsi="Arial Narrow"/>
        </w:rPr>
      </w:pPr>
    </w:p>
    <w:p w:rsidR="0080114F" w:rsidRPr="00EA1AE2" w:rsidRDefault="0080114F" w:rsidP="0080114F">
      <w:pPr>
        <w:numPr>
          <w:ilvl w:val="0"/>
          <w:numId w:val="7"/>
        </w:numPr>
        <w:jc w:val="both"/>
        <w:rPr>
          <w:rFonts w:ascii="Arial Narrow" w:hAnsi="Arial Narrow"/>
        </w:rPr>
      </w:pPr>
      <w:r w:rsidRPr="00EA1AE2">
        <w:rPr>
          <w:rFonts w:ascii="Arial Narrow" w:hAnsi="Arial Narrow"/>
        </w:rPr>
        <w:t xml:space="preserve">Se </w:t>
      </w:r>
      <w:r w:rsidRPr="00EA1AE2">
        <w:rPr>
          <w:rFonts w:ascii="Arial Narrow" w:hAnsi="Arial Narrow"/>
          <w:b/>
        </w:rPr>
        <w:t>completează</w:t>
      </w:r>
      <w:r w:rsidRPr="00EA1AE2">
        <w:rPr>
          <w:rFonts w:ascii="Arial Narrow" w:hAnsi="Arial Narrow"/>
        </w:rPr>
        <w:t xml:space="preserve"> aplicaţia: </w:t>
      </w:r>
      <w:r w:rsidR="00381DD6" w:rsidRPr="004E27A8">
        <w:rPr>
          <w:rFonts w:ascii="Arial Narrow" w:hAnsi="Arial Narrow"/>
          <w:b/>
          <w:color w:val="7030A0"/>
        </w:rPr>
        <w:t>AB_RESTRANGERE-202</w:t>
      </w:r>
      <w:r w:rsidR="004E27A8" w:rsidRPr="004E27A8">
        <w:rPr>
          <w:rFonts w:ascii="Arial Narrow" w:hAnsi="Arial Narrow"/>
          <w:b/>
          <w:color w:val="7030A0"/>
        </w:rPr>
        <w:t>1</w:t>
      </w:r>
      <w:r w:rsidR="00381DD6" w:rsidRPr="004E27A8">
        <w:rPr>
          <w:rFonts w:ascii="Arial Narrow" w:hAnsi="Arial Narrow"/>
          <w:b/>
          <w:color w:val="7030A0"/>
        </w:rPr>
        <w:t>.mdb</w:t>
      </w:r>
      <w:r w:rsidR="00381DD6" w:rsidRPr="004E27A8">
        <w:rPr>
          <w:rFonts w:ascii="Arial Narrow" w:hAnsi="Arial Narrow"/>
          <w:color w:val="7030A0"/>
        </w:rPr>
        <w:t xml:space="preserve"> </w:t>
      </w:r>
      <w:r w:rsidRPr="00EA1AE2">
        <w:rPr>
          <w:rFonts w:ascii="Arial Narrow" w:hAnsi="Arial Narrow"/>
        </w:rPr>
        <w:t xml:space="preserve">referitoare la situaţiile de </w:t>
      </w:r>
      <w:r w:rsidRPr="00F451E1">
        <w:rPr>
          <w:rFonts w:ascii="Arial Narrow" w:hAnsi="Arial Narrow"/>
          <w:b/>
          <w:u w:val="single"/>
        </w:rPr>
        <w:t>restrângere</w:t>
      </w:r>
      <w:r w:rsidRPr="00F451E1">
        <w:rPr>
          <w:rFonts w:ascii="Arial Narrow" w:hAnsi="Arial Narrow"/>
          <w:u w:val="single"/>
        </w:rPr>
        <w:t xml:space="preserve"> de activitate</w:t>
      </w:r>
      <w:r w:rsidRPr="00EA1AE2">
        <w:rPr>
          <w:rFonts w:ascii="Arial Narrow" w:hAnsi="Arial Narrow"/>
        </w:rPr>
        <w:t xml:space="preserve"> pentru anul şcolar </w:t>
      </w:r>
      <w:r w:rsidR="00381DD6">
        <w:rPr>
          <w:rFonts w:ascii="Arial Narrow" w:hAnsi="Arial Narrow"/>
        </w:rPr>
        <w:t>202</w:t>
      </w:r>
      <w:r w:rsidR="004E27A8">
        <w:rPr>
          <w:rFonts w:ascii="Arial Narrow" w:hAnsi="Arial Narrow"/>
        </w:rPr>
        <w:t>1-2022</w:t>
      </w:r>
      <w:r w:rsidRPr="00EA1AE2">
        <w:rPr>
          <w:rFonts w:ascii="Arial Narrow" w:hAnsi="Arial Narrow"/>
        </w:rPr>
        <w:t>;</w:t>
      </w:r>
    </w:p>
    <w:p w:rsidR="0080114F" w:rsidRPr="00EA1AE2" w:rsidRDefault="0080114F" w:rsidP="0080114F">
      <w:pPr>
        <w:numPr>
          <w:ilvl w:val="0"/>
          <w:numId w:val="7"/>
        </w:numPr>
        <w:jc w:val="both"/>
        <w:rPr>
          <w:rFonts w:ascii="Arial Narrow" w:hAnsi="Arial Narrow"/>
        </w:rPr>
      </w:pPr>
      <w:r w:rsidRPr="00EA1AE2">
        <w:rPr>
          <w:rFonts w:ascii="Arial Narrow" w:hAnsi="Arial Narrow"/>
        </w:rPr>
        <w:t xml:space="preserve">Se </w:t>
      </w:r>
      <w:r w:rsidRPr="00EA1AE2">
        <w:rPr>
          <w:rFonts w:ascii="Arial Narrow" w:hAnsi="Arial Narrow"/>
          <w:b/>
        </w:rPr>
        <w:t>tipăreşte</w:t>
      </w:r>
      <w:r w:rsidRPr="00EA1AE2">
        <w:rPr>
          <w:rFonts w:ascii="Arial Narrow" w:hAnsi="Arial Narrow"/>
        </w:rPr>
        <w:t xml:space="preserve"> din machetă (</w:t>
      </w:r>
      <w:r w:rsidRPr="00EA1AE2">
        <w:rPr>
          <w:rFonts w:ascii="Arial Narrow" w:hAnsi="Arial Narrow"/>
          <w:i/>
        </w:rPr>
        <w:t xml:space="preserve">Butonul: </w:t>
      </w:r>
      <w:r w:rsidRPr="00EA1AE2">
        <w:rPr>
          <w:rFonts w:ascii="Arial Narrow" w:hAnsi="Arial Narrow"/>
          <w:b/>
        </w:rPr>
        <w:t xml:space="preserve">RAPORT </w:t>
      </w:r>
      <w:r w:rsidRPr="00553993">
        <w:rPr>
          <w:rFonts w:ascii="Arial Narrow" w:hAnsi="Arial Narrow"/>
          <w:b/>
          <w:color w:val="7030A0"/>
        </w:rPr>
        <w:t>RESTRANGERE</w:t>
      </w:r>
      <w:r w:rsidRPr="00EA1AE2">
        <w:rPr>
          <w:rFonts w:ascii="Arial Narrow" w:hAnsi="Arial Narrow"/>
        </w:rPr>
        <w:t xml:space="preserve">) documentul referitor la situaţia </w:t>
      </w:r>
      <w:r w:rsidRPr="00EA1AE2">
        <w:rPr>
          <w:rFonts w:ascii="Arial Narrow" w:hAnsi="Arial Narrow"/>
          <w:b/>
        </w:rPr>
        <w:t>restrângerilor</w:t>
      </w:r>
      <w:r w:rsidRPr="00EA1AE2">
        <w:rPr>
          <w:rFonts w:ascii="Arial Narrow" w:hAnsi="Arial Narrow"/>
        </w:rPr>
        <w:t xml:space="preserve"> de activitate existente în </w:t>
      </w:r>
      <w:r w:rsidR="00381DD6">
        <w:rPr>
          <w:rFonts w:ascii="Arial Narrow" w:hAnsi="Arial Narrow"/>
        </w:rPr>
        <w:t>202</w:t>
      </w:r>
      <w:r w:rsidR="004E27A8">
        <w:rPr>
          <w:rFonts w:ascii="Arial Narrow" w:hAnsi="Arial Narrow"/>
        </w:rPr>
        <w:t>1</w:t>
      </w:r>
      <w:r w:rsidR="00381DD6">
        <w:rPr>
          <w:rFonts w:ascii="Arial Narrow" w:hAnsi="Arial Narrow"/>
        </w:rPr>
        <w:t>-202</w:t>
      </w:r>
      <w:r w:rsidR="004E27A8">
        <w:rPr>
          <w:rFonts w:ascii="Arial Narrow" w:hAnsi="Arial Narrow"/>
        </w:rPr>
        <w:t>2</w:t>
      </w:r>
      <w:r w:rsidRPr="00EA1AE2">
        <w:rPr>
          <w:rFonts w:ascii="Arial Narrow" w:hAnsi="Arial Narrow"/>
        </w:rPr>
        <w:t>;</w:t>
      </w:r>
      <w:r w:rsidR="00381DD6">
        <w:rPr>
          <w:rFonts w:ascii="Arial Narrow" w:hAnsi="Arial Narrow"/>
        </w:rPr>
        <w:t xml:space="preserve"> documentul semnat de director </w:t>
      </w:r>
      <w:r w:rsidRPr="00EA1AE2">
        <w:rPr>
          <w:rFonts w:ascii="Arial Narrow" w:hAnsi="Arial Narrow"/>
        </w:rPr>
        <w:t>şi înregistrat</w:t>
      </w:r>
      <w:r w:rsidR="00381DD6">
        <w:rPr>
          <w:rFonts w:ascii="Arial Narrow" w:hAnsi="Arial Narrow"/>
        </w:rPr>
        <w:t xml:space="preserve"> la nivelul ISJ Alba</w:t>
      </w:r>
      <w:r w:rsidRPr="00EA1AE2">
        <w:rPr>
          <w:rFonts w:ascii="Arial Narrow" w:hAnsi="Arial Narrow"/>
        </w:rPr>
        <w:t>;</w:t>
      </w:r>
    </w:p>
    <w:p w:rsidR="0080114F" w:rsidRPr="00EA1AE2" w:rsidRDefault="0080114F" w:rsidP="0080114F">
      <w:pPr>
        <w:numPr>
          <w:ilvl w:val="0"/>
          <w:numId w:val="7"/>
        </w:numPr>
        <w:jc w:val="both"/>
        <w:rPr>
          <w:rFonts w:ascii="Arial Narrow" w:hAnsi="Arial Narrow"/>
        </w:rPr>
      </w:pPr>
      <w:r w:rsidRPr="00EA1AE2">
        <w:rPr>
          <w:rFonts w:ascii="Arial Narrow" w:hAnsi="Arial Narrow"/>
        </w:rPr>
        <w:t xml:space="preserve">În macheta </w:t>
      </w:r>
      <w:r w:rsidR="00381DD6" w:rsidRPr="004E27A8">
        <w:rPr>
          <w:rFonts w:ascii="Arial Narrow" w:hAnsi="Arial Narrow"/>
          <w:b/>
          <w:color w:val="7030A0"/>
        </w:rPr>
        <w:t>AB_RESTRANGERE-202</w:t>
      </w:r>
      <w:r w:rsidR="004E27A8">
        <w:rPr>
          <w:rFonts w:ascii="Arial Narrow" w:hAnsi="Arial Narrow"/>
          <w:b/>
          <w:color w:val="7030A0"/>
        </w:rPr>
        <w:t>1</w:t>
      </w:r>
      <w:r w:rsidR="00381DD6" w:rsidRPr="004E27A8">
        <w:rPr>
          <w:rFonts w:ascii="Arial Narrow" w:hAnsi="Arial Narrow"/>
          <w:b/>
          <w:color w:val="7030A0"/>
        </w:rPr>
        <w:t>.mdb</w:t>
      </w:r>
      <w:r w:rsidR="00381DD6" w:rsidRPr="004E27A8">
        <w:rPr>
          <w:rFonts w:ascii="Arial Narrow" w:hAnsi="Arial Narrow"/>
          <w:color w:val="7030A0"/>
        </w:rPr>
        <w:t xml:space="preserve"> </w:t>
      </w:r>
      <w:r w:rsidRPr="00EA1AE2">
        <w:rPr>
          <w:rFonts w:ascii="Arial Narrow" w:hAnsi="Arial Narrow"/>
        </w:rPr>
        <w:t xml:space="preserve">se trec </w:t>
      </w:r>
      <w:r w:rsidRPr="00EA1AE2">
        <w:rPr>
          <w:rFonts w:ascii="Arial Narrow" w:hAnsi="Arial Narrow"/>
          <w:b/>
        </w:rPr>
        <w:t>numai</w:t>
      </w:r>
      <w:r w:rsidRPr="00EA1AE2">
        <w:rPr>
          <w:rFonts w:ascii="Arial Narrow" w:hAnsi="Arial Narrow"/>
        </w:rPr>
        <w:t xml:space="preserve"> </w:t>
      </w:r>
      <w:r w:rsidRPr="00EA1AE2">
        <w:rPr>
          <w:rFonts w:ascii="Arial Narrow" w:hAnsi="Arial Narrow"/>
          <w:b/>
        </w:rPr>
        <w:t>titularii aflaţi în restrângere</w:t>
      </w:r>
      <w:r w:rsidRPr="00EA1AE2">
        <w:rPr>
          <w:rFonts w:ascii="Arial Narrow" w:hAnsi="Arial Narrow"/>
        </w:rPr>
        <w:t xml:space="preserve"> de activitate (</w:t>
      </w:r>
      <w:r w:rsidRPr="00381DD6">
        <w:rPr>
          <w:rFonts w:ascii="Arial Narrow" w:hAnsi="Arial Narrow"/>
          <w:b/>
        </w:rPr>
        <w:t>sub ½ normă</w:t>
      </w:r>
      <w:r w:rsidRPr="00EA1AE2">
        <w:rPr>
          <w:rFonts w:ascii="Arial Narrow" w:hAnsi="Arial Narrow"/>
        </w:rPr>
        <w:t xml:space="preserve">): atât titularii cu restrângeri nesoluţionate </w:t>
      </w:r>
      <w:r w:rsidR="004E27A8">
        <w:rPr>
          <w:rFonts w:ascii="Arial Narrow" w:hAnsi="Arial Narrow"/>
        </w:rPr>
        <w:t xml:space="preserve">prin transfer </w:t>
      </w:r>
      <w:r w:rsidRPr="00EA1AE2">
        <w:rPr>
          <w:rFonts w:ascii="Arial Narrow" w:hAnsi="Arial Narrow"/>
        </w:rPr>
        <w:t xml:space="preserve">din anii anteriori cât şi noile restrângeri apărute pentru </w:t>
      </w:r>
      <w:r w:rsidR="00381DD6">
        <w:rPr>
          <w:rFonts w:ascii="Arial Narrow" w:hAnsi="Arial Narrow"/>
        </w:rPr>
        <w:t>202</w:t>
      </w:r>
      <w:r w:rsidR="004E27A8">
        <w:rPr>
          <w:rFonts w:ascii="Arial Narrow" w:hAnsi="Arial Narrow"/>
        </w:rPr>
        <w:t>1</w:t>
      </w:r>
      <w:r w:rsidR="00381DD6">
        <w:rPr>
          <w:rFonts w:ascii="Arial Narrow" w:hAnsi="Arial Narrow"/>
        </w:rPr>
        <w:t>-202</w:t>
      </w:r>
      <w:r w:rsidR="004E27A8">
        <w:rPr>
          <w:rFonts w:ascii="Arial Narrow" w:hAnsi="Arial Narrow"/>
        </w:rPr>
        <w:t>2</w:t>
      </w:r>
      <w:r w:rsidR="00381DD6">
        <w:rPr>
          <w:rFonts w:ascii="Arial Narrow" w:hAnsi="Arial Narrow"/>
        </w:rPr>
        <w:t>;</w:t>
      </w:r>
    </w:p>
    <w:p w:rsidR="0080114F" w:rsidRPr="00EA1AE2" w:rsidRDefault="0080114F" w:rsidP="0080114F">
      <w:pPr>
        <w:ind w:left="720"/>
        <w:jc w:val="both"/>
        <w:rPr>
          <w:rFonts w:ascii="Arial Narrow" w:hAnsi="Arial Narrow"/>
        </w:rPr>
      </w:pPr>
    </w:p>
    <w:p w:rsidR="00F64B77" w:rsidRPr="00EA1AE2" w:rsidRDefault="00F64B77" w:rsidP="0080114F">
      <w:pPr>
        <w:numPr>
          <w:ilvl w:val="0"/>
          <w:numId w:val="7"/>
        </w:numPr>
        <w:jc w:val="both"/>
        <w:rPr>
          <w:rFonts w:ascii="Arial Narrow" w:hAnsi="Arial Narrow"/>
        </w:rPr>
      </w:pPr>
      <w:r w:rsidRPr="00553993">
        <w:rPr>
          <w:rFonts w:ascii="Arial Narrow" w:hAnsi="Arial Narrow"/>
          <w:color w:val="7030A0"/>
        </w:rPr>
        <w:t>S</w:t>
      </w:r>
      <w:r w:rsidR="0080114F" w:rsidRPr="00553993">
        <w:rPr>
          <w:rFonts w:ascii="Arial Narrow" w:hAnsi="Arial Narrow"/>
          <w:color w:val="7030A0"/>
        </w:rPr>
        <w:t xml:space="preserve">e înlocuieşte prefixul </w:t>
      </w:r>
      <w:r w:rsidRPr="00553993">
        <w:rPr>
          <w:rFonts w:ascii="Arial Narrow" w:hAnsi="Arial Narrow"/>
          <w:color w:val="7030A0"/>
        </w:rPr>
        <w:t>„</w:t>
      </w:r>
      <w:r w:rsidR="0080114F" w:rsidRPr="00553993">
        <w:rPr>
          <w:rFonts w:ascii="Arial Narrow" w:hAnsi="Arial Narrow"/>
          <w:b/>
          <w:color w:val="7030A0"/>
        </w:rPr>
        <w:t>AB</w:t>
      </w:r>
      <w:r w:rsidRPr="00553993">
        <w:rPr>
          <w:rFonts w:ascii="Arial Narrow" w:hAnsi="Arial Narrow"/>
          <w:b/>
          <w:color w:val="7030A0"/>
        </w:rPr>
        <w:t>”</w:t>
      </w:r>
      <w:r w:rsidR="0080114F" w:rsidRPr="00553993">
        <w:rPr>
          <w:rFonts w:ascii="Arial Narrow" w:hAnsi="Arial Narrow"/>
          <w:color w:val="7030A0"/>
        </w:rPr>
        <w:t xml:space="preserve"> </w:t>
      </w:r>
      <w:r w:rsidR="0080114F" w:rsidRPr="00EA1AE2">
        <w:rPr>
          <w:rFonts w:ascii="Arial Narrow" w:hAnsi="Arial Narrow"/>
        </w:rPr>
        <w:t>din denumirea fişier</w:t>
      </w:r>
      <w:r w:rsidR="004E27A8">
        <w:rPr>
          <w:rFonts w:ascii="Arial Narrow" w:hAnsi="Arial Narrow"/>
        </w:rPr>
        <w:t>elor</w:t>
      </w:r>
      <w:r w:rsidR="00381DD6" w:rsidRPr="00EA1AE2">
        <w:rPr>
          <w:rFonts w:ascii="Arial Narrow" w:hAnsi="Arial Narrow"/>
        </w:rPr>
        <w:t xml:space="preserve"> </w:t>
      </w:r>
      <w:r w:rsidR="0080114F" w:rsidRPr="00EA1AE2">
        <w:rPr>
          <w:rFonts w:ascii="Arial Narrow" w:hAnsi="Arial Narrow"/>
        </w:rPr>
        <w:t xml:space="preserve">cu o abreviere a </w:t>
      </w:r>
      <w:r w:rsidR="004E27A8">
        <w:rPr>
          <w:rFonts w:ascii="Arial Narrow" w:hAnsi="Arial Narrow"/>
        </w:rPr>
        <w:t xml:space="preserve">denumirii </w:t>
      </w:r>
      <w:r w:rsidR="0080114F" w:rsidRPr="00EA1AE2">
        <w:rPr>
          <w:rFonts w:ascii="Arial Narrow" w:hAnsi="Arial Narrow"/>
        </w:rPr>
        <w:t xml:space="preserve">unităţii de învăţământ; </w:t>
      </w:r>
    </w:p>
    <w:p w:rsidR="00553993" w:rsidRDefault="00F64B77" w:rsidP="0080114F">
      <w:pPr>
        <w:numPr>
          <w:ilvl w:val="0"/>
          <w:numId w:val="7"/>
        </w:numPr>
        <w:jc w:val="both"/>
        <w:rPr>
          <w:rFonts w:ascii="Arial Narrow" w:hAnsi="Arial Narrow"/>
        </w:rPr>
      </w:pPr>
      <w:r w:rsidRPr="00EA1AE2">
        <w:rPr>
          <w:rFonts w:ascii="Arial Narrow" w:hAnsi="Arial Narrow"/>
        </w:rPr>
        <w:t xml:space="preserve">După finalizarea introducerii datelor este bine să se selecteze din meniul principal al aplicației </w:t>
      </w:r>
      <w:r w:rsidRPr="004E27A8">
        <w:rPr>
          <w:rFonts w:ascii="Arial Narrow" w:hAnsi="Arial Narrow"/>
          <w:i/>
          <w:color w:val="7030A0"/>
        </w:rPr>
        <w:t>”Instrumente bază de date” / ”Compactare și reparare bază de date”</w:t>
      </w:r>
      <w:r w:rsidRPr="00EA1AE2">
        <w:rPr>
          <w:rFonts w:ascii="Arial Narrow" w:hAnsi="Arial Narrow"/>
        </w:rPr>
        <w:t xml:space="preserve"> pentru a reduce consid</w:t>
      </w:r>
      <w:r w:rsidR="00553993">
        <w:rPr>
          <w:rFonts w:ascii="Arial Narrow" w:hAnsi="Arial Narrow"/>
        </w:rPr>
        <w:t>erabil dimensiunile fișierului.</w:t>
      </w:r>
    </w:p>
    <w:p w:rsidR="0080114F" w:rsidRPr="00EA1AE2" w:rsidRDefault="00F64B77" w:rsidP="00553993">
      <w:pPr>
        <w:ind w:left="720"/>
        <w:jc w:val="both"/>
        <w:rPr>
          <w:rFonts w:ascii="Arial Narrow" w:hAnsi="Arial Narrow"/>
        </w:rPr>
      </w:pPr>
      <w:r w:rsidRPr="00EA1AE2">
        <w:rPr>
          <w:rFonts w:ascii="Arial Narrow" w:hAnsi="Arial Narrow"/>
        </w:rPr>
        <w:t xml:space="preserve">Baza de date poate fi trimisă ca fișier atașat, </w:t>
      </w:r>
      <w:r w:rsidRPr="00553993">
        <w:rPr>
          <w:rFonts w:ascii="Arial Narrow" w:hAnsi="Arial Narrow"/>
          <w:color w:val="7030A0"/>
        </w:rPr>
        <w:t>arhivată sau nu</w:t>
      </w:r>
      <w:r w:rsidRPr="00EA1AE2">
        <w:rPr>
          <w:rFonts w:ascii="Arial Narrow" w:hAnsi="Arial Narrow"/>
        </w:rPr>
        <w:t>, în funcție de disponibilitățile de transfer ale contului de email folosit</w:t>
      </w:r>
      <w:r w:rsidR="0080114F" w:rsidRPr="00EA1AE2">
        <w:rPr>
          <w:rFonts w:ascii="Arial Narrow" w:hAnsi="Arial Narrow"/>
        </w:rPr>
        <w:t>;</w:t>
      </w:r>
    </w:p>
    <w:p w:rsidR="00756245" w:rsidRPr="00EA1AE2" w:rsidRDefault="00756245" w:rsidP="00756245">
      <w:pPr>
        <w:pStyle w:val="Listparagraf"/>
        <w:rPr>
          <w:rFonts w:ascii="Arial Narrow" w:hAnsi="Arial Narrow"/>
        </w:rPr>
      </w:pPr>
    </w:p>
    <w:p w:rsidR="00522851" w:rsidRPr="00EA1AE2" w:rsidRDefault="00522851" w:rsidP="00721E7D">
      <w:pPr>
        <w:numPr>
          <w:ilvl w:val="0"/>
          <w:numId w:val="7"/>
        </w:numPr>
        <w:jc w:val="both"/>
        <w:rPr>
          <w:rFonts w:ascii="Arial Narrow" w:hAnsi="Arial Narrow"/>
        </w:rPr>
      </w:pPr>
      <w:r w:rsidRPr="00EA1AE2">
        <w:rPr>
          <w:rFonts w:ascii="Arial Narrow" w:hAnsi="Arial Narrow"/>
        </w:rPr>
        <w:t>În situaţia în care</w:t>
      </w:r>
      <w:r w:rsidR="004E27A8">
        <w:rPr>
          <w:rFonts w:ascii="Arial Narrow" w:hAnsi="Arial Narrow"/>
        </w:rPr>
        <w:t>,</w:t>
      </w:r>
      <w:r w:rsidRPr="00EA1AE2">
        <w:rPr>
          <w:rFonts w:ascii="Arial Narrow" w:hAnsi="Arial Narrow"/>
        </w:rPr>
        <w:t xml:space="preserve"> pentru un titular aflat în restrângere nesoluţionată </w:t>
      </w:r>
      <w:r w:rsidRPr="00553993">
        <w:rPr>
          <w:rFonts w:ascii="Arial Narrow" w:hAnsi="Arial Narrow"/>
          <w:color w:val="7030A0"/>
        </w:rPr>
        <w:t>din anii anteriori</w:t>
      </w:r>
      <w:r w:rsidRPr="00EA1AE2">
        <w:rPr>
          <w:rFonts w:ascii="Arial Narrow" w:hAnsi="Arial Narrow"/>
        </w:rPr>
        <w:t>, reapare postul/catedra în unitatea</w:t>
      </w:r>
      <w:r w:rsidR="00154AF4" w:rsidRPr="00EA1AE2">
        <w:rPr>
          <w:rFonts w:ascii="Arial Narrow" w:hAnsi="Arial Narrow"/>
        </w:rPr>
        <w:t>/unităţile</w:t>
      </w:r>
      <w:r w:rsidRPr="00EA1AE2">
        <w:rPr>
          <w:rFonts w:ascii="Arial Narrow" w:hAnsi="Arial Narrow"/>
        </w:rPr>
        <w:t xml:space="preserve"> de titulatură,</w:t>
      </w:r>
      <w:r w:rsidR="00154AF4" w:rsidRPr="00EA1AE2">
        <w:rPr>
          <w:rFonts w:ascii="Arial Narrow" w:hAnsi="Arial Narrow"/>
        </w:rPr>
        <w:t xml:space="preserve"> în specialitatea titulaturii</w:t>
      </w:r>
      <w:r w:rsidR="000D237A" w:rsidRPr="00EA1AE2">
        <w:rPr>
          <w:rFonts w:ascii="Arial Narrow" w:hAnsi="Arial Narrow"/>
        </w:rPr>
        <w:t>, începând cu data de 01.09.20</w:t>
      </w:r>
      <w:r w:rsidR="00381DD6">
        <w:rPr>
          <w:rFonts w:ascii="Arial Narrow" w:hAnsi="Arial Narrow"/>
        </w:rPr>
        <w:t>2</w:t>
      </w:r>
      <w:r w:rsidR="004E27A8">
        <w:rPr>
          <w:rFonts w:ascii="Arial Narrow" w:hAnsi="Arial Narrow"/>
        </w:rPr>
        <w:t>1</w:t>
      </w:r>
      <w:r w:rsidRPr="00EA1AE2">
        <w:rPr>
          <w:rFonts w:ascii="Arial Narrow" w:hAnsi="Arial Narrow"/>
        </w:rPr>
        <w:t xml:space="preserve">, acesta </w:t>
      </w:r>
      <w:r w:rsidR="000D237A" w:rsidRPr="00EA1AE2">
        <w:rPr>
          <w:rFonts w:ascii="Arial Narrow" w:hAnsi="Arial Narrow"/>
        </w:rPr>
        <w:t xml:space="preserve">revine ca titular în unitate şi </w:t>
      </w:r>
      <w:r w:rsidRPr="00EA1AE2">
        <w:rPr>
          <w:rFonts w:ascii="Arial Narrow" w:hAnsi="Arial Narrow"/>
          <w:b/>
        </w:rPr>
        <w:t xml:space="preserve">nu se mai </w:t>
      </w:r>
      <w:r w:rsidR="00732E23" w:rsidRPr="00EA1AE2">
        <w:rPr>
          <w:rFonts w:ascii="Arial Narrow" w:hAnsi="Arial Narrow"/>
          <w:b/>
        </w:rPr>
        <w:t>comunică</w:t>
      </w:r>
      <w:r w:rsidRPr="00EA1AE2">
        <w:rPr>
          <w:rFonts w:ascii="Arial Narrow" w:hAnsi="Arial Narrow"/>
          <w:b/>
        </w:rPr>
        <w:t xml:space="preserve"> </w:t>
      </w:r>
      <w:r w:rsidR="0080114F" w:rsidRPr="00EA1AE2">
        <w:rPr>
          <w:rFonts w:ascii="Arial Narrow" w:hAnsi="Arial Narrow"/>
          <w:b/>
        </w:rPr>
        <w:t>la restrângeri</w:t>
      </w:r>
      <w:r w:rsidR="0080114F" w:rsidRPr="00EA1AE2">
        <w:rPr>
          <w:rFonts w:ascii="Arial Narrow" w:hAnsi="Arial Narrow"/>
        </w:rPr>
        <w:t xml:space="preserve">, </w:t>
      </w:r>
      <w:r w:rsidRPr="00EA1AE2">
        <w:rPr>
          <w:rFonts w:ascii="Arial Narrow" w:hAnsi="Arial Narrow"/>
        </w:rPr>
        <w:t xml:space="preserve">în </w:t>
      </w:r>
      <w:r w:rsidR="00381DD6">
        <w:rPr>
          <w:rFonts w:ascii="Arial Narrow" w:hAnsi="Arial Narrow"/>
        </w:rPr>
        <w:t xml:space="preserve">aplicaţia </w:t>
      </w:r>
      <w:r w:rsidR="00381DD6" w:rsidRPr="004E27A8">
        <w:rPr>
          <w:rFonts w:ascii="Arial Narrow" w:hAnsi="Arial Narrow"/>
          <w:b/>
          <w:color w:val="7030A0"/>
        </w:rPr>
        <w:t>AB_RESTRANGERE-202</w:t>
      </w:r>
      <w:r w:rsidR="004E27A8" w:rsidRPr="004E27A8">
        <w:rPr>
          <w:rFonts w:ascii="Arial Narrow" w:hAnsi="Arial Narrow"/>
          <w:b/>
          <w:color w:val="7030A0"/>
        </w:rPr>
        <w:t>1</w:t>
      </w:r>
      <w:r w:rsidR="00381DD6" w:rsidRPr="004E27A8">
        <w:rPr>
          <w:rFonts w:ascii="Arial Narrow" w:hAnsi="Arial Narrow"/>
          <w:b/>
          <w:color w:val="7030A0"/>
        </w:rPr>
        <w:t>.mdb</w:t>
      </w:r>
      <w:r w:rsidRPr="00EA1AE2">
        <w:rPr>
          <w:rFonts w:ascii="Arial Narrow" w:hAnsi="Arial Narrow"/>
        </w:rPr>
        <w:t>.</w:t>
      </w:r>
    </w:p>
    <w:p w:rsidR="00522851" w:rsidRPr="00EA1AE2" w:rsidRDefault="00B42786" w:rsidP="00721E7D">
      <w:pPr>
        <w:numPr>
          <w:ilvl w:val="0"/>
          <w:numId w:val="7"/>
        </w:numPr>
        <w:jc w:val="both"/>
        <w:rPr>
          <w:rFonts w:ascii="Arial Narrow" w:hAnsi="Arial Narrow"/>
        </w:rPr>
      </w:pPr>
      <w:r w:rsidRPr="00EA1AE2">
        <w:rPr>
          <w:rFonts w:ascii="Arial Narrow" w:hAnsi="Arial Narrow"/>
        </w:rPr>
        <w:t xml:space="preserve">În bara de stare </w:t>
      </w:r>
      <w:r w:rsidR="00381DD6">
        <w:rPr>
          <w:rFonts w:ascii="Arial Narrow" w:hAnsi="Arial Narrow"/>
        </w:rPr>
        <w:t xml:space="preserve">a aplicaţiei </w:t>
      </w:r>
      <w:r w:rsidR="00381DD6" w:rsidRPr="004E27A8">
        <w:rPr>
          <w:rFonts w:ascii="Arial Narrow" w:hAnsi="Arial Narrow"/>
          <w:b/>
          <w:color w:val="7030A0"/>
        </w:rPr>
        <w:t>AB_RESTRANGERE-202</w:t>
      </w:r>
      <w:r w:rsidR="004E27A8" w:rsidRPr="004E27A8">
        <w:rPr>
          <w:rFonts w:ascii="Arial Narrow" w:hAnsi="Arial Narrow"/>
          <w:b/>
          <w:color w:val="7030A0"/>
        </w:rPr>
        <w:t>1</w:t>
      </w:r>
      <w:r w:rsidR="00381DD6" w:rsidRPr="004E27A8">
        <w:rPr>
          <w:rFonts w:ascii="Arial Narrow" w:hAnsi="Arial Narrow"/>
          <w:b/>
          <w:color w:val="7030A0"/>
        </w:rPr>
        <w:t>.mdb</w:t>
      </w:r>
      <w:r w:rsidR="00381DD6" w:rsidRPr="004E27A8">
        <w:rPr>
          <w:rFonts w:ascii="Arial Narrow" w:hAnsi="Arial Narrow"/>
          <w:color w:val="7030A0"/>
        </w:rPr>
        <w:t xml:space="preserve"> </w:t>
      </w:r>
      <w:r w:rsidRPr="00EA1AE2">
        <w:rPr>
          <w:rFonts w:ascii="Arial Narrow" w:hAnsi="Arial Narrow"/>
        </w:rPr>
        <w:t xml:space="preserve">sunt </w:t>
      </w:r>
      <w:r w:rsidRPr="00EA1AE2">
        <w:rPr>
          <w:rFonts w:ascii="Arial Narrow" w:hAnsi="Arial Narrow"/>
          <w:b/>
        </w:rPr>
        <w:t>explicaţii</w:t>
      </w:r>
      <w:r w:rsidRPr="00EA1AE2">
        <w:rPr>
          <w:rFonts w:ascii="Arial Narrow" w:hAnsi="Arial Narrow"/>
        </w:rPr>
        <w:t xml:space="preserve"> pentru fiecare câmp în care introduceţi datele.</w:t>
      </w:r>
    </w:p>
    <w:p w:rsidR="009B66A6" w:rsidRPr="00EA1AE2" w:rsidRDefault="009B66A6" w:rsidP="009B66A6">
      <w:pPr>
        <w:ind w:left="360"/>
        <w:jc w:val="both"/>
        <w:rPr>
          <w:rFonts w:ascii="Arial Narrow" w:hAnsi="Arial Narrow"/>
        </w:rPr>
      </w:pPr>
    </w:p>
    <w:p w:rsidR="0067471D" w:rsidRPr="005F4E7F" w:rsidRDefault="0067471D" w:rsidP="0067471D">
      <w:pPr>
        <w:rPr>
          <w:rFonts w:ascii="Arial Narrow" w:hAnsi="Arial Narrow"/>
          <w:b/>
        </w:rPr>
      </w:pPr>
      <w:r w:rsidRPr="005F4E7F">
        <w:rPr>
          <w:rFonts w:ascii="Arial Narrow" w:hAnsi="Arial Narrow"/>
          <w:b/>
        </w:rPr>
        <w:t>INSPECTOR ŞCOLAR GENERAL,</w:t>
      </w:r>
    </w:p>
    <w:p w:rsidR="0067471D" w:rsidRDefault="0067471D" w:rsidP="0067471D">
      <w:pPr>
        <w:rPr>
          <w:rFonts w:ascii="Arial Narrow" w:hAnsi="Arial Narrow"/>
          <w:b/>
        </w:rPr>
      </w:pPr>
      <w:r w:rsidRPr="005F4E7F">
        <w:rPr>
          <w:rFonts w:ascii="Arial Narrow" w:hAnsi="Arial Narrow"/>
          <w:b/>
        </w:rPr>
        <w:t>PROF. CORNEL-STELIAN SANDU</w:t>
      </w:r>
    </w:p>
    <w:p w:rsidR="0067471D" w:rsidRPr="004E27A8" w:rsidRDefault="0067471D" w:rsidP="0067471D">
      <w:pPr>
        <w:ind w:left="3600"/>
        <w:rPr>
          <w:rFonts w:ascii="Arial Narrow" w:hAnsi="Arial Narrow"/>
          <w:b/>
        </w:rPr>
      </w:pPr>
      <w:r w:rsidRPr="004E27A8">
        <w:rPr>
          <w:rFonts w:ascii="Arial Narrow" w:hAnsi="Arial Narrow"/>
          <w:b/>
          <w:sz w:val="18"/>
          <w:szCs w:val="18"/>
        </w:rPr>
        <w:t>INSPECTOR ŞCOLAR GENERAL ADJUNCT,</w:t>
      </w:r>
    </w:p>
    <w:p w:rsidR="0067471D" w:rsidRPr="004E27A8" w:rsidRDefault="0067471D" w:rsidP="0067471D">
      <w:pPr>
        <w:ind w:left="3600"/>
        <w:rPr>
          <w:rFonts w:ascii="Arial Narrow" w:hAnsi="Arial Narrow"/>
          <w:b/>
        </w:rPr>
      </w:pPr>
      <w:r w:rsidRPr="004E27A8">
        <w:rPr>
          <w:rFonts w:ascii="Arial Narrow" w:hAnsi="Arial Narrow"/>
          <w:b/>
          <w:sz w:val="18"/>
          <w:szCs w:val="18"/>
        </w:rPr>
        <w:t>PROF. ELENA IGNAT</w:t>
      </w:r>
    </w:p>
    <w:p w:rsidR="0067471D" w:rsidRDefault="0067471D" w:rsidP="0067471D">
      <w:pPr>
        <w:ind w:left="3600"/>
        <w:rPr>
          <w:rFonts w:ascii="Arial Narrow" w:hAnsi="Arial Narrow"/>
          <w:sz w:val="18"/>
          <w:szCs w:val="18"/>
        </w:rPr>
      </w:pPr>
    </w:p>
    <w:p w:rsidR="0067471D" w:rsidRDefault="0067471D" w:rsidP="0067471D">
      <w:pPr>
        <w:ind w:left="3600"/>
        <w:rPr>
          <w:rFonts w:ascii="Arial Narrow" w:hAnsi="Arial Narrow"/>
          <w:sz w:val="18"/>
          <w:szCs w:val="18"/>
        </w:rPr>
      </w:pPr>
    </w:p>
    <w:p w:rsidR="0067471D" w:rsidRPr="00F95D87" w:rsidRDefault="0067471D" w:rsidP="0067471D">
      <w:pPr>
        <w:ind w:left="3600"/>
        <w:rPr>
          <w:rFonts w:ascii="Arial Narrow" w:hAnsi="Arial Narrow"/>
          <w:b/>
          <w:sz w:val="16"/>
          <w:szCs w:val="16"/>
        </w:rPr>
      </w:pPr>
      <w:r w:rsidRPr="00F95D87">
        <w:rPr>
          <w:rFonts w:ascii="Arial Narrow" w:hAnsi="Arial Narrow"/>
          <w:sz w:val="16"/>
          <w:szCs w:val="16"/>
        </w:rPr>
        <w:t>INSPECTORI PENTRU MANAGEMENTUL RESURSELOR UMANE,</w:t>
      </w:r>
    </w:p>
    <w:p w:rsidR="0067471D" w:rsidRPr="00F95D87" w:rsidRDefault="0067471D" w:rsidP="0067471D">
      <w:pPr>
        <w:ind w:left="3600"/>
        <w:rPr>
          <w:rFonts w:ascii="Arial Narrow" w:hAnsi="Arial Narrow"/>
          <w:b/>
          <w:sz w:val="16"/>
          <w:szCs w:val="16"/>
        </w:rPr>
      </w:pPr>
      <w:r w:rsidRPr="00F95D87">
        <w:rPr>
          <w:rFonts w:ascii="Arial Narrow" w:hAnsi="Arial Narrow"/>
          <w:sz w:val="16"/>
          <w:szCs w:val="16"/>
        </w:rPr>
        <w:t>PROF. CONSTANTIN NEGUCIOIU; PROF. FLORIN CRISTIAN DINCĂ</w:t>
      </w:r>
    </w:p>
    <w:p w:rsidR="00F64B77" w:rsidRPr="00EA1AE2" w:rsidRDefault="00F64B77" w:rsidP="0067471D">
      <w:pPr>
        <w:rPr>
          <w:rFonts w:ascii="Arial Narrow" w:hAnsi="Arial Narrow"/>
          <w:sz w:val="16"/>
          <w:szCs w:val="16"/>
        </w:rPr>
      </w:pPr>
    </w:p>
    <w:sectPr w:rsidR="00F64B77" w:rsidRPr="00EA1AE2" w:rsidSect="00EA1AE2">
      <w:headerReference w:type="default" r:id="rId9"/>
      <w:footerReference w:type="default" r:id="rId10"/>
      <w:footerReference w:type="first" r:id="rId11"/>
      <w:pgSz w:w="11907" w:h="16840" w:code="9"/>
      <w:pgMar w:top="248" w:right="708" w:bottom="284" w:left="1276" w:header="284" w:footer="34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EA8" w:rsidRDefault="005C6EA8">
      <w:r>
        <w:separator/>
      </w:r>
    </w:p>
  </w:endnote>
  <w:endnote w:type="continuationSeparator" w:id="0">
    <w:p w:rsidR="005C6EA8" w:rsidRDefault="005C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29C" w:rsidRDefault="0050729C" w:rsidP="00F64B77">
    <w:pPr>
      <w:jc w:val="center"/>
      <w:rPr>
        <w:rFonts w:ascii="Arial Narrow" w:hAnsi="Arial Narrow"/>
        <w:sz w:val="18"/>
        <w:szCs w:val="18"/>
        <w:lang w:val="it-IT"/>
      </w:rPr>
    </w:pPr>
    <w:r>
      <w:rPr>
        <w:noProof/>
      </w:rPr>
      <mc:AlternateContent>
        <mc:Choice Requires="wps">
          <w:drawing>
            <wp:anchor distT="0" distB="0" distL="114300" distR="114300" simplePos="0" relativeHeight="251659264" behindDoc="0" locked="0" layoutInCell="1" allowOverlap="1" wp14:anchorId="0759621F" wp14:editId="0B160519">
              <wp:simplePos x="0" y="0"/>
              <wp:positionH relativeFrom="column">
                <wp:posOffset>1109</wp:posOffset>
              </wp:positionH>
              <wp:positionV relativeFrom="paragraph">
                <wp:posOffset>35113</wp:posOffset>
              </wp:positionV>
              <wp:extent cx="5647386" cy="0"/>
              <wp:effectExtent l="0" t="0" r="1079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7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5pt" to="444.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jM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"/>
          </w:pict>
        </mc:Fallback>
      </mc:AlternateContent>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t xml:space="preserve">  </w:t>
    </w:r>
    <w:r w:rsidRPr="002B2B66">
      <w:rPr>
        <w:rFonts w:ascii="Arial Narrow" w:hAnsi="Arial Narrow"/>
        <w:sz w:val="18"/>
        <w:szCs w:val="18"/>
        <w:lang w:val="it-IT"/>
      </w:rPr>
      <w:fldChar w:fldCharType="begin"/>
    </w:r>
    <w:r w:rsidRPr="002B2B66">
      <w:rPr>
        <w:rFonts w:ascii="Arial Narrow" w:hAnsi="Arial Narrow"/>
        <w:sz w:val="18"/>
        <w:szCs w:val="18"/>
        <w:lang w:val="it-IT"/>
      </w:rPr>
      <w:instrText>PAGE   \* MERGEFORMAT</w:instrText>
    </w:r>
    <w:r w:rsidRPr="002B2B66">
      <w:rPr>
        <w:rFonts w:ascii="Arial Narrow" w:hAnsi="Arial Narrow"/>
        <w:sz w:val="18"/>
        <w:szCs w:val="18"/>
        <w:lang w:val="it-IT"/>
      </w:rPr>
      <w:fldChar w:fldCharType="separate"/>
    </w:r>
    <w:r w:rsidR="00F451E1">
      <w:rPr>
        <w:rFonts w:ascii="Arial Narrow" w:hAnsi="Arial Narrow"/>
        <w:noProof/>
        <w:sz w:val="18"/>
        <w:szCs w:val="18"/>
        <w:lang w:val="it-IT"/>
      </w:rPr>
      <w:t>7</w:t>
    </w:r>
    <w:r w:rsidRPr="002B2B66">
      <w:rPr>
        <w:rFonts w:ascii="Arial Narrow" w:hAnsi="Arial Narrow"/>
        <w:sz w:val="18"/>
        <w:szCs w:val="18"/>
        <w:lang w:val="it-IT"/>
      </w:rPr>
      <w:fldChar w:fldCharType="end"/>
    </w:r>
    <w:r>
      <w:rPr>
        <w:rFonts w:ascii="Arial Narrow" w:hAnsi="Arial Narrow"/>
        <w:sz w:val="18"/>
        <w:szCs w:val="18"/>
        <w:lang w:val="it-IT"/>
      </w:rPr>
      <w:t>/</w:t>
    </w:r>
    <w:r>
      <w:rPr>
        <w:rFonts w:ascii="Arial Narrow" w:hAnsi="Arial Narrow"/>
        <w:sz w:val="18"/>
        <w:szCs w:val="18"/>
        <w:lang w:val="it-IT"/>
      </w:rPr>
      <w:fldChar w:fldCharType="begin"/>
    </w:r>
    <w:r>
      <w:rPr>
        <w:rFonts w:ascii="Arial Narrow" w:hAnsi="Arial Narrow"/>
        <w:sz w:val="18"/>
        <w:szCs w:val="18"/>
        <w:lang w:val="it-IT"/>
      </w:rPr>
      <w:instrText xml:space="preserve"> NUMPAGES   \* MERGEFORMAT </w:instrText>
    </w:r>
    <w:r>
      <w:rPr>
        <w:rFonts w:ascii="Arial Narrow" w:hAnsi="Arial Narrow"/>
        <w:sz w:val="18"/>
        <w:szCs w:val="18"/>
        <w:lang w:val="it-IT"/>
      </w:rPr>
      <w:fldChar w:fldCharType="separate"/>
    </w:r>
    <w:r w:rsidR="00F451E1">
      <w:rPr>
        <w:rFonts w:ascii="Arial Narrow" w:hAnsi="Arial Narrow"/>
        <w:noProof/>
        <w:sz w:val="18"/>
        <w:szCs w:val="18"/>
        <w:lang w:val="it-IT"/>
      </w:rPr>
      <w:t>7</w:t>
    </w:r>
    <w:r>
      <w:rPr>
        <w:rFonts w:ascii="Arial Narrow" w:hAnsi="Arial Narrow"/>
        <w:sz w:val="18"/>
        <w:szCs w:val="18"/>
        <w:lang w:val="it-IT"/>
      </w:rPr>
      <w:fldChar w:fldCharType="end"/>
    </w:r>
  </w:p>
  <w:p w:rsidR="0050729C" w:rsidRPr="004E4BF5" w:rsidRDefault="0050729C" w:rsidP="00F64B77">
    <w:pPr>
      <w:rPr>
        <w:rFonts w:ascii="Arial Narrow" w:hAnsi="Arial Narrow"/>
        <w:sz w:val="16"/>
        <w:szCs w:val="16"/>
        <w:lang w:val="it-IT"/>
      </w:rPr>
    </w:pPr>
    <w:r w:rsidRPr="004E4BF5">
      <w:rPr>
        <w:rFonts w:ascii="Arial Narrow" w:hAnsi="Arial Narrow"/>
        <w:sz w:val="16"/>
        <w:szCs w:val="16"/>
        <w:lang w:val="it-IT"/>
      </w:rPr>
      <w:t>Str. Gabriel Bethlen, Nr. 7, Alba Iulia, 510009</w:t>
    </w:r>
  </w:p>
  <w:p w:rsidR="0050729C" w:rsidRPr="004E4BF5" w:rsidRDefault="0050729C" w:rsidP="00F64B77">
    <w:pPr>
      <w:pStyle w:val="Subsol"/>
      <w:rPr>
        <w:rFonts w:ascii="Arial Narrow" w:hAnsi="Arial Narrow"/>
        <w:sz w:val="16"/>
        <w:szCs w:val="16"/>
        <w:lang w:val="it-IT"/>
      </w:rPr>
    </w:pPr>
    <w:r w:rsidRPr="004E4BF5">
      <w:rPr>
        <w:rFonts w:ascii="Arial Narrow" w:hAnsi="Arial Narrow"/>
        <w:sz w:val="16"/>
        <w:szCs w:val="16"/>
        <w:lang w:val="it-IT"/>
      </w:rPr>
      <w:t>Telefon: 0258 817255, fax: 0258 817663</w:t>
    </w:r>
  </w:p>
  <w:p w:rsidR="0050729C" w:rsidRPr="004E4BF5" w:rsidRDefault="005C6EA8" w:rsidP="00F64B77">
    <w:pPr>
      <w:pStyle w:val="Subsol"/>
      <w:rPr>
        <w:rFonts w:ascii="Arial Narrow" w:hAnsi="Arial Narrow"/>
        <w:sz w:val="16"/>
        <w:szCs w:val="16"/>
        <w:lang w:val="it-IT"/>
      </w:rPr>
    </w:pPr>
    <w:hyperlink r:id="rId1" w:history="1">
      <w:r w:rsidR="0050729C" w:rsidRPr="004E4BF5">
        <w:rPr>
          <w:rStyle w:val="Hyperlink"/>
          <w:rFonts w:ascii="Arial Narrow" w:hAnsi="Arial Narrow"/>
          <w:sz w:val="16"/>
          <w:szCs w:val="16"/>
          <w:lang w:val="it-IT"/>
        </w:rPr>
        <w:t>secretariat@</w:t>
      </w:r>
      <w:r w:rsidR="0050729C">
        <w:rPr>
          <w:rStyle w:val="Hyperlink"/>
          <w:rFonts w:ascii="Arial Narrow" w:hAnsi="Arial Narrow"/>
          <w:sz w:val="16"/>
          <w:szCs w:val="16"/>
          <w:lang w:val="it-IT"/>
        </w:rPr>
        <w:t>isjalba</w:t>
      </w:r>
      <w:r w:rsidR="0050729C" w:rsidRPr="004E4BF5">
        <w:rPr>
          <w:rStyle w:val="Hyperlink"/>
          <w:rFonts w:ascii="Arial Narrow" w:hAnsi="Arial Narrow"/>
          <w:sz w:val="16"/>
          <w:szCs w:val="16"/>
          <w:lang w:val="it-IT"/>
        </w:rPr>
        <w:t>.ro</w:t>
      </w:r>
    </w:hyperlink>
    <w:r w:rsidR="0050729C">
      <w:rPr>
        <w:rStyle w:val="Hyperlink"/>
        <w:rFonts w:ascii="Arial Narrow" w:hAnsi="Arial Narrow"/>
        <w:sz w:val="16"/>
        <w:szCs w:val="16"/>
        <w:lang w:val="it-IT"/>
      </w:rPr>
      <w:t>,</w:t>
    </w:r>
    <w:r w:rsidR="0050729C" w:rsidRPr="00B771EE">
      <w:rPr>
        <w:rStyle w:val="Hyperlink"/>
        <w:rFonts w:ascii="Arial Narrow" w:hAnsi="Arial Narrow"/>
        <w:sz w:val="16"/>
        <w:szCs w:val="16"/>
        <w:u w:val="none"/>
        <w:lang w:val="it-IT"/>
      </w:rPr>
      <w:t xml:space="preserve">  </w:t>
    </w:r>
    <w:hyperlink r:id="rId2" w:history="1">
      <w:r w:rsidR="004E27A8">
        <w:rPr>
          <w:rStyle w:val="Hyperlink"/>
          <w:rFonts w:ascii="Arial Narrow" w:hAnsi="Arial Narrow"/>
          <w:sz w:val="16"/>
          <w:szCs w:val="16"/>
          <w:lang w:val="it-IT"/>
        </w:rPr>
        <w:t>www.isj</w:t>
      </w:r>
      <w:r w:rsidR="0050729C" w:rsidRPr="004E4BF5">
        <w:rPr>
          <w:rStyle w:val="Hyperlink"/>
          <w:rFonts w:ascii="Arial Narrow" w:hAnsi="Arial Narrow"/>
          <w:sz w:val="16"/>
          <w:szCs w:val="16"/>
          <w:lang w:val="it-IT"/>
        </w:rPr>
        <w:t>alba.ro</w:t>
      </w:r>
    </w:hyperlink>
  </w:p>
  <w:p w:rsidR="0050729C" w:rsidRPr="00F64B77" w:rsidRDefault="0050729C" w:rsidP="00F64B77">
    <w:pPr>
      <w:pStyle w:val="Subsol"/>
      <w:rPr>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29C" w:rsidRDefault="0050729C" w:rsidP="004E4BF5">
    <w:pPr>
      <w:jc w:val="center"/>
      <w:rPr>
        <w:rFonts w:ascii="Arial Narrow" w:hAnsi="Arial Narrow"/>
        <w:sz w:val="18"/>
        <w:szCs w:val="18"/>
        <w:lang w:val="it-IT"/>
      </w:rPr>
    </w:pPr>
    <w:r>
      <w:rPr>
        <w:noProof/>
      </w:rPr>
      <mc:AlternateContent>
        <mc:Choice Requires="wps">
          <w:drawing>
            <wp:anchor distT="0" distB="0" distL="114300" distR="114300" simplePos="0" relativeHeight="251657216" behindDoc="0" locked="0" layoutInCell="1" allowOverlap="1" wp14:anchorId="0225E814" wp14:editId="0344E8C3">
              <wp:simplePos x="0" y="0"/>
              <wp:positionH relativeFrom="column">
                <wp:posOffset>1109</wp:posOffset>
              </wp:positionH>
              <wp:positionV relativeFrom="paragraph">
                <wp:posOffset>35113</wp:posOffset>
              </wp:positionV>
              <wp:extent cx="5647386" cy="0"/>
              <wp:effectExtent l="0" t="0" r="1079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7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5pt" to="444.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MhEw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"/>
          </w:pict>
        </mc:Fallback>
      </mc:AlternateContent>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r>
    <w:r>
      <w:rPr>
        <w:rFonts w:ascii="Arial Narrow" w:hAnsi="Arial Narrow"/>
        <w:sz w:val="18"/>
        <w:szCs w:val="18"/>
        <w:lang w:val="it-IT"/>
      </w:rPr>
      <w:tab/>
      <w:t xml:space="preserve">  </w:t>
    </w:r>
    <w:r w:rsidRPr="002B2B66">
      <w:rPr>
        <w:rFonts w:ascii="Arial Narrow" w:hAnsi="Arial Narrow"/>
        <w:sz w:val="18"/>
        <w:szCs w:val="18"/>
        <w:lang w:val="it-IT"/>
      </w:rPr>
      <w:fldChar w:fldCharType="begin"/>
    </w:r>
    <w:r w:rsidRPr="002B2B66">
      <w:rPr>
        <w:rFonts w:ascii="Arial Narrow" w:hAnsi="Arial Narrow"/>
        <w:sz w:val="18"/>
        <w:szCs w:val="18"/>
        <w:lang w:val="it-IT"/>
      </w:rPr>
      <w:instrText>PAGE   \* MERGEFORMAT</w:instrText>
    </w:r>
    <w:r w:rsidRPr="002B2B66">
      <w:rPr>
        <w:rFonts w:ascii="Arial Narrow" w:hAnsi="Arial Narrow"/>
        <w:sz w:val="18"/>
        <w:szCs w:val="18"/>
        <w:lang w:val="it-IT"/>
      </w:rPr>
      <w:fldChar w:fldCharType="separate"/>
    </w:r>
    <w:r>
      <w:rPr>
        <w:rFonts w:ascii="Arial Narrow" w:hAnsi="Arial Narrow"/>
        <w:noProof/>
        <w:sz w:val="18"/>
        <w:szCs w:val="18"/>
        <w:lang w:val="it-IT"/>
      </w:rPr>
      <w:t>1</w:t>
    </w:r>
    <w:r w:rsidRPr="002B2B66">
      <w:rPr>
        <w:rFonts w:ascii="Arial Narrow" w:hAnsi="Arial Narrow"/>
        <w:sz w:val="18"/>
        <w:szCs w:val="18"/>
        <w:lang w:val="it-IT"/>
      </w:rPr>
      <w:fldChar w:fldCharType="end"/>
    </w:r>
    <w:r>
      <w:rPr>
        <w:rFonts w:ascii="Arial Narrow" w:hAnsi="Arial Narrow"/>
        <w:sz w:val="18"/>
        <w:szCs w:val="18"/>
        <w:lang w:val="it-IT"/>
      </w:rPr>
      <w:t>/</w:t>
    </w:r>
    <w:r>
      <w:rPr>
        <w:rFonts w:ascii="Arial Narrow" w:hAnsi="Arial Narrow"/>
        <w:sz w:val="18"/>
        <w:szCs w:val="18"/>
        <w:lang w:val="it-IT"/>
      </w:rPr>
      <w:fldChar w:fldCharType="begin"/>
    </w:r>
    <w:r>
      <w:rPr>
        <w:rFonts w:ascii="Arial Narrow" w:hAnsi="Arial Narrow"/>
        <w:sz w:val="18"/>
        <w:szCs w:val="18"/>
        <w:lang w:val="it-IT"/>
      </w:rPr>
      <w:instrText xml:space="preserve"> NUMPAGES   \* MERGEFORMAT </w:instrText>
    </w:r>
    <w:r>
      <w:rPr>
        <w:rFonts w:ascii="Arial Narrow" w:hAnsi="Arial Narrow"/>
        <w:sz w:val="18"/>
        <w:szCs w:val="18"/>
        <w:lang w:val="it-IT"/>
      </w:rPr>
      <w:fldChar w:fldCharType="separate"/>
    </w:r>
    <w:r w:rsidR="00D677DE">
      <w:rPr>
        <w:rFonts w:ascii="Arial Narrow" w:hAnsi="Arial Narrow"/>
        <w:noProof/>
        <w:sz w:val="18"/>
        <w:szCs w:val="18"/>
        <w:lang w:val="it-IT"/>
      </w:rPr>
      <w:t>7</w:t>
    </w:r>
    <w:r>
      <w:rPr>
        <w:rFonts w:ascii="Arial Narrow" w:hAnsi="Arial Narrow"/>
        <w:sz w:val="18"/>
        <w:szCs w:val="18"/>
        <w:lang w:val="it-IT"/>
      </w:rPr>
      <w:fldChar w:fldCharType="end"/>
    </w:r>
  </w:p>
  <w:p w:rsidR="0050729C" w:rsidRPr="004E4BF5" w:rsidRDefault="0050729C" w:rsidP="004E4BF5">
    <w:pPr>
      <w:rPr>
        <w:rFonts w:ascii="Arial Narrow" w:hAnsi="Arial Narrow"/>
        <w:sz w:val="16"/>
        <w:szCs w:val="16"/>
        <w:lang w:val="it-IT"/>
      </w:rPr>
    </w:pPr>
    <w:r w:rsidRPr="004E4BF5">
      <w:rPr>
        <w:rFonts w:ascii="Arial Narrow" w:hAnsi="Arial Narrow"/>
        <w:sz w:val="16"/>
        <w:szCs w:val="16"/>
        <w:lang w:val="it-IT"/>
      </w:rPr>
      <w:t>Str. Gabriel Bethlen, Nr. 7, Alba Iulia, 510009</w:t>
    </w:r>
  </w:p>
  <w:p w:rsidR="0050729C" w:rsidRPr="004E4BF5" w:rsidRDefault="0050729C" w:rsidP="004E4BF5">
    <w:pPr>
      <w:pStyle w:val="Subsol"/>
      <w:rPr>
        <w:rFonts w:ascii="Arial Narrow" w:hAnsi="Arial Narrow"/>
        <w:sz w:val="16"/>
        <w:szCs w:val="16"/>
        <w:lang w:val="it-IT"/>
      </w:rPr>
    </w:pPr>
    <w:r w:rsidRPr="004E4BF5">
      <w:rPr>
        <w:rFonts w:ascii="Arial Narrow" w:hAnsi="Arial Narrow"/>
        <w:sz w:val="16"/>
        <w:szCs w:val="16"/>
        <w:lang w:val="it-IT"/>
      </w:rPr>
      <w:t>Telefon: 0258 817255, fax: 0258 817663</w:t>
    </w:r>
  </w:p>
  <w:p w:rsidR="0050729C" w:rsidRPr="004E4BF5" w:rsidRDefault="005C6EA8" w:rsidP="004E4BF5">
    <w:pPr>
      <w:pStyle w:val="Subsol"/>
      <w:rPr>
        <w:rFonts w:ascii="Arial Narrow" w:hAnsi="Arial Narrow"/>
        <w:sz w:val="16"/>
        <w:szCs w:val="16"/>
        <w:lang w:val="it-IT"/>
      </w:rPr>
    </w:pPr>
    <w:hyperlink r:id="rId1" w:history="1">
      <w:r w:rsidR="0050729C" w:rsidRPr="004E4BF5">
        <w:rPr>
          <w:rStyle w:val="Hyperlink"/>
          <w:rFonts w:ascii="Arial Narrow" w:hAnsi="Arial Narrow"/>
          <w:sz w:val="16"/>
          <w:szCs w:val="16"/>
          <w:lang w:val="it-IT"/>
        </w:rPr>
        <w:t>secretariat@</w:t>
      </w:r>
      <w:r w:rsidR="0050729C">
        <w:rPr>
          <w:rStyle w:val="Hyperlink"/>
          <w:rFonts w:ascii="Arial Narrow" w:hAnsi="Arial Narrow"/>
          <w:sz w:val="16"/>
          <w:szCs w:val="16"/>
          <w:lang w:val="it-IT"/>
        </w:rPr>
        <w:t>isjalba</w:t>
      </w:r>
      <w:r w:rsidR="0050729C" w:rsidRPr="004E4BF5">
        <w:rPr>
          <w:rStyle w:val="Hyperlink"/>
          <w:rFonts w:ascii="Arial Narrow" w:hAnsi="Arial Narrow"/>
          <w:sz w:val="16"/>
          <w:szCs w:val="16"/>
          <w:lang w:val="it-IT"/>
        </w:rPr>
        <w:t>.ro</w:t>
      </w:r>
    </w:hyperlink>
    <w:r w:rsidR="0050729C">
      <w:rPr>
        <w:rStyle w:val="Hyperlink"/>
        <w:rFonts w:ascii="Arial Narrow" w:hAnsi="Arial Narrow"/>
        <w:sz w:val="16"/>
        <w:szCs w:val="16"/>
        <w:lang w:val="it-IT"/>
      </w:rPr>
      <w:t>,</w:t>
    </w:r>
    <w:r w:rsidR="0050729C" w:rsidRPr="00B771EE">
      <w:rPr>
        <w:rStyle w:val="Hyperlink"/>
        <w:rFonts w:ascii="Arial Narrow" w:hAnsi="Arial Narrow"/>
        <w:sz w:val="16"/>
        <w:szCs w:val="16"/>
        <w:u w:val="none"/>
        <w:lang w:val="it-IT"/>
      </w:rPr>
      <w:t xml:space="preserve">  </w:t>
    </w:r>
    <w:hyperlink r:id="rId2" w:history="1">
      <w:r w:rsidR="0050729C" w:rsidRPr="004E4BF5">
        <w:rPr>
          <w:rStyle w:val="Hyperlink"/>
          <w:rFonts w:ascii="Arial Narrow" w:hAnsi="Arial Narrow"/>
          <w:sz w:val="16"/>
          <w:szCs w:val="16"/>
          <w:lang w:val="it-IT"/>
        </w:rPr>
        <w:t>www.isj.albanet.ro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EA8" w:rsidRDefault="005C6EA8">
      <w:r>
        <w:separator/>
      </w:r>
    </w:p>
  </w:footnote>
  <w:footnote w:type="continuationSeparator" w:id="0">
    <w:p w:rsidR="005C6EA8" w:rsidRDefault="005C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8" w:type="dxa"/>
      <w:jc w:val="center"/>
      <w:tblInd w:w="1765" w:type="dxa"/>
      <w:tblBorders>
        <w:bottom w:val="thickThinSmallGap" w:sz="12" w:space="0" w:color="auto"/>
      </w:tblBorders>
      <w:tblLayout w:type="fixed"/>
      <w:tblLook w:val="04A0" w:firstRow="1" w:lastRow="0" w:firstColumn="1" w:lastColumn="0" w:noHBand="0" w:noVBand="1"/>
    </w:tblPr>
    <w:tblGrid>
      <w:gridCol w:w="1299"/>
      <w:gridCol w:w="3809"/>
      <w:gridCol w:w="1442"/>
      <w:gridCol w:w="3218"/>
    </w:tblGrid>
    <w:tr w:rsidR="0050729C" w:rsidRPr="00B17B5C" w:rsidTr="0050729C">
      <w:trPr>
        <w:trHeight w:val="1392"/>
        <w:jc w:val="center"/>
      </w:trPr>
      <w:tc>
        <w:tcPr>
          <w:tcW w:w="1299" w:type="dxa"/>
          <w:shd w:val="clear" w:color="auto" w:fill="auto"/>
          <w:noWrap/>
          <w:tcFitText/>
          <w:vAlign w:val="center"/>
        </w:tcPr>
        <w:p w:rsidR="0050729C" w:rsidRPr="00B17B5C" w:rsidRDefault="0050729C" w:rsidP="0050729C">
          <w:pPr>
            <w:tabs>
              <w:tab w:val="left" w:pos="974"/>
            </w:tabs>
            <w:ind w:left="90" w:right="57" w:hanging="203"/>
            <w:jc w:val="center"/>
            <w:rPr>
              <w:sz w:val="18"/>
              <w:szCs w:val="18"/>
            </w:rPr>
          </w:pPr>
          <w:r w:rsidRPr="00B17B5C">
            <w:rPr>
              <w:noProof/>
              <w:sz w:val="18"/>
              <w:szCs w:val="18"/>
            </w:rPr>
            <w:drawing>
              <wp:inline distT="0" distB="0" distL="0" distR="0" wp14:anchorId="7531659E" wp14:editId="031463DA">
                <wp:extent cx="709295" cy="709295"/>
                <wp:effectExtent l="0" t="0" r="0" b="0"/>
                <wp:docPr id="1" name="Imagine 2" descr="Description: C:\Users\raluca\Desktop\ANTE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ption: C:\Users\raluca\Desktop\ANTET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inline>
            </w:drawing>
          </w:r>
        </w:p>
      </w:tc>
      <w:tc>
        <w:tcPr>
          <w:tcW w:w="3809" w:type="dxa"/>
          <w:shd w:val="clear" w:color="auto" w:fill="auto"/>
          <w:vAlign w:val="center"/>
        </w:tcPr>
        <w:p w:rsidR="0050729C" w:rsidRPr="00B17B5C" w:rsidRDefault="0050729C" w:rsidP="0050729C">
          <w:pPr>
            <w:ind w:left="-39" w:firstLine="15"/>
            <w:jc w:val="center"/>
            <w:rPr>
              <w:rFonts w:ascii="Arial Narrow" w:hAnsi="Arial Narrow"/>
              <w:b/>
              <w:sz w:val="18"/>
              <w:szCs w:val="18"/>
              <w:lang w:val="en-AU"/>
            </w:rPr>
          </w:pPr>
          <w:r w:rsidRPr="00B17B5C">
            <w:rPr>
              <w:rFonts w:ascii="Arial Narrow" w:hAnsi="Arial Narrow"/>
              <w:b/>
              <w:sz w:val="18"/>
              <w:szCs w:val="18"/>
              <w:lang w:val="en-AU"/>
            </w:rPr>
            <w:t>INSPECTORATUL ŞCOLAR JUDEŢEAN ALBA</w:t>
          </w:r>
        </w:p>
      </w:tc>
      <w:tc>
        <w:tcPr>
          <w:tcW w:w="1442" w:type="dxa"/>
          <w:shd w:val="clear" w:color="auto" w:fill="auto"/>
          <w:vAlign w:val="center"/>
        </w:tcPr>
        <w:p w:rsidR="0050729C" w:rsidRPr="00B17B5C" w:rsidRDefault="0050729C" w:rsidP="0050729C">
          <w:pPr>
            <w:ind w:left="83" w:hanging="14"/>
            <w:jc w:val="center"/>
            <w:rPr>
              <w:sz w:val="18"/>
              <w:szCs w:val="18"/>
            </w:rPr>
          </w:pPr>
          <w:r w:rsidRPr="00B17B5C">
            <w:rPr>
              <w:noProof/>
              <w:sz w:val="18"/>
              <w:szCs w:val="18"/>
            </w:rPr>
            <w:drawing>
              <wp:inline distT="0" distB="0" distL="0" distR="0" wp14:anchorId="404742A4" wp14:editId="08D45A03">
                <wp:extent cx="653646" cy="669235"/>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55890" cy="671532"/>
                        </a:xfrm>
                        <a:prstGeom prst="rect">
                          <a:avLst/>
                        </a:prstGeom>
                      </pic:spPr>
                    </pic:pic>
                  </a:graphicData>
                </a:graphic>
              </wp:inline>
            </w:drawing>
          </w:r>
        </w:p>
      </w:tc>
      <w:tc>
        <w:tcPr>
          <w:tcW w:w="3218" w:type="dxa"/>
          <w:shd w:val="clear" w:color="auto" w:fill="auto"/>
          <w:vAlign w:val="center"/>
        </w:tcPr>
        <w:p w:rsidR="0050729C" w:rsidRPr="00B17B5C" w:rsidRDefault="0050729C" w:rsidP="0050729C">
          <w:pPr>
            <w:ind w:left="-10" w:right="-85" w:hanging="14"/>
            <w:rPr>
              <w:rFonts w:ascii="Arial Narrow" w:hAnsi="Arial Narrow"/>
              <w:b/>
              <w:sz w:val="18"/>
              <w:szCs w:val="18"/>
              <w:lang w:val="it-IT"/>
            </w:rPr>
          </w:pPr>
          <w:r w:rsidRPr="00B17B5C">
            <w:rPr>
              <w:rFonts w:ascii="Arial Narrow" w:hAnsi="Arial Narrow"/>
              <w:b/>
              <w:sz w:val="18"/>
              <w:szCs w:val="18"/>
              <w:lang w:val="en-AU"/>
            </w:rPr>
            <w:t>MINISTERUL EDUCA</w:t>
          </w:r>
          <w:r w:rsidRPr="00B17B5C">
            <w:rPr>
              <w:rFonts w:ascii="Arial Narrow" w:hAnsi="Arial Narrow"/>
              <w:b/>
              <w:sz w:val="18"/>
              <w:szCs w:val="18"/>
            </w:rPr>
            <w:t>Ț</w:t>
          </w:r>
          <w:r w:rsidRPr="00B17B5C">
            <w:rPr>
              <w:rFonts w:ascii="Arial Narrow" w:hAnsi="Arial Narrow"/>
              <w:b/>
              <w:sz w:val="18"/>
              <w:szCs w:val="18"/>
              <w:lang w:val="en-AU"/>
            </w:rPr>
            <w:t>IEI ȘI CERCETĂRII</w:t>
          </w:r>
        </w:p>
      </w:tc>
    </w:tr>
  </w:tbl>
  <w:p w:rsidR="0050729C" w:rsidRPr="00296CA4" w:rsidRDefault="0050729C" w:rsidP="00C2773D">
    <w:pPr>
      <w:pStyle w:val="Antet"/>
      <w:tabs>
        <w:tab w:val="left" w:pos="8908"/>
      </w:tabs>
      <w:rPr>
        <w:rFonts w:ascii="Arial Narrow" w:hAnsi="Arial Narrow"/>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236D"/>
    <w:multiLevelType w:val="hybridMultilevel"/>
    <w:tmpl w:val="A1827AD0"/>
    <w:lvl w:ilvl="0" w:tplc="AC222CE8">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9B92079"/>
    <w:multiLevelType w:val="hybridMultilevel"/>
    <w:tmpl w:val="F91A1920"/>
    <w:lvl w:ilvl="0" w:tplc="AC222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07088F"/>
    <w:multiLevelType w:val="hybridMultilevel"/>
    <w:tmpl w:val="28687CA4"/>
    <w:lvl w:ilvl="0" w:tplc="55341988">
      <w:start w:val="1"/>
      <w:numFmt w:val="upperLetter"/>
      <w:lvlText w:val="%1."/>
      <w:lvlJc w:val="left"/>
      <w:pPr>
        <w:ind w:left="720" w:hanging="360"/>
      </w:pPr>
      <w:rPr>
        <w:rFonts w:hint="default"/>
        <w:b w:val="0"/>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65A35DD"/>
    <w:multiLevelType w:val="hybridMultilevel"/>
    <w:tmpl w:val="E1B2E78A"/>
    <w:lvl w:ilvl="0" w:tplc="E6D044BA">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2D15CF"/>
    <w:multiLevelType w:val="hybridMultilevel"/>
    <w:tmpl w:val="8FB6D8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A17081B"/>
    <w:multiLevelType w:val="hybridMultilevel"/>
    <w:tmpl w:val="24F073D4"/>
    <w:lvl w:ilvl="0" w:tplc="AC222CE8">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A752309"/>
    <w:multiLevelType w:val="hybridMultilevel"/>
    <w:tmpl w:val="5F78FB74"/>
    <w:lvl w:ilvl="0" w:tplc="AC222CE8">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CFB75AF"/>
    <w:multiLevelType w:val="hybridMultilevel"/>
    <w:tmpl w:val="FAD8F0BE"/>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8">
    <w:nsid w:val="248A77AE"/>
    <w:multiLevelType w:val="hybridMultilevel"/>
    <w:tmpl w:val="57968A5E"/>
    <w:lvl w:ilvl="0" w:tplc="AC222CE8">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5CD6CB0"/>
    <w:multiLevelType w:val="hybridMultilevel"/>
    <w:tmpl w:val="BB1A82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A694B4B"/>
    <w:multiLevelType w:val="hybridMultilevel"/>
    <w:tmpl w:val="73D4F528"/>
    <w:lvl w:ilvl="0" w:tplc="04090015">
      <w:start w:val="1"/>
      <w:numFmt w:val="upp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nsid w:val="2BF64506"/>
    <w:multiLevelType w:val="hybridMultilevel"/>
    <w:tmpl w:val="BF722A24"/>
    <w:lvl w:ilvl="0" w:tplc="AC222CE8">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D652A27"/>
    <w:multiLevelType w:val="hybridMultilevel"/>
    <w:tmpl w:val="903CE6FE"/>
    <w:lvl w:ilvl="0" w:tplc="AC222CE8">
      <w:start w:val="1"/>
      <w:numFmt w:val="bullet"/>
      <w:lvlText w:val=""/>
      <w:lvlJc w:val="left"/>
      <w:pPr>
        <w:tabs>
          <w:tab w:val="num" w:pos="720"/>
        </w:tabs>
        <w:ind w:left="720" w:hanging="360"/>
      </w:pPr>
      <w:rPr>
        <w:rFonts w:ascii="Wingdings" w:hAnsi="Wingdings" w:hint="default"/>
      </w:rPr>
    </w:lvl>
    <w:lvl w:ilvl="1" w:tplc="AC222CE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19014D"/>
    <w:multiLevelType w:val="hybridMultilevel"/>
    <w:tmpl w:val="11148F6A"/>
    <w:lvl w:ilvl="0" w:tplc="38BE4AE8">
      <w:start w:val="1"/>
      <w:numFmt w:val="lowerLetter"/>
      <w:lvlText w:val="%1)"/>
      <w:lvlJc w:val="left"/>
      <w:pPr>
        <w:ind w:left="720" w:hanging="360"/>
      </w:pPr>
      <w:rPr>
        <w:rFonts w:hint="default"/>
        <w:b/>
        <w:color w:val="7030A0"/>
        <w:sz w:val="18"/>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2151443"/>
    <w:multiLevelType w:val="hybridMultilevel"/>
    <w:tmpl w:val="855A4CD4"/>
    <w:lvl w:ilvl="0" w:tplc="CFB6212E">
      <w:start w:val="1"/>
      <w:numFmt w:val="decimal"/>
      <w:lvlText w:val="%1."/>
      <w:lvlJc w:val="left"/>
      <w:pPr>
        <w:ind w:left="720" w:hanging="360"/>
      </w:pPr>
      <w:rPr>
        <w:b/>
        <w:color w:val="7030A0"/>
        <w:sz w:val="20"/>
        <w:szCs w:val="20"/>
      </w:rPr>
    </w:lvl>
    <w:lvl w:ilvl="1" w:tplc="13BC6C24">
      <w:start w:val="1"/>
      <w:numFmt w:val="lowerLetter"/>
      <w:lvlText w:val="%2)"/>
      <w:lvlJc w:val="left"/>
      <w:pPr>
        <w:ind w:left="1440" w:hanging="360"/>
      </w:pPr>
      <w:rPr>
        <w:rFonts w:hint="default"/>
        <w:color w:val="7030A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45A26E1"/>
    <w:multiLevelType w:val="hybridMultilevel"/>
    <w:tmpl w:val="62C6DFD0"/>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nsid w:val="366B6DB6"/>
    <w:multiLevelType w:val="hybridMultilevel"/>
    <w:tmpl w:val="82628E42"/>
    <w:lvl w:ilvl="0" w:tplc="E6D044BA">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D471A0"/>
    <w:multiLevelType w:val="hybridMultilevel"/>
    <w:tmpl w:val="B7AA6E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2DD6BC8"/>
    <w:multiLevelType w:val="singleLevel"/>
    <w:tmpl w:val="0CE03722"/>
    <w:lvl w:ilvl="0">
      <w:start w:val="2"/>
      <w:numFmt w:val="bullet"/>
      <w:lvlText w:val="-"/>
      <w:lvlJc w:val="left"/>
      <w:pPr>
        <w:tabs>
          <w:tab w:val="num" w:pos="1080"/>
        </w:tabs>
        <w:ind w:left="1080" w:hanging="360"/>
      </w:pPr>
      <w:rPr>
        <w:rFonts w:hint="default"/>
      </w:rPr>
    </w:lvl>
  </w:abstractNum>
  <w:abstractNum w:abstractNumId="19">
    <w:nsid w:val="434C0E6A"/>
    <w:multiLevelType w:val="hybridMultilevel"/>
    <w:tmpl w:val="64940DBC"/>
    <w:lvl w:ilvl="0" w:tplc="EE085D60">
      <w:start w:val="1"/>
      <w:numFmt w:val="upperLetter"/>
      <w:lvlText w:val="%1."/>
      <w:lvlJc w:val="left"/>
      <w:pPr>
        <w:tabs>
          <w:tab w:val="num" w:pos="-468"/>
        </w:tabs>
        <w:ind w:left="720" w:hanging="360"/>
      </w:pPr>
      <w:rPr>
        <w:rFonts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AC632D"/>
    <w:multiLevelType w:val="hybridMultilevel"/>
    <w:tmpl w:val="0BE0E268"/>
    <w:lvl w:ilvl="0" w:tplc="0418000F">
      <w:start w:val="1"/>
      <w:numFmt w:val="decimal"/>
      <w:lvlText w:val="%1."/>
      <w:lvlJc w:val="left"/>
      <w:pPr>
        <w:tabs>
          <w:tab w:val="num" w:pos="795"/>
        </w:tabs>
        <w:ind w:left="795" w:hanging="360"/>
      </w:pPr>
    </w:lvl>
    <w:lvl w:ilvl="1" w:tplc="04180019" w:tentative="1">
      <w:start w:val="1"/>
      <w:numFmt w:val="lowerLetter"/>
      <w:lvlText w:val="%2."/>
      <w:lvlJc w:val="left"/>
      <w:pPr>
        <w:tabs>
          <w:tab w:val="num" w:pos="1515"/>
        </w:tabs>
        <w:ind w:left="1515" w:hanging="360"/>
      </w:pPr>
    </w:lvl>
    <w:lvl w:ilvl="2" w:tplc="0418001B" w:tentative="1">
      <w:start w:val="1"/>
      <w:numFmt w:val="lowerRoman"/>
      <w:lvlText w:val="%3."/>
      <w:lvlJc w:val="right"/>
      <w:pPr>
        <w:tabs>
          <w:tab w:val="num" w:pos="2235"/>
        </w:tabs>
        <w:ind w:left="2235" w:hanging="180"/>
      </w:pPr>
    </w:lvl>
    <w:lvl w:ilvl="3" w:tplc="0418000F" w:tentative="1">
      <w:start w:val="1"/>
      <w:numFmt w:val="decimal"/>
      <w:lvlText w:val="%4."/>
      <w:lvlJc w:val="left"/>
      <w:pPr>
        <w:tabs>
          <w:tab w:val="num" w:pos="2955"/>
        </w:tabs>
        <w:ind w:left="2955" w:hanging="360"/>
      </w:pPr>
    </w:lvl>
    <w:lvl w:ilvl="4" w:tplc="04180019" w:tentative="1">
      <w:start w:val="1"/>
      <w:numFmt w:val="lowerLetter"/>
      <w:lvlText w:val="%5."/>
      <w:lvlJc w:val="left"/>
      <w:pPr>
        <w:tabs>
          <w:tab w:val="num" w:pos="3675"/>
        </w:tabs>
        <w:ind w:left="3675" w:hanging="360"/>
      </w:pPr>
    </w:lvl>
    <w:lvl w:ilvl="5" w:tplc="0418001B" w:tentative="1">
      <w:start w:val="1"/>
      <w:numFmt w:val="lowerRoman"/>
      <w:lvlText w:val="%6."/>
      <w:lvlJc w:val="right"/>
      <w:pPr>
        <w:tabs>
          <w:tab w:val="num" w:pos="4395"/>
        </w:tabs>
        <w:ind w:left="4395" w:hanging="180"/>
      </w:pPr>
    </w:lvl>
    <w:lvl w:ilvl="6" w:tplc="0418000F" w:tentative="1">
      <w:start w:val="1"/>
      <w:numFmt w:val="decimal"/>
      <w:lvlText w:val="%7."/>
      <w:lvlJc w:val="left"/>
      <w:pPr>
        <w:tabs>
          <w:tab w:val="num" w:pos="5115"/>
        </w:tabs>
        <w:ind w:left="5115" w:hanging="360"/>
      </w:pPr>
    </w:lvl>
    <w:lvl w:ilvl="7" w:tplc="04180019" w:tentative="1">
      <w:start w:val="1"/>
      <w:numFmt w:val="lowerLetter"/>
      <w:lvlText w:val="%8."/>
      <w:lvlJc w:val="left"/>
      <w:pPr>
        <w:tabs>
          <w:tab w:val="num" w:pos="5835"/>
        </w:tabs>
        <w:ind w:left="5835" w:hanging="360"/>
      </w:pPr>
    </w:lvl>
    <w:lvl w:ilvl="8" w:tplc="0418001B" w:tentative="1">
      <w:start w:val="1"/>
      <w:numFmt w:val="lowerRoman"/>
      <w:lvlText w:val="%9."/>
      <w:lvlJc w:val="right"/>
      <w:pPr>
        <w:tabs>
          <w:tab w:val="num" w:pos="6555"/>
        </w:tabs>
        <w:ind w:left="6555" w:hanging="180"/>
      </w:pPr>
    </w:lvl>
  </w:abstractNum>
  <w:abstractNum w:abstractNumId="21">
    <w:nsid w:val="48F6463B"/>
    <w:multiLevelType w:val="hybridMultilevel"/>
    <w:tmpl w:val="5D62D87C"/>
    <w:lvl w:ilvl="0" w:tplc="CF685218">
      <w:start w:val="1"/>
      <w:numFmt w:val="upperLetter"/>
      <w:lvlText w:val="%1."/>
      <w:lvlJc w:val="left"/>
      <w:pPr>
        <w:ind w:left="720" w:hanging="360"/>
      </w:pPr>
      <w:rPr>
        <w:rFonts w:hint="default"/>
        <w:b/>
        <w:i w:val="0"/>
        <w:color w:val="7030A0"/>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0F51E60"/>
    <w:multiLevelType w:val="hybridMultilevel"/>
    <w:tmpl w:val="F416767E"/>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0D229E"/>
    <w:multiLevelType w:val="hybridMultilevel"/>
    <w:tmpl w:val="7DD27C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1165C9D"/>
    <w:multiLevelType w:val="multilevel"/>
    <w:tmpl w:val="73D4F528"/>
    <w:lvl w:ilvl="0">
      <w:start w:val="1"/>
      <w:numFmt w:val="upperLetter"/>
      <w:lvlText w:val="%1."/>
      <w:lvlJc w:val="left"/>
      <w:pPr>
        <w:ind w:left="1188" w:hanging="360"/>
      </w:pPr>
    </w:lvl>
    <w:lvl w:ilvl="1">
      <w:start w:val="1"/>
      <w:numFmt w:val="lowerLetter"/>
      <w:lvlText w:val="%2."/>
      <w:lvlJc w:val="left"/>
      <w:pPr>
        <w:ind w:left="1908" w:hanging="360"/>
      </w:pPr>
    </w:lvl>
    <w:lvl w:ilvl="2">
      <w:start w:val="1"/>
      <w:numFmt w:val="lowerRoman"/>
      <w:lvlText w:val="%3."/>
      <w:lvlJc w:val="right"/>
      <w:pPr>
        <w:ind w:left="2628" w:hanging="180"/>
      </w:pPr>
    </w:lvl>
    <w:lvl w:ilvl="3">
      <w:start w:val="1"/>
      <w:numFmt w:val="decimal"/>
      <w:lvlText w:val="%4."/>
      <w:lvlJc w:val="left"/>
      <w:pPr>
        <w:ind w:left="3348" w:hanging="360"/>
      </w:pPr>
    </w:lvl>
    <w:lvl w:ilvl="4">
      <w:start w:val="1"/>
      <w:numFmt w:val="lowerLetter"/>
      <w:lvlText w:val="%5."/>
      <w:lvlJc w:val="left"/>
      <w:pPr>
        <w:ind w:left="4068" w:hanging="360"/>
      </w:pPr>
    </w:lvl>
    <w:lvl w:ilvl="5">
      <w:start w:val="1"/>
      <w:numFmt w:val="lowerRoman"/>
      <w:lvlText w:val="%6."/>
      <w:lvlJc w:val="right"/>
      <w:pPr>
        <w:ind w:left="4788" w:hanging="180"/>
      </w:pPr>
    </w:lvl>
    <w:lvl w:ilvl="6">
      <w:start w:val="1"/>
      <w:numFmt w:val="decimal"/>
      <w:lvlText w:val="%7."/>
      <w:lvlJc w:val="left"/>
      <w:pPr>
        <w:ind w:left="5508" w:hanging="360"/>
      </w:pPr>
    </w:lvl>
    <w:lvl w:ilvl="7">
      <w:start w:val="1"/>
      <w:numFmt w:val="lowerLetter"/>
      <w:lvlText w:val="%8."/>
      <w:lvlJc w:val="left"/>
      <w:pPr>
        <w:ind w:left="6228" w:hanging="360"/>
      </w:pPr>
    </w:lvl>
    <w:lvl w:ilvl="8">
      <w:start w:val="1"/>
      <w:numFmt w:val="lowerRoman"/>
      <w:lvlText w:val="%9."/>
      <w:lvlJc w:val="right"/>
      <w:pPr>
        <w:ind w:left="6948" w:hanging="180"/>
      </w:pPr>
    </w:lvl>
  </w:abstractNum>
  <w:abstractNum w:abstractNumId="25">
    <w:nsid w:val="6B240600"/>
    <w:multiLevelType w:val="multilevel"/>
    <w:tmpl w:val="82628E42"/>
    <w:lvl w:ilvl="0">
      <w:numFmt w:val="bullet"/>
      <w:lvlText w:val="-"/>
      <w:lvlJc w:val="left"/>
      <w:pPr>
        <w:tabs>
          <w:tab w:val="num" w:pos="720"/>
        </w:tabs>
        <w:ind w:left="720" w:hanging="360"/>
      </w:pPr>
      <w:rPr>
        <w:rFonts w:ascii="Arial Narrow" w:eastAsia="Times New Roman" w:hAnsi="Arial Narro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B6670E3"/>
    <w:multiLevelType w:val="hybridMultilevel"/>
    <w:tmpl w:val="B89E17FE"/>
    <w:lvl w:ilvl="0" w:tplc="B7A0FC0E">
      <w:start w:val="1"/>
      <w:numFmt w:val="decimal"/>
      <w:lvlText w:val="%1."/>
      <w:lvlJc w:val="left"/>
      <w:pPr>
        <w:ind w:left="720" w:hanging="360"/>
      </w:pPr>
      <w:rPr>
        <w:b/>
        <w:color w:val="7030A0"/>
      </w:rPr>
    </w:lvl>
    <w:lvl w:ilvl="1" w:tplc="13BC6C24">
      <w:start w:val="1"/>
      <w:numFmt w:val="lowerLetter"/>
      <w:lvlText w:val="%2)"/>
      <w:lvlJc w:val="left"/>
      <w:pPr>
        <w:ind w:left="1440" w:hanging="360"/>
      </w:pPr>
      <w:rPr>
        <w:rFonts w:hint="default"/>
        <w:color w:val="7030A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12C7206"/>
    <w:multiLevelType w:val="hybridMultilevel"/>
    <w:tmpl w:val="E3BEB696"/>
    <w:lvl w:ilvl="0" w:tplc="AC222C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E11127"/>
    <w:multiLevelType w:val="hybridMultilevel"/>
    <w:tmpl w:val="595A5F6C"/>
    <w:lvl w:ilvl="0" w:tplc="55341988">
      <w:start w:val="1"/>
      <w:numFmt w:val="upperLetter"/>
      <w:lvlText w:val="%1."/>
      <w:lvlJc w:val="left"/>
      <w:pPr>
        <w:ind w:left="720" w:hanging="360"/>
      </w:pPr>
      <w:rPr>
        <w:rFonts w:hint="default"/>
        <w:b w:val="0"/>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94803A7"/>
    <w:multiLevelType w:val="singleLevel"/>
    <w:tmpl w:val="0CE03722"/>
    <w:lvl w:ilvl="0">
      <w:start w:val="2"/>
      <w:numFmt w:val="bullet"/>
      <w:lvlText w:val="-"/>
      <w:lvlJc w:val="left"/>
      <w:pPr>
        <w:tabs>
          <w:tab w:val="num" w:pos="1080"/>
        </w:tabs>
        <w:ind w:left="1080" w:hanging="360"/>
      </w:pPr>
      <w:rPr>
        <w:rFonts w:hint="default"/>
      </w:rPr>
    </w:lvl>
  </w:abstractNum>
  <w:num w:numId="1">
    <w:abstractNumId w:val="29"/>
  </w:num>
  <w:num w:numId="2">
    <w:abstractNumId w:val="18"/>
  </w:num>
  <w:num w:numId="3">
    <w:abstractNumId w:val="20"/>
  </w:num>
  <w:num w:numId="4">
    <w:abstractNumId w:val="3"/>
  </w:num>
  <w:num w:numId="5">
    <w:abstractNumId w:val="16"/>
  </w:num>
  <w:num w:numId="6">
    <w:abstractNumId w:val="25"/>
  </w:num>
  <w:num w:numId="7">
    <w:abstractNumId w:val="27"/>
  </w:num>
  <w:num w:numId="8">
    <w:abstractNumId w:val="1"/>
  </w:num>
  <w:num w:numId="9">
    <w:abstractNumId w:val="7"/>
  </w:num>
  <w:num w:numId="10">
    <w:abstractNumId w:val="15"/>
  </w:num>
  <w:num w:numId="11">
    <w:abstractNumId w:val="10"/>
  </w:num>
  <w:num w:numId="12">
    <w:abstractNumId w:val="24"/>
  </w:num>
  <w:num w:numId="13">
    <w:abstractNumId w:val="19"/>
  </w:num>
  <w:num w:numId="14">
    <w:abstractNumId w:val="21"/>
  </w:num>
  <w:num w:numId="15">
    <w:abstractNumId w:val="17"/>
  </w:num>
  <w:num w:numId="16">
    <w:abstractNumId w:val="23"/>
  </w:num>
  <w:num w:numId="17">
    <w:abstractNumId w:val="9"/>
  </w:num>
  <w:num w:numId="18">
    <w:abstractNumId w:val="6"/>
  </w:num>
  <w:num w:numId="19">
    <w:abstractNumId w:val="8"/>
  </w:num>
  <w:num w:numId="20">
    <w:abstractNumId w:val="14"/>
  </w:num>
  <w:num w:numId="21">
    <w:abstractNumId w:val="13"/>
  </w:num>
  <w:num w:numId="22">
    <w:abstractNumId w:val="26"/>
  </w:num>
  <w:num w:numId="23">
    <w:abstractNumId w:val="28"/>
  </w:num>
  <w:num w:numId="24">
    <w:abstractNumId w:val="2"/>
  </w:num>
  <w:num w:numId="25">
    <w:abstractNumId w:val="11"/>
  </w:num>
  <w:num w:numId="26">
    <w:abstractNumId w:val="22"/>
  </w:num>
  <w:num w:numId="27">
    <w:abstractNumId w:val="0"/>
  </w:num>
  <w:num w:numId="28">
    <w:abstractNumId w:val="4"/>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E0"/>
    <w:rsid w:val="00005473"/>
    <w:rsid w:val="00016E28"/>
    <w:rsid w:val="000203D9"/>
    <w:rsid w:val="000246A1"/>
    <w:rsid w:val="000263AD"/>
    <w:rsid w:val="00041B3B"/>
    <w:rsid w:val="00043390"/>
    <w:rsid w:val="000446B5"/>
    <w:rsid w:val="0005051A"/>
    <w:rsid w:val="00051E85"/>
    <w:rsid w:val="0005236B"/>
    <w:rsid w:val="00054D3E"/>
    <w:rsid w:val="000655CB"/>
    <w:rsid w:val="00077680"/>
    <w:rsid w:val="00077EDA"/>
    <w:rsid w:val="00080398"/>
    <w:rsid w:val="00083100"/>
    <w:rsid w:val="000849B8"/>
    <w:rsid w:val="0008740D"/>
    <w:rsid w:val="00087A57"/>
    <w:rsid w:val="000A1C7C"/>
    <w:rsid w:val="000A1ECA"/>
    <w:rsid w:val="000A4685"/>
    <w:rsid w:val="000B47A0"/>
    <w:rsid w:val="000C3ADC"/>
    <w:rsid w:val="000C55AD"/>
    <w:rsid w:val="000D237A"/>
    <w:rsid w:val="000F07AE"/>
    <w:rsid w:val="000F112E"/>
    <w:rsid w:val="0010774C"/>
    <w:rsid w:val="001371AB"/>
    <w:rsid w:val="00140D6C"/>
    <w:rsid w:val="00154AF4"/>
    <w:rsid w:val="00160A7A"/>
    <w:rsid w:val="00162AAA"/>
    <w:rsid w:val="00166454"/>
    <w:rsid w:val="00171A5B"/>
    <w:rsid w:val="00176D51"/>
    <w:rsid w:val="00180C5D"/>
    <w:rsid w:val="00191A7B"/>
    <w:rsid w:val="001966A9"/>
    <w:rsid w:val="001A3E17"/>
    <w:rsid w:val="001B3707"/>
    <w:rsid w:val="001B6CBE"/>
    <w:rsid w:val="001C2770"/>
    <w:rsid w:val="001C6A26"/>
    <w:rsid w:val="001D6027"/>
    <w:rsid w:val="001D6A38"/>
    <w:rsid w:val="001E0EAB"/>
    <w:rsid w:val="001E56E3"/>
    <w:rsid w:val="001E744A"/>
    <w:rsid w:val="001F038D"/>
    <w:rsid w:val="001F305F"/>
    <w:rsid w:val="001F71FD"/>
    <w:rsid w:val="00203154"/>
    <w:rsid w:val="0020338F"/>
    <w:rsid w:val="002040DB"/>
    <w:rsid w:val="00212490"/>
    <w:rsid w:val="00224F35"/>
    <w:rsid w:val="00225CAE"/>
    <w:rsid w:val="00227B06"/>
    <w:rsid w:val="00227B6E"/>
    <w:rsid w:val="0023076E"/>
    <w:rsid w:val="002336AD"/>
    <w:rsid w:val="002345F6"/>
    <w:rsid w:val="0024447A"/>
    <w:rsid w:val="002474F0"/>
    <w:rsid w:val="002521A5"/>
    <w:rsid w:val="00253EEA"/>
    <w:rsid w:val="00261836"/>
    <w:rsid w:val="00276D41"/>
    <w:rsid w:val="00282490"/>
    <w:rsid w:val="00284DE9"/>
    <w:rsid w:val="0028618D"/>
    <w:rsid w:val="002879F0"/>
    <w:rsid w:val="00295C8E"/>
    <w:rsid w:val="00297CE0"/>
    <w:rsid w:val="002A4088"/>
    <w:rsid w:val="002A5036"/>
    <w:rsid w:val="002B2B66"/>
    <w:rsid w:val="002C3099"/>
    <w:rsid w:val="002D000F"/>
    <w:rsid w:val="002D2738"/>
    <w:rsid w:val="002D517D"/>
    <w:rsid w:val="002D562B"/>
    <w:rsid w:val="002D5BC5"/>
    <w:rsid w:val="002D7A18"/>
    <w:rsid w:val="002E2ACA"/>
    <w:rsid w:val="002E67DC"/>
    <w:rsid w:val="002F7AD6"/>
    <w:rsid w:val="00306702"/>
    <w:rsid w:val="00307B0E"/>
    <w:rsid w:val="00310455"/>
    <w:rsid w:val="003142F7"/>
    <w:rsid w:val="0032087A"/>
    <w:rsid w:val="00323000"/>
    <w:rsid w:val="00327953"/>
    <w:rsid w:val="00336C98"/>
    <w:rsid w:val="003423AA"/>
    <w:rsid w:val="00343BF7"/>
    <w:rsid w:val="00347FB9"/>
    <w:rsid w:val="00350D0F"/>
    <w:rsid w:val="00372F42"/>
    <w:rsid w:val="00381DD6"/>
    <w:rsid w:val="003869F9"/>
    <w:rsid w:val="00387A5A"/>
    <w:rsid w:val="0039606F"/>
    <w:rsid w:val="00397AF7"/>
    <w:rsid w:val="003A3471"/>
    <w:rsid w:val="003A5B23"/>
    <w:rsid w:val="003B2854"/>
    <w:rsid w:val="003C0F14"/>
    <w:rsid w:val="003D2A01"/>
    <w:rsid w:val="003E064F"/>
    <w:rsid w:val="003E1BA5"/>
    <w:rsid w:val="003E1C2D"/>
    <w:rsid w:val="003E54CA"/>
    <w:rsid w:val="003E6E45"/>
    <w:rsid w:val="003F4EFD"/>
    <w:rsid w:val="003F54DC"/>
    <w:rsid w:val="003F7428"/>
    <w:rsid w:val="004165F4"/>
    <w:rsid w:val="004179A8"/>
    <w:rsid w:val="004205DA"/>
    <w:rsid w:val="00430A18"/>
    <w:rsid w:val="00437478"/>
    <w:rsid w:val="0044149A"/>
    <w:rsid w:val="00446918"/>
    <w:rsid w:val="00451071"/>
    <w:rsid w:val="00490D30"/>
    <w:rsid w:val="00491501"/>
    <w:rsid w:val="004929F6"/>
    <w:rsid w:val="00493315"/>
    <w:rsid w:val="004A1397"/>
    <w:rsid w:val="004A244C"/>
    <w:rsid w:val="004A5358"/>
    <w:rsid w:val="004B1358"/>
    <w:rsid w:val="004B1CBE"/>
    <w:rsid w:val="004C03EE"/>
    <w:rsid w:val="004D2487"/>
    <w:rsid w:val="004D3848"/>
    <w:rsid w:val="004D4151"/>
    <w:rsid w:val="004D50D7"/>
    <w:rsid w:val="004E105C"/>
    <w:rsid w:val="004E27A8"/>
    <w:rsid w:val="004E4650"/>
    <w:rsid w:val="004E4BF5"/>
    <w:rsid w:val="004E538C"/>
    <w:rsid w:val="004E7676"/>
    <w:rsid w:val="004F0985"/>
    <w:rsid w:val="004F0AE1"/>
    <w:rsid w:val="004F5E7E"/>
    <w:rsid w:val="004F7BB1"/>
    <w:rsid w:val="0050729C"/>
    <w:rsid w:val="0051564D"/>
    <w:rsid w:val="005167A4"/>
    <w:rsid w:val="005214BA"/>
    <w:rsid w:val="00522851"/>
    <w:rsid w:val="0052343F"/>
    <w:rsid w:val="005269DD"/>
    <w:rsid w:val="00527CF5"/>
    <w:rsid w:val="0053479C"/>
    <w:rsid w:val="00544CD5"/>
    <w:rsid w:val="0055160B"/>
    <w:rsid w:val="00552541"/>
    <w:rsid w:val="00552832"/>
    <w:rsid w:val="00553993"/>
    <w:rsid w:val="00557C6C"/>
    <w:rsid w:val="00557D10"/>
    <w:rsid w:val="00560210"/>
    <w:rsid w:val="005661AD"/>
    <w:rsid w:val="00567837"/>
    <w:rsid w:val="00570829"/>
    <w:rsid w:val="00570C6B"/>
    <w:rsid w:val="00581245"/>
    <w:rsid w:val="00583BE8"/>
    <w:rsid w:val="005855DC"/>
    <w:rsid w:val="00586F48"/>
    <w:rsid w:val="00594F49"/>
    <w:rsid w:val="00596115"/>
    <w:rsid w:val="005A75DB"/>
    <w:rsid w:val="005A7E18"/>
    <w:rsid w:val="005B58E6"/>
    <w:rsid w:val="005C2A21"/>
    <w:rsid w:val="005C39E7"/>
    <w:rsid w:val="005C59E1"/>
    <w:rsid w:val="005C6EA8"/>
    <w:rsid w:val="005D1BAF"/>
    <w:rsid w:val="005D42B5"/>
    <w:rsid w:val="005D4582"/>
    <w:rsid w:val="005D59D8"/>
    <w:rsid w:val="005E3A96"/>
    <w:rsid w:val="005E5DF0"/>
    <w:rsid w:val="005F53F6"/>
    <w:rsid w:val="005F5979"/>
    <w:rsid w:val="005F7A9D"/>
    <w:rsid w:val="00600CC8"/>
    <w:rsid w:val="00603C4A"/>
    <w:rsid w:val="0061097E"/>
    <w:rsid w:val="00615736"/>
    <w:rsid w:val="00616027"/>
    <w:rsid w:val="00622A67"/>
    <w:rsid w:val="00626632"/>
    <w:rsid w:val="00626880"/>
    <w:rsid w:val="00631337"/>
    <w:rsid w:val="00643C4C"/>
    <w:rsid w:val="0065637F"/>
    <w:rsid w:val="006576D9"/>
    <w:rsid w:val="0065774F"/>
    <w:rsid w:val="006709E2"/>
    <w:rsid w:val="00674017"/>
    <w:rsid w:val="0067471D"/>
    <w:rsid w:val="00683CD2"/>
    <w:rsid w:val="006852BA"/>
    <w:rsid w:val="00686FA5"/>
    <w:rsid w:val="00694053"/>
    <w:rsid w:val="006A3DE9"/>
    <w:rsid w:val="006B7BD3"/>
    <w:rsid w:val="006C1858"/>
    <w:rsid w:val="006C502F"/>
    <w:rsid w:val="006C5B0D"/>
    <w:rsid w:val="00701760"/>
    <w:rsid w:val="00705A13"/>
    <w:rsid w:val="00707678"/>
    <w:rsid w:val="00716EDB"/>
    <w:rsid w:val="00721E7D"/>
    <w:rsid w:val="007238D6"/>
    <w:rsid w:val="00725206"/>
    <w:rsid w:val="00732E23"/>
    <w:rsid w:val="00751E5E"/>
    <w:rsid w:val="00756245"/>
    <w:rsid w:val="00756EB9"/>
    <w:rsid w:val="007604D9"/>
    <w:rsid w:val="007615A9"/>
    <w:rsid w:val="007628D4"/>
    <w:rsid w:val="00795FD3"/>
    <w:rsid w:val="007A28FB"/>
    <w:rsid w:val="007A378D"/>
    <w:rsid w:val="007A6455"/>
    <w:rsid w:val="007C4477"/>
    <w:rsid w:val="007C511F"/>
    <w:rsid w:val="007D100E"/>
    <w:rsid w:val="007E298B"/>
    <w:rsid w:val="0080114F"/>
    <w:rsid w:val="0081079B"/>
    <w:rsid w:val="00813A81"/>
    <w:rsid w:val="00813F07"/>
    <w:rsid w:val="00814096"/>
    <w:rsid w:val="0081576B"/>
    <w:rsid w:val="00820660"/>
    <w:rsid w:val="0084156A"/>
    <w:rsid w:val="00845294"/>
    <w:rsid w:val="008473AF"/>
    <w:rsid w:val="00852394"/>
    <w:rsid w:val="00854C74"/>
    <w:rsid w:val="00856364"/>
    <w:rsid w:val="00862517"/>
    <w:rsid w:val="008641F6"/>
    <w:rsid w:val="008679F8"/>
    <w:rsid w:val="00870482"/>
    <w:rsid w:val="00877F34"/>
    <w:rsid w:val="00885AF8"/>
    <w:rsid w:val="008863A1"/>
    <w:rsid w:val="0088780C"/>
    <w:rsid w:val="00891487"/>
    <w:rsid w:val="008A0AD7"/>
    <w:rsid w:val="008B23D5"/>
    <w:rsid w:val="008B3870"/>
    <w:rsid w:val="008B70A8"/>
    <w:rsid w:val="008C3046"/>
    <w:rsid w:val="008C68CF"/>
    <w:rsid w:val="008E06B2"/>
    <w:rsid w:val="008E14A8"/>
    <w:rsid w:val="008F22DE"/>
    <w:rsid w:val="008F3801"/>
    <w:rsid w:val="008F4ED2"/>
    <w:rsid w:val="009041A3"/>
    <w:rsid w:val="00906481"/>
    <w:rsid w:val="009101E9"/>
    <w:rsid w:val="00911BD7"/>
    <w:rsid w:val="00914AB0"/>
    <w:rsid w:val="00917076"/>
    <w:rsid w:val="00926B93"/>
    <w:rsid w:val="00927D36"/>
    <w:rsid w:val="00940AFE"/>
    <w:rsid w:val="00946606"/>
    <w:rsid w:val="00946B64"/>
    <w:rsid w:val="00946BB6"/>
    <w:rsid w:val="00946D26"/>
    <w:rsid w:val="0095015D"/>
    <w:rsid w:val="009506AC"/>
    <w:rsid w:val="00956175"/>
    <w:rsid w:val="00966AE8"/>
    <w:rsid w:val="0096725E"/>
    <w:rsid w:val="00977A13"/>
    <w:rsid w:val="009806DC"/>
    <w:rsid w:val="009813A1"/>
    <w:rsid w:val="00993356"/>
    <w:rsid w:val="00995780"/>
    <w:rsid w:val="0099762E"/>
    <w:rsid w:val="009A1D91"/>
    <w:rsid w:val="009B3566"/>
    <w:rsid w:val="009B4AA5"/>
    <w:rsid w:val="009B66A6"/>
    <w:rsid w:val="009C17E3"/>
    <w:rsid w:val="009C48FA"/>
    <w:rsid w:val="009C5D45"/>
    <w:rsid w:val="009C768F"/>
    <w:rsid w:val="009D13AE"/>
    <w:rsid w:val="009D5474"/>
    <w:rsid w:val="009E2832"/>
    <w:rsid w:val="009E5CD8"/>
    <w:rsid w:val="009F5CCC"/>
    <w:rsid w:val="009F7147"/>
    <w:rsid w:val="00A02BE1"/>
    <w:rsid w:val="00A02D8A"/>
    <w:rsid w:val="00A057D8"/>
    <w:rsid w:val="00A06F75"/>
    <w:rsid w:val="00A1491F"/>
    <w:rsid w:val="00A1780E"/>
    <w:rsid w:val="00A21BD8"/>
    <w:rsid w:val="00A3363C"/>
    <w:rsid w:val="00A41C37"/>
    <w:rsid w:val="00A45260"/>
    <w:rsid w:val="00A46563"/>
    <w:rsid w:val="00A502AB"/>
    <w:rsid w:val="00A50CFA"/>
    <w:rsid w:val="00A511A0"/>
    <w:rsid w:val="00A523D6"/>
    <w:rsid w:val="00A52728"/>
    <w:rsid w:val="00A5415E"/>
    <w:rsid w:val="00A541FE"/>
    <w:rsid w:val="00A56938"/>
    <w:rsid w:val="00A6573D"/>
    <w:rsid w:val="00A8088C"/>
    <w:rsid w:val="00A90A99"/>
    <w:rsid w:val="00AA45C7"/>
    <w:rsid w:val="00AA4C74"/>
    <w:rsid w:val="00AA4CDF"/>
    <w:rsid w:val="00AA6FBB"/>
    <w:rsid w:val="00AB71CD"/>
    <w:rsid w:val="00AB7735"/>
    <w:rsid w:val="00AC56C6"/>
    <w:rsid w:val="00AD1964"/>
    <w:rsid w:val="00AD7F37"/>
    <w:rsid w:val="00AE206C"/>
    <w:rsid w:val="00AE2171"/>
    <w:rsid w:val="00AE3CB2"/>
    <w:rsid w:val="00AE5748"/>
    <w:rsid w:val="00AE6C27"/>
    <w:rsid w:val="00AF0156"/>
    <w:rsid w:val="00AF5DBC"/>
    <w:rsid w:val="00B020E5"/>
    <w:rsid w:val="00B0354F"/>
    <w:rsid w:val="00B05C63"/>
    <w:rsid w:val="00B07C6E"/>
    <w:rsid w:val="00B115DB"/>
    <w:rsid w:val="00B214D0"/>
    <w:rsid w:val="00B42786"/>
    <w:rsid w:val="00B4466B"/>
    <w:rsid w:val="00B52EF1"/>
    <w:rsid w:val="00B5676F"/>
    <w:rsid w:val="00B64481"/>
    <w:rsid w:val="00B64F75"/>
    <w:rsid w:val="00B75B77"/>
    <w:rsid w:val="00B771EE"/>
    <w:rsid w:val="00B77216"/>
    <w:rsid w:val="00B86274"/>
    <w:rsid w:val="00B86377"/>
    <w:rsid w:val="00B908B7"/>
    <w:rsid w:val="00B91B3B"/>
    <w:rsid w:val="00B91CA9"/>
    <w:rsid w:val="00B95663"/>
    <w:rsid w:val="00B97A99"/>
    <w:rsid w:val="00BA07A5"/>
    <w:rsid w:val="00BA17FB"/>
    <w:rsid w:val="00BB08CE"/>
    <w:rsid w:val="00BB36EA"/>
    <w:rsid w:val="00BB61E3"/>
    <w:rsid w:val="00BD61F6"/>
    <w:rsid w:val="00BE5D84"/>
    <w:rsid w:val="00BF64C9"/>
    <w:rsid w:val="00BF7C74"/>
    <w:rsid w:val="00C03387"/>
    <w:rsid w:val="00C03B51"/>
    <w:rsid w:val="00C16731"/>
    <w:rsid w:val="00C2773D"/>
    <w:rsid w:val="00C27F1E"/>
    <w:rsid w:val="00C37478"/>
    <w:rsid w:val="00C62291"/>
    <w:rsid w:val="00C62F06"/>
    <w:rsid w:val="00C632C3"/>
    <w:rsid w:val="00C70B51"/>
    <w:rsid w:val="00C736FD"/>
    <w:rsid w:val="00C77911"/>
    <w:rsid w:val="00C77B41"/>
    <w:rsid w:val="00C844C4"/>
    <w:rsid w:val="00C92DEB"/>
    <w:rsid w:val="00C96258"/>
    <w:rsid w:val="00CA0ED3"/>
    <w:rsid w:val="00CA3A0F"/>
    <w:rsid w:val="00CA4209"/>
    <w:rsid w:val="00CB1DF9"/>
    <w:rsid w:val="00CB5A65"/>
    <w:rsid w:val="00CC3557"/>
    <w:rsid w:val="00CC662B"/>
    <w:rsid w:val="00CD6A1B"/>
    <w:rsid w:val="00CE1591"/>
    <w:rsid w:val="00CE25B7"/>
    <w:rsid w:val="00CF7728"/>
    <w:rsid w:val="00D0057E"/>
    <w:rsid w:val="00D074FC"/>
    <w:rsid w:val="00D1488C"/>
    <w:rsid w:val="00D20032"/>
    <w:rsid w:val="00D20C9E"/>
    <w:rsid w:val="00D21151"/>
    <w:rsid w:val="00D21BA6"/>
    <w:rsid w:val="00D25D2F"/>
    <w:rsid w:val="00D268ED"/>
    <w:rsid w:val="00D362FA"/>
    <w:rsid w:val="00D41348"/>
    <w:rsid w:val="00D677DE"/>
    <w:rsid w:val="00D71D02"/>
    <w:rsid w:val="00D72D41"/>
    <w:rsid w:val="00D82C14"/>
    <w:rsid w:val="00D83958"/>
    <w:rsid w:val="00D9138C"/>
    <w:rsid w:val="00D93530"/>
    <w:rsid w:val="00D955EB"/>
    <w:rsid w:val="00DA0875"/>
    <w:rsid w:val="00DA0FEA"/>
    <w:rsid w:val="00DA2BA5"/>
    <w:rsid w:val="00DA70EF"/>
    <w:rsid w:val="00DA7D24"/>
    <w:rsid w:val="00DB1063"/>
    <w:rsid w:val="00DB60B5"/>
    <w:rsid w:val="00DC1DAF"/>
    <w:rsid w:val="00DC31C7"/>
    <w:rsid w:val="00DD09E8"/>
    <w:rsid w:val="00DF3977"/>
    <w:rsid w:val="00DF59D7"/>
    <w:rsid w:val="00DF66AC"/>
    <w:rsid w:val="00E0247B"/>
    <w:rsid w:val="00E06277"/>
    <w:rsid w:val="00E12B88"/>
    <w:rsid w:val="00E20BC5"/>
    <w:rsid w:val="00E233EA"/>
    <w:rsid w:val="00E2639D"/>
    <w:rsid w:val="00E26D39"/>
    <w:rsid w:val="00E26E11"/>
    <w:rsid w:val="00E31260"/>
    <w:rsid w:val="00E40E7C"/>
    <w:rsid w:val="00E41430"/>
    <w:rsid w:val="00E458B0"/>
    <w:rsid w:val="00E603D9"/>
    <w:rsid w:val="00E60848"/>
    <w:rsid w:val="00E63F5F"/>
    <w:rsid w:val="00E71BDB"/>
    <w:rsid w:val="00E73456"/>
    <w:rsid w:val="00E77FEA"/>
    <w:rsid w:val="00E87A69"/>
    <w:rsid w:val="00E87B75"/>
    <w:rsid w:val="00E9579C"/>
    <w:rsid w:val="00EA1AE2"/>
    <w:rsid w:val="00EA2FEF"/>
    <w:rsid w:val="00EA4694"/>
    <w:rsid w:val="00EA4753"/>
    <w:rsid w:val="00EA522A"/>
    <w:rsid w:val="00EA5D8F"/>
    <w:rsid w:val="00EC17C4"/>
    <w:rsid w:val="00ED529C"/>
    <w:rsid w:val="00EE1C99"/>
    <w:rsid w:val="00EE25A2"/>
    <w:rsid w:val="00EE26F2"/>
    <w:rsid w:val="00EE5775"/>
    <w:rsid w:val="00EE64C4"/>
    <w:rsid w:val="00EF6C95"/>
    <w:rsid w:val="00EF79B5"/>
    <w:rsid w:val="00F00301"/>
    <w:rsid w:val="00F04301"/>
    <w:rsid w:val="00F06454"/>
    <w:rsid w:val="00F07878"/>
    <w:rsid w:val="00F10901"/>
    <w:rsid w:val="00F12C86"/>
    <w:rsid w:val="00F21647"/>
    <w:rsid w:val="00F229F3"/>
    <w:rsid w:val="00F23526"/>
    <w:rsid w:val="00F3293D"/>
    <w:rsid w:val="00F34FA5"/>
    <w:rsid w:val="00F3609E"/>
    <w:rsid w:val="00F42802"/>
    <w:rsid w:val="00F451E1"/>
    <w:rsid w:val="00F54E88"/>
    <w:rsid w:val="00F62C49"/>
    <w:rsid w:val="00F636A1"/>
    <w:rsid w:val="00F64B77"/>
    <w:rsid w:val="00F767ED"/>
    <w:rsid w:val="00F7724F"/>
    <w:rsid w:val="00F77FFC"/>
    <w:rsid w:val="00F83D4E"/>
    <w:rsid w:val="00F87899"/>
    <w:rsid w:val="00F944C0"/>
    <w:rsid w:val="00F9526D"/>
    <w:rsid w:val="00F9569A"/>
    <w:rsid w:val="00F95D87"/>
    <w:rsid w:val="00F964E0"/>
    <w:rsid w:val="00FB4060"/>
    <w:rsid w:val="00FB4290"/>
    <w:rsid w:val="00FB640C"/>
    <w:rsid w:val="00FC7C71"/>
    <w:rsid w:val="00FD5F21"/>
    <w:rsid w:val="00FE0DF9"/>
    <w:rsid w:val="00FE357A"/>
    <w:rsid w:val="00FF1B92"/>
    <w:rsid w:val="00FF6A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lu1">
    <w:name w:val="heading 1"/>
    <w:basedOn w:val="Normal"/>
    <w:next w:val="Normal"/>
    <w:qFormat/>
    <w:rsid w:val="00AD7F37"/>
    <w:pPr>
      <w:keepNext/>
      <w:spacing w:before="240" w:after="60"/>
      <w:outlineLvl w:val="0"/>
    </w:pPr>
    <w:rPr>
      <w:rFonts w:ascii="Arial" w:hAnsi="Arial" w:cs="Arial"/>
      <w:b/>
      <w:bCs/>
      <w:kern w:val="32"/>
      <w:sz w:val="32"/>
      <w:szCs w:val="32"/>
    </w:rPr>
  </w:style>
  <w:style w:type="paragraph" w:styleId="Titlu4">
    <w:name w:val="heading 4"/>
    <w:basedOn w:val="Normal"/>
    <w:next w:val="Normal"/>
    <w:qFormat/>
    <w:pPr>
      <w:keepNext/>
      <w:jc w:val="center"/>
      <w:outlineLvl w:val="3"/>
    </w:pPr>
    <w:rPr>
      <w:b/>
      <w:sz w:val="24"/>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D7F37"/>
    <w:pPr>
      <w:tabs>
        <w:tab w:val="center" w:pos="4320"/>
        <w:tab w:val="right" w:pos="8640"/>
      </w:tabs>
    </w:pPr>
    <w:rPr>
      <w:sz w:val="24"/>
      <w:lang w:val="en-US" w:eastAsia="en-US"/>
    </w:rPr>
  </w:style>
  <w:style w:type="table" w:styleId="GrilTabel">
    <w:name w:val="Table Grid"/>
    <w:basedOn w:val="TabelNormal"/>
    <w:rsid w:val="00AD7F3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C56C6"/>
    <w:rPr>
      <w:color w:val="0000FF"/>
      <w:u w:val="single"/>
    </w:rPr>
  </w:style>
  <w:style w:type="character" w:customStyle="1" w:styleId="AntetCaracter">
    <w:name w:val="Antet Caracter"/>
    <w:link w:val="Antet"/>
    <w:uiPriority w:val="99"/>
    <w:locked/>
    <w:rsid w:val="004E4BF5"/>
    <w:rPr>
      <w:sz w:val="24"/>
      <w:lang w:val="en-US" w:eastAsia="en-US" w:bidi="ar-SA"/>
    </w:rPr>
  </w:style>
  <w:style w:type="character" w:customStyle="1" w:styleId="SubsolCaracter">
    <w:name w:val="Subsol Caracter"/>
    <w:link w:val="Subsol"/>
    <w:locked/>
    <w:rsid w:val="004E4BF5"/>
    <w:rPr>
      <w:rFonts w:ascii="Calibri" w:eastAsia="Calibri" w:hAnsi="Calibri"/>
      <w:sz w:val="22"/>
      <w:szCs w:val="22"/>
      <w:lang w:val="en-US" w:eastAsia="en-US" w:bidi="ar-SA"/>
    </w:rPr>
  </w:style>
  <w:style w:type="paragraph" w:styleId="Subsol">
    <w:name w:val="footer"/>
    <w:basedOn w:val="Normal"/>
    <w:link w:val="SubsolCaracter"/>
    <w:rsid w:val="004E4BF5"/>
    <w:pPr>
      <w:tabs>
        <w:tab w:val="center" w:pos="4680"/>
        <w:tab w:val="right" w:pos="9360"/>
      </w:tabs>
    </w:pPr>
    <w:rPr>
      <w:rFonts w:ascii="Calibri" w:eastAsia="Calibri" w:hAnsi="Calibri"/>
      <w:sz w:val="22"/>
      <w:szCs w:val="22"/>
      <w:lang w:val="en-US" w:eastAsia="en-US"/>
    </w:rPr>
  </w:style>
  <w:style w:type="character" w:customStyle="1" w:styleId="CaracterCaracter2">
    <w:name w:val="Caracter Caracter2"/>
    <w:locked/>
    <w:rsid w:val="00154AF4"/>
    <w:rPr>
      <w:sz w:val="24"/>
      <w:lang w:val="en-US" w:eastAsia="en-US" w:bidi="ar-SA"/>
    </w:rPr>
  </w:style>
  <w:style w:type="paragraph" w:customStyle="1" w:styleId="Default">
    <w:name w:val="Default"/>
    <w:rsid w:val="00674017"/>
    <w:pPr>
      <w:autoSpaceDE w:val="0"/>
      <w:autoSpaceDN w:val="0"/>
      <w:adjustRightInd w:val="0"/>
    </w:pPr>
    <w:rPr>
      <w:color w:val="000000"/>
      <w:sz w:val="24"/>
      <w:szCs w:val="24"/>
      <w:lang w:val="en-US" w:eastAsia="en-US"/>
    </w:rPr>
  </w:style>
  <w:style w:type="paragraph" w:styleId="Listparagraf">
    <w:name w:val="List Paragraph"/>
    <w:basedOn w:val="Normal"/>
    <w:uiPriority w:val="34"/>
    <w:qFormat/>
    <w:rsid w:val="00756245"/>
    <w:pPr>
      <w:ind w:left="708"/>
    </w:pPr>
  </w:style>
  <w:style w:type="paragraph" w:styleId="TextnBalon">
    <w:name w:val="Balloon Text"/>
    <w:basedOn w:val="Normal"/>
    <w:link w:val="TextnBalonCaracter"/>
    <w:rsid w:val="00B771EE"/>
    <w:rPr>
      <w:rFonts w:ascii="Tahoma" w:hAnsi="Tahoma" w:cs="Tahoma"/>
      <w:sz w:val="16"/>
      <w:szCs w:val="16"/>
    </w:rPr>
  </w:style>
  <w:style w:type="character" w:customStyle="1" w:styleId="TextnBalonCaracter">
    <w:name w:val="Text în Balon Caracter"/>
    <w:basedOn w:val="Fontdeparagrafimplicit"/>
    <w:link w:val="TextnBalon"/>
    <w:rsid w:val="00B771EE"/>
    <w:rPr>
      <w:rFonts w:ascii="Tahoma" w:hAnsi="Tahoma" w:cs="Tahoma"/>
      <w:sz w:val="16"/>
      <w:szCs w:val="16"/>
    </w:rPr>
  </w:style>
  <w:style w:type="paragraph" w:styleId="NormalWeb">
    <w:name w:val="Normal (Web)"/>
    <w:basedOn w:val="Normal"/>
    <w:rsid w:val="00D955EB"/>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lu1">
    <w:name w:val="heading 1"/>
    <w:basedOn w:val="Normal"/>
    <w:next w:val="Normal"/>
    <w:qFormat/>
    <w:rsid w:val="00AD7F37"/>
    <w:pPr>
      <w:keepNext/>
      <w:spacing w:before="240" w:after="60"/>
      <w:outlineLvl w:val="0"/>
    </w:pPr>
    <w:rPr>
      <w:rFonts w:ascii="Arial" w:hAnsi="Arial" w:cs="Arial"/>
      <w:b/>
      <w:bCs/>
      <w:kern w:val="32"/>
      <w:sz w:val="32"/>
      <w:szCs w:val="32"/>
    </w:rPr>
  </w:style>
  <w:style w:type="paragraph" w:styleId="Titlu4">
    <w:name w:val="heading 4"/>
    <w:basedOn w:val="Normal"/>
    <w:next w:val="Normal"/>
    <w:qFormat/>
    <w:pPr>
      <w:keepNext/>
      <w:jc w:val="center"/>
      <w:outlineLvl w:val="3"/>
    </w:pPr>
    <w:rPr>
      <w:b/>
      <w:sz w:val="24"/>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D7F37"/>
    <w:pPr>
      <w:tabs>
        <w:tab w:val="center" w:pos="4320"/>
        <w:tab w:val="right" w:pos="8640"/>
      </w:tabs>
    </w:pPr>
    <w:rPr>
      <w:sz w:val="24"/>
      <w:lang w:val="en-US" w:eastAsia="en-US"/>
    </w:rPr>
  </w:style>
  <w:style w:type="table" w:styleId="GrilTabel">
    <w:name w:val="Table Grid"/>
    <w:basedOn w:val="TabelNormal"/>
    <w:rsid w:val="00AD7F3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C56C6"/>
    <w:rPr>
      <w:color w:val="0000FF"/>
      <w:u w:val="single"/>
    </w:rPr>
  </w:style>
  <w:style w:type="character" w:customStyle="1" w:styleId="AntetCaracter">
    <w:name w:val="Antet Caracter"/>
    <w:link w:val="Antet"/>
    <w:uiPriority w:val="99"/>
    <w:locked/>
    <w:rsid w:val="004E4BF5"/>
    <w:rPr>
      <w:sz w:val="24"/>
      <w:lang w:val="en-US" w:eastAsia="en-US" w:bidi="ar-SA"/>
    </w:rPr>
  </w:style>
  <w:style w:type="character" w:customStyle="1" w:styleId="SubsolCaracter">
    <w:name w:val="Subsol Caracter"/>
    <w:link w:val="Subsol"/>
    <w:locked/>
    <w:rsid w:val="004E4BF5"/>
    <w:rPr>
      <w:rFonts w:ascii="Calibri" w:eastAsia="Calibri" w:hAnsi="Calibri"/>
      <w:sz w:val="22"/>
      <w:szCs w:val="22"/>
      <w:lang w:val="en-US" w:eastAsia="en-US" w:bidi="ar-SA"/>
    </w:rPr>
  </w:style>
  <w:style w:type="paragraph" w:styleId="Subsol">
    <w:name w:val="footer"/>
    <w:basedOn w:val="Normal"/>
    <w:link w:val="SubsolCaracter"/>
    <w:rsid w:val="004E4BF5"/>
    <w:pPr>
      <w:tabs>
        <w:tab w:val="center" w:pos="4680"/>
        <w:tab w:val="right" w:pos="9360"/>
      </w:tabs>
    </w:pPr>
    <w:rPr>
      <w:rFonts w:ascii="Calibri" w:eastAsia="Calibri" w:hAnsi="Calibri"/>
      <w:sz w:val="22"/>
      <w:szCs w:val="22"/>
      <w:lang w:val="en-US" w:eastAsia="en-US"/>
    </w:rPr>
  </w:style>
  <w:style w:type="character" w:customStyle="1" w:styleId="CaracterCaracter2">
    <w:name w:val="Caracter Caracter2"/>
    <w:locked/>
    <w:rsid w:val="00154AF4"/>
    <w:rPr>
      <w:sz w:val="24"/>
      <w:lang w:val="en-US" w:eastAsia="en-US" w:bidi="ar-SA"/>
    </w:rPr>
  </w:style>
  <w:style w:type="paragraph" w:customStyle="1" w:styleId="Default">
    <w:name w:val="Default"/>
    <w:rsid w:val="00674017"/>
    <w:pPr>
      <w:autoSpaceDE w:val="0"/>
      <w:autoSpaceDN w:val="0"/>
      <w:adjustRightInd w:val="0"/>
    </w:pPr>
    <w:rPr>
      <w:color w:val="000000"/>
      <w:sz w:val="24"/>
      <w:szCs w:val="24"/>
      <w:lang w:val="en-US" w:eastAsia="en-US"/>
    </w:rPr>
  </w:style>
  <w:style w:type="paragraph" w:styleId="Listparagraf">
    <w:name w:val="List Paragraph"/>
    <w:basedOn w:val="Normal"/>
    <w:uiPriority w:val="34"/>
    <w:qFormat/>
    <w:rsid w:val="00756245"/>
    <w:pPr>
      <w:ind w:left="708"/>
    </w:pPr>
  </w:style>
  <w:style w:type="paragraph" w:styleId="TextnBalon">
    <w:name w:val="Balloon Text"/>
    <w:basedOn w:val="Normal"/>
    <w:link w:val="TextnBalonCaracter"/>
    <w:rsid w:val="00B771EE"/>
    <w:rPr>
      <w:rFonts w:ascii="Tahoma" w:hAnsi="Tahoma" w:cs="Tahoma"/>
      <w:sz w:val="16"/>
      <w:szCs w:val="16"/>
    </w:rPr>
  </w:style>
  <w:style w:type="character" w:customStyle="1" w:styleId="TextnBalonCaracter">
    <w:name w:val="Text în Balon Caracter"/>
    <w:basedOn w:val="Fontdeparagrafimplicit"/>
    <w:link w:val="TextnBalon"/>
    <w:rsid w:val="00B771EE"/>
    <w:rPr>
      <w:rFonts w:ascii="Tahoma" w:hAnsi="Tahoma" w:cs="Tahoma"/>
      <w:sz w:val="16"/>
      <w:szCs w:val="16"/>
    </w:rPr>
  </w:style>
  <w:style w:type="paragraph" w:styleId="NormalWeb">
    <w:name w:val="Normal (Web)"/>
    <w:basedOn w:val="Normal"/>
    <w:rsid w:val="00D955EB"/>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28567">
      <w:bodyDiv w:val="1"/>
      <w:marLeft w:val="0"/>
      <w:marRight w:val="0"/>
      <w:marTop w:val="0"/>
      <w:marBottom w:val="0"/>
      <w:divBdr>
        <w:top w:val="none" w:sz="0" w:space="0" w:color="auto"/>
        <w:left w:val="none" w:sz="0" w:space="0" w:color="auto"/>
        <w:bottom w:val="none" w:sz="0" w:space="0" w:color="auto"/>
        <w:right w:val="none" w:sz="0" w:space="0" w:color="auto"/>
      </w:divBdr>
    </w:div>
    <w:div w:id="20802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gucioiu@yahoo.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sj.albanet.ro/" TargetMode="External"/><Relationship Id="rId1" Type="http://schemas.openxmlformats.org/officeDocument/2006/relationships/hyperlink" Target="mailto:secretariat@mail.albanet.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sj.albanet.ro/" TargetMode="External"/><Relationship Id="rId1" Type="http://schemas.openxmlformats.org/officeDocument/2006/relationships/hyperlink" Target="mailto:secretariat@mail.albane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7</Pages>
  <Words>4732</Words>
  <Characters>27446</Characters>
  <Application>Microsoft Office Word</Application>
  <DocSecurity>0</DocSecurity>
  <Lines>228</Lines>
  <Paragraphs>64</Paragraphs>
  <ScaleCrop>false</ScaleCrop>
  <HeadingPairs>
    <vt:vector size="2" baseType="variant">
      <vt:variant>
        <vt:lpstr>Titlu</vt:lpstr>
      </vt:variant>
      <vt:variant>
        <vt:i4>1</vt:i4>
      </vt:variant>
    </vt:vector>
  </HeadingPairs>
  <TitlesOfParts>
    <vt:vector size="1" baseType="lpstr">
      <vt:lpstr>ADRESA RES 2021</vt:lpstr>
    </vt:vector>
  </TitlesOfParts>
  <Manager>RU</Manager>
  <Company>ISJ AB</Company>
  <LinksUpToDate>false</LinksUpToDate>
  <CharactersWithSpaces>32114</CharactersWithSpaces>
  <SharedDoc>false</SharedDoc>
  <HLinks>
    <vt:vector size="30" baseType="variant">
      <vt:variant>
        <vt:i4>4849696</vt:i4>
      </vt:variant>
      <vt:variant>
        <vt:i4>0</vt:i4>
      </vt:variant>
      <vt:variant>
        <vt:i4>0</vt:i4>
      </vt:variant>
      <vt:variant>
        <vt:i4>5</vt:i4>
      </vt:variant>
      <vt:variant>
        <vt:lpwstr>mailto:negucioiu@yahoo.co.uk</vt:lpwstr>
      </vt:variant>
      <vt:variant>
        <vt:lpwstr/>
      </vt:variant>
      <vt:variant>
        <vt:i4>6815772</vt:i4>
      </vt:variant>
      <vt:variant>
        <vt:i4>15</vt:i4>
      </vt:variant>
      <vt:variant>
        <vt:i4>0</vt:i4>
      </vt:variant>
      <vt:variant>
        <vt:i4>5</vt:i4>
      </vt:variant>
      <vt:variant>
        <vt:lpwstr>mailto:secretariat@mail.albanet.ro</vt:lpwstr>
      </vt:variant>
      <vt:variant>
        <vt:lpwstr/>
      </vt:variant>
      <vt:variant>
        <vt:i4>7077924</vt:i4>
      </vt:variant>
      <vt:variant>
        <vt:i4>12</vt:i4>
      </vt:variant>
      <vt:variant>
        <vt:i4>0</vt:i4>
      </vt:variant>
      <vt:variant>
        <vt:i4>5</vt:i4>
      </vt:variant>
      <vt:variant>
        <vt:lpwstr>http://www.isj.albanet.ro/</vt:lpwstr>
      </vt:variant>
      <vt:variant>
        <vt:lpwstr/>
      </vt:variant>
      <vt:variant>
        <vt:i4>6815772</vt:i4>
      </vt:variant>
      <vt:variant>
        <vt:i4>6</vt:i4>
      </vt:variant>
      <vt:variant>
        <vt:i4>0</vt:i4>
      </vt:variant>
      <vt:variant>
        <vt:i4>5</vt:i4>
      </vt:variant>
      <vt:variant>
        <vt:lpwstr>mailto:secretariat@mail.albanet.ro</vt:lpwstr>
      </vt:variant>
      <vt:variant>
        <vt:lpwstr/>
      </vt:variant>
      <vt:variant>
        <vt:i4>7077924</vt:i4>
      </vt:variant>
      <vt:variant>
        <vt:i4>3</vt:i4>
      </vt:variant>
      <vt:variant>
        <vt:i4>0</vt:i4>
      </vt:variant>
      <vt:variant>
        <vt:i4>5</vt:i4>
      </vt:variant>
      <vt:variant>
        <vt:lpwstr>http://www.isj.albanet.ro/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 RES 2021 ver2</dc:title>
  <dc:subject>RESTRANGERE DE ACTIVITATE</dc:subject>
  <dc:creator>Costel NEGUCIOIU</dc:creator>
  <cp:keywords>RESTRANGERE ACTIVITATE</cp:keywords>
  <dc:description>OMEC nr. 5991/11.11.2020
OME nr. 3165/21.01.2021</dc:description>
  <cp:lastModifiedBy>Costel Negucioiu</cp:lastModifiedBy>
  <cp:revision>87</cp:revision>
  <cp:lastPrinted>2021-01-11T07:45:00Z</cp:lastPrinted>
  <dcterms:created xsi:type="dcterms:W3CDTF">2019-01-13T09:23:00Z</dcterms:created>
  <dcterms:modified xsi:type="dcterms:W3CDTF">2021-01-23T09:25:00Z</dcterms:modified>
</cp:coreProperties>
</file>