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0B" w:rsidRDefault="00212F0B" w:rsidP="007D2465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Nr. 370/22.01.2021</w:t>
      </w:r>
    </w:p>
    <w:p w:rsidR="007D2465" w:rsidRPr="005F4E7F" w:rsidRDefault="007D2465" w:rsidP="007D2465">
      <w:pPr>
        <w:jc w:val="right"/>
        <w:rPr>
          <w:rFonts w:ascii="Arial Narrow" w:hAnsi="Arial Narrow"/>
          <w:sz w:val="22"/>
          <w:szCs w:val="22"/>
        </w:rPr>
      </w:pPr>
    </w:p>
    <w:p w:rsidR="008530E6" w:rsidRPr="005F4E7F" w:rsidRDefault="008530E6" w:rsidP="0005236B">
      <w:pPr>
        <w:rPr>
          <w:rFonts w:ascii="Arial Narrow" w:hAnsi="Arial Narrow"/>
          <w:b/>
          <w:sz w:val="22"/>
          <w:szCs w:val="22"/>
        </w:rPr>
      </w:pPr>
    </w:p>
    <w:p w:rsidR="008E06B2" w:rsidRPr="005F4E7F" w:rsidRDefault="00440C8F" w:rsidP="0005236B">
      <w:pPr>
        <w:rPr>
          <w:rFonts w:ascii="Arial Narrow" w:hAnsi="Arial Narrow"/>
          <w:b/>
          <w:sz w:val="24"/>
          <w:szCs w:val="24"/>
        </w:rPr>
      </w:pPr>
      <w:r w:rsidRPr="005F4E7F">
        <w:rPr>
          <w:rFonts w:ascii="Arial Narrow" w:hAnsi="Arial Narrow"/>
          <w:b/>
          <w:sz w:val="24"/>
          <w:szCs w:val="24"/>
        </w:rPr>
        <w:t>Către unităţile</w:t>
      </w:r>
      <w:r w:rsidR="008E06B2" w:rsidRPr="005F4E7F">
        <w:rPr>
          <w:rFonts w:ascii="Arial Narrow" w:hAnsi="Arial Narrow"/>
          <w:b/>
          <w:sz w:val="24"/>
          <w:szCs w:val="24"/>
        </w:rPr>
        <w:t xml:space="preserve"> </w:t>
      </w:r>
      <w:r w:rsidR="00946BB6" w:rsidRPr="005F4E7F">
        <w:rPr>
          <w:rFonts w:ascii="Arial Narrow" w:hAnsi="Arial Narrow"/>
          <w:b/>
          <w:sz w:val="24"/>
          <w:szCs w:val="24"/>
        </w:rPr>
        <w:t>de</w:t>
      </w:r>
      <w:r w:rsidR="008E06B2" w:rsidRPr="005F4E7F">
        <w:rPr>
          <w:rFonts w:ascii="Arial Narrow" w:hAnsi="Arial Narrow"/>
          <w:b/>
          <w:sz w:val="24"/>
          <w:szCs w:val="24"/>
        </w:rPr>
        <w:t xml:space="preserve"> </w:t>
      </w:r>
      <w:r w:rsidR="00946BB6" w:rsidRPr="005F4E7F">
        <w:rPr>
          <w:rFonts w:ascii="Arial Narrow" w:hAnsi="Arial Narrow"/>
          <w:b/>
          <w:sz w:val="24"/>
          <w:szCs w:val="24"/>
        </w:rPr>
        <w:t>învăţământ</w:t>
      </w:r>
      <w:r w:rsidR="00C736FD" w:rsidRPr="005F4E7F">
        <w:rPr>
          <w:rFonts w:ascii="Arial Narrow" w:hAnsi="Arial Narrow"/>
          <w:b/>
          <w:sz w:val="24"/>
          <w:szCs w:val="24"/>
        </w:rPr>
        <w:t xml:space="preserve"> preuniversitar</w:t>
      </w:r>
      <w:r w:rsidR="00946BB6" w:rsidRPr="005F4E7F">
        <w:rPr>
          <w:rFonts w:ascii="Arial Narrow" w:hAnsi="Arial Narrow"/>
          <w:b/>
          <w:sz w:val="24"/>
          <w:szCs w:val="24"/>
        </w:rPr>
        <w:t xml:space="preserve"> cu personalitate juridică din judeţul</w:t>
      </w:r>
      <w:r w:rsidR="008E06B2" w:rsidRPr="005F4E7F">
        <w:rPr>
          <w:rFonts w:ascii="Arial Narrow" w:hAnsi="Arial Narrow"/>
          <w:b/>
          <w:sz w:val="24"/>
          <w:szCs w:val="24"/>
        </w:rPr>
        <w:t xml:space="preserve"> A</w:t>
      </w:r>
      <w:r w:rsidR="00946BB6" w:rsidRPr="005F4E7F">
        <w:rPr>
          <w:rFonts w:ascii="Arial Narrow" w:hAnsi="Arial Narrow"/>
          <w:b/>
          <w:sz w:val="24"/>
          <w:szCs w:val="24"/>
        </w:rPr>
        <w:t>lba</w:t>
      </w:r>
    </w:p>
    <w:p w:rsidR="00440C8F" w:rsidRPr="005F4E7F" w:rsidRDefault="00440C8F" w:rsidP="0005236B">
      <w:pPr>
        <w:rPr>
          <w:rFonts w:ascii="Arial Narrow" w:hAnsi="Arial Narrow"/>
          <w:i/>
          <w:sz w:val="22"/>
          <w:szCs w:val="22"/>
        </w:rPr>
      </w:pPr>
      <w:r w:rsidRPr="005F4E7F">
        <w:rPr>
          <w:rFonts w:ascii="Arial Narrow" w:hAnsi="Arial Narrow"/>
          <w:i/>
          <w:sz w:val="22"/>
          <w:szCs w:val="22"/>
        </w:rPr>
        <w:t>În atenţia doamnei/domnului director</w:t>
      </w:r>
    </w:p>
    <w:p w:rsidR="008E120D" w:rsidRPr="005F4E7F" w:rsidRDefault="008E120D" w:rsidP="0005236B">
      <w:pPr>
        <w:rPr>
          <w:rFonts w:ascii="Arial Narrow" w:hAnsi="Arial Narrow"/>
          <w:i/>
          <w:sz w:val="22"/>
          <w:szCs w:val="22"/>
        </w:rPr>
      </w:pPr>
    </w:p>
    <w:p w:rsidR="008E06B2" w:rsidRDefault="00AE003D" w:rsidP="0011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5"/>
        <w:rPr>
          <w:rFonts w:ascii="Arial Narrow" w:hAnsi="Arial Narrow"/>
          <w:b/>
          <w:color w:val="7030A0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>Ref.</w:t>
      </w:r>
      <w:r w:rsidRPr="005F4E7F">
        <w:rPr>
          <w:rFonts w:ascii="Arial Narrow" w:hAnsi="Arial Narrow"/>
          <w:b/>
          <w:sz w:val="22"/>
          <w:szCs w:val="22"/>
        </w:rPr>
        <w:t xml:space="preserve"> </w:t>
      </w:r>
      <w:r w:rsidR="001138E3" w:rsidRPr="005F4E7F">
        <w:rPr>
          <w:rFonts w:ascii="Arial Narrow" w:hAnsi="Arial Narrow"/>
          <w:b/>
          <w:color w:val="7030A0"/>
          <w:sz w:val="22"/>
          <w:szCs w:val="22"/>
        </w:rPr>
        <w:t>PROIECTUL DE ÎNCADRARE</w:t>
      </w:r>
      <w:r w:rsidR="008252A9" w:rsidRPr="005F4E7F">
        <w:rPr>
          <w:rFonts w:ascii="Arial Narrow" w:hAnsi="Arial Narrow"/>
          <w:color w:val="7030A0"/>
          <w:sz w:val="22"/>
          <w:szCs w:val="22"/>
        </w:rPr>
        <w:t xml:space="preserve"> </w:t>
      </w:r>
      <w:r w:rsidR="00A11E7A" w:rsidRPr="005F4E7F">
        <w:rPr>
          <w:rFonts w:ascii="Arial Narrow" w:hAnsi="Arial Narrow"/>
          <w:sz w:val="22"/>
          <w:szCs w:val="22"/>
        </w:rPr>
        <w:t xml:space="preserve">a unităţii </w:t>
      </w:r>
      <w:r w:rsidR="00D8451A" w:rsidRPr="005F4E7F">
        <w:rPr>
          <w:rFonts w:ascii="Arial Narrow" w:hAnsi="Arial Narrow"/>
          <w:sz w:val="22"/>
          <w:szCs w:val="22"/>
        </w:rPr>
        <w:t xml:space="preserve">de învăţământ </w:t>
      </w:r>
      <w:r w:rsidR="008252A9" w:rsidRPr="005F4E7F">
        <w:rPr>
          <w:rFonts w:ascii="Arial Narrow" w:hAnsi="Arial Narrow"/>
          <w:sz w:val="22"/>
          <w:szCs w:val="22"/>
        </w:rPr>
        <w:t>cu personal didactic</w:t>
      </w:r>
      <w:r w:rsidR="00A11E7A" w:rsidRPr="005F4E7F">
        <w:rPr>
          <w:rFonts w:ascii="Arial Narrow" w:hAnsi="Arial Narrow"/>
          <w:sz w:val="22"/>
          <w:szCs w:val="22"/>
        </w:rPr>
        <w:t xml:space="preserve"> de predare</w:t>
      </w:r>
      <w:r w:rsidR="00777CCC" w:rsidRPr="005F4E7F">
        <w:rPr>
          <w:rFonts w:ascii="Arial Narrow" w:hAnsi="Arial Narrow"/>
          <w:sz w:val="22"/>
          <w:szCs w:val="22"/>
        </w:rPr>
        <w:t>,</w:t>
      </w:r>
      <w:r w:rsidR="008252A9" w:rsidRPr="005F4E7F">
        <w:rPr>
          <w:rFonts w:ascii="Arial Narrow" w:hAnsi="Arial Narrow"/>
          <w:sz w:val="22"/>
          <w:szCs w:val="22"/>
        </w:rPr>
        <w:t xml:space="preserve"> </w:t>
      </w:r>
      <w:r w:rsidRPr="005F4E7F">
        <w:rPr>
          <w:rFonts w:ascii="Arial Narrow" w:hAnsi="Arial Narrow"/>
          <w:sz w:val="22"/>
          <w:szCs w:val="22"/>
        </w:rPr>
        <w:t xml:space="preserve">pentru anul şcolar </w:t>
      </w:r>
      <w:r w:rsidRPr="005F4E7F">
        <w:rPr>
          <w:rFonts w:ascii="Arial Narrow" w:hAnsi="Arial Narrow"/>
          <w:b/>
          <w:color w:val="7030A0"/>
          <w:sz w:val="22"/>
          <w:szCs w:val="22"/>
        </w:rPr>
        <w:t>202</w:t>
      </w:r>
      <w:r w:rsidR="00791277" w:rsidRPr="005F4E7F">
        <w:rPr>
          <w:rFonts w:ascii="Arial Narrow" w:hAnsi="Arial Narrow"/>
          <w:b/>
          <w:color w:val="7030A0"/>
          <w:sz w:val="22"/>
          <w:szCs w:val="22"/>
        </w:rPr>
        <w:t>1</w:t>
      </w:r>
      <w:r w:rsidRPr="005F4E7F">
        <w:rPr>
          <w:rFonts w:ascii="Arial Narrow" w:hAnsi="Arial Narrow"/>
          <w:b/>
          <w:color w:val="7030A0"/>
          <w:sz w:val="22"/>
          <w:szCs w:val="22"/>
        </w:rPr>
        <w:t>-202</w:t>
      </w:r>
      <w:r w:rsidR="00791277" w:rsidRPr="005F4E7F">
        <w:rPr>
          <w:rFonts w:ascii="Arial Narrow" w:hAnsi="Arial Narrow"/>
          <w:b/>
          <w:color w:val="7030A0"/>
          <w:sz w:val="22"/>
          <w:szCs w:val="22"/>
        </w:rPr>
        <w:t>2</w:t>
      </w:r>
    </w:p>
    <w:p w:rsidR="00212F0B" w:rsidRPr="00212F0B" w:rsidRDefault="00212F0B" w:rsidP="0011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5"/>
        <w:rPr>
          <w:rFonts w:ascii="Arial Narrow" w:hAnsi="Arial Narrow"/>
          <w:i/>
          <w:color w:val="FF0000"/>
          <w:sz w:val="22"/>
          <w:szCs w:val="22"/>
        </w:rPr>
      </w:pPr>
      <w:r>
        <w:rPr>
          <w:rFonts w:ascii="Arial Narrow" w:hAnsi="Arial Narrow"/>
          <w:b/>
          <w:color w:val="7030A0"/>
          <w:sz w:val="22"/>
          <w:szCs w:val="22"/>
        </w:rPr>
        <w:tab/>
      </w:r>
      <w:r w:rsidRPr="00212F0B">
        <w:rPr>
          <w:rFonts w:ascii="Arial Narrow" w:hAnsi="Arial Narrow"/>
          <w:i/>
          <w:color w:val="FF0000"/>
          <w:sz w:val="22"/>
          <w:szCs w:val="22"/>
        </w:rPr>
        <w:t>(Versiune actualizată conform prevederilor OME nr. 3165/21.01.2021)</w:t>
      </w:r>
    </w:p>
    <w:p w:rsidR="00AB7735" w:rsidRPr="005F4E7F" w:rsidRDefault="00AB7735" w:rsidP="00CF363B">
      <w:pPr>
        <w:ind w:firstLine="720"/>
        <w:rPr>
          <w:rFonts w:ascii="Arial Narrow" w:hAnsi="Arial Narrow"/>
        </w:rPr>
      </w:pPr>
    </w:p>
    <w:p w:rsidR="008E120D" w:rsidRPr="005F4E7F" w:rsidRDefault="008E120D" w:rsidP="00CF363B">
      <w:pPr>
        <w:ind w:firstLine="720"/>
        <w:rPr>
          <w:rFonts w:ascii="Arial Narrow" w:hAnsi="Arial Narrow"/>
        </w:rPr>
      </w:pPr>
    </w:p>
    <w:p w:rsidR="00A11E7A" w:rsidRPr="005F4E7F" w:rsidRDefault="00A11E7A" w:rsidP="00270EB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>În conform</w:t>
      </w:r>
      <w:r w:rsidR="002247C8" w:rsidRPr="005F4E7F">
        <w:rPr>
          <w:rFonts w:ascii="Arial Narrow" w:hAnsi="Arial Narrow"/>
          <w:sz w:val="22"/>
          <w:szCs w:val="22"/>
        </w:rPr>
        <w:t xml:space="preserve">itate cu prevederile </w:t>
      </w:r>
      <w:r w:rsidR="009F69B0" w:rsidRPr="005F4E7F">
        <w:rPr>
          <w:rFonts w:ascii="Arial Narrow" w:hAnsi="Arial Narrow"/>
          <w:sz w:val="22"/>
          <w:szCs w:val="22"/>
        </w:rPr>
        <w:t xml:space="preserve">Cap. I, </w:t>
      </w:r>
      <w:r w:rsidR="002247C8" w:rsidRPr="005F4E7F">
        <w:rPr>
          <w:rFonts w:ascii="Arial Narrow" w:hAnsi="Arial Narrow"/>
          <w:sz w:val="22"/>
          <w:szCs w:val="22"/>
        </w:rPr>
        <w:t>pct</w:t>
      </w:r>
      <w:r w:rsidR="009F69B0" w:rsidRPr="005F4E7F">
        <w:rPr>
          <w:rFonts w:ascii="Arial Narrow" w:hAnsi="Arial Narrow"/>
          <w:sz w:val="22"/>
          <w:szCs w:val="22"/>
        </w:rPr>
        <w:t>.</w:t>
      </w:r>
      <w:r w:rsidR="002247C8" w:rsidRPr="005F4E7F">
        <w:rPr>
          <w:rFonts w:ascii="Arial Narrow" w:hAnsi="Arial Narrow"/>
          <w:sz w:val="22"/>
          <w:szCs w:val="22"/>
        </w:rPr>
        <w:t xml:space="preserve"> </w:t>
      </w:r>
      <w:r w:rsidR="009F69B0" w:rsidRPr="005F4E7F">
        <w:rPr>
          <w:rFonts w:ascii="Arial Narrow" w:hAnsi="Arial Narrow"/>
          <w:sz w:val="22"/>
          <w:szCs w:val="22"/>
        </w:rPr>
        <w:t>(</w:t>
      </w:r>
      <w:r w:rsidR="00D8451A" w:rsidRPr="005F4E7F">
        <w:rPr>
          <w:rFonts w:ascii="Arial Narrow" w:hAnsi="Arial Narrow"/>
          <w:sz w:val="22"/>
          <w:szCs w:val="22"/>
        </w:rPr>
        <w:t>2</w:t>
      </w:r>
      <w:r w:rsidR="009F69B0" w:rsidRPr="005F4E7F">
        <w:rPr>
          <w:rFonts w:ascii="Arial Narrow" w:hAnsi="Arial Narrow"/>
          <w:sz w:val="22"/>
          <w:szCs w:val="22"/>
        </w:rPr>
        <w:t>-</w:t>
      </w:r>
      <w:r w:rsidR="00B30040" w:rsidRPr="005F4E7F">
        <w:rPr>
          <w:rFonts w:ascii="Arial Narrow" w:hAnsi="Arial Narrow"/>
          <w:sz w:val="22"/>
          <w:szCs w:val="22"/>
        </w:rPr>
        <w:t>4</w:t>
      </w:r>
      <w:r w:rsidRPr="005F4E7F">
        <w:rPr>
          <w:rFonts w:ascii="Arial Narrow" w:hAnsi="Arial Narrow"/>
          <w:sz w:val="22"/>
          <w:szCs w:val="22"/>
        </w:rPr>
        <w:t xml:space="preserve">) din </w:t>
      </w:r>
      <w:r w:rsidRPr="005F4E7F">
        <w:rPr>
          <w:rFonts w:ascii="Arial Narrow" w:hAnsi="Arial Narrow"/>
          <w:i/>
          <w:sz w:val="22"/>
          <w:szCs w:val="22"/>
        </w:rPr>
        <w:t>Calendarul mobilităţii personalului didactic</w:t>
      </w:r>
      <w:r w:rsidR="009F69B0" w:rsidRPr="005F4E7F">
        <w:rPr>
          <w:rFonts w:ascii="Arial Narrow" w:hAnsi="Arial Narrow"/>
          <w:i/>
          <w:sz w:val="22"/>
          <w:szCs w:val="22"/>
        </w:rPr>
        <w:t xml:space="preserve"> de predare </w:t>
      </w:r>
      <w:r w:rsidRPr="005F4E7F">
        <w:rPr>
          <w:rFonts w:ascii="Arial Narrow" w:hAnsi="Arial Narrow"/>
          <w:i/>
          <w:sz w:val="22"/>
          <w:szCs w:val="22"/>
        </w:rPr>
        <w:t xml:space="preserve">din învăţământul preuniversitar pentru anul şcolar </w:t>
      </w:r>
      <w:r w:rsidR="001138E3" w:rsidRPr="005F4E7F">
        <w:rPr>
          <w:rFonts w:ascii="Arial Narrow" w:hAnsi="Arial Narrow"/>
          <w:i/>
          <w:sz w:val="22"/>
          <w:szCs w:val="22"/>
        </w:rPr>
        <w:t>202</w:t>
      </w:r>
      <w:r w:rsidR="00B30040" w:rsidRPr="005F4E7F">
        <w:rPr>
          <w:rFonts w:ascii="Arial Narrow" w:hAnsi="Arial Narrow"/>
          <w:i/>
          <w:sz w:val="22"/>
          <w:szCs w:val="22"/>
        </w:rPr>
        <w:t>1</w:t>
      </w:r>
      <w:r w:rsidR="001138E3" w:rsidRPr="005F4E7F">
        <w:rPr>
          <w:rFonts w:ascii="Arial Narrow" w:hAnsi="Arial Narrow"/>
          <w:i/>
          <w:sz w:val="22"/>
          <w:szCs w:val="22"/>
        </w:rPr>
        <w:t>-202</w:t>
      </w:r>
      <w:r w:rsidR="00B30040" w:rsidRPr="005F4E7F">
        <w:rPr>
          <w:rFonts w:ascii="Arial Narrow" w:hAnsi="Arial Narrow"/>
          <w:i/>
          <w:sz w:val="22"/>
          <w:szCs w:val="22"/>
        </w:rPr>
        <w:t>2</w:t>
      </w:r>
      <w:r w:rsidRPr="005F4E7F">
        <w:rPr>
          <w:rFonts w:ascii="Arial Narrow" w:hAnsi="Arial Narrow"/>
          <w:i/>
          <w:sz w:val="22"/>
          <w:szCs w:val="22"/>
        </w:rPr>
        <w:t xml:space="preserve">, </w:t>
      </w:r>
      <w:r w:rsidRPr="005F4E7F">
        <w:rPr>
          <w:rFonts w:ascii="Arial Narrow" w:hAnsi="Arial Narrow"/>
          <w:b/>
          <w:i/>
          <w:sz w:val="22"/>
          <w:szCs w:val="22"/>
        </w:rPr>
        <w:t>Anexa nr.19</w:t>
      </w:r>
      <w:r w:rsidRPr="005F4E7F">
        <w:rPr>
          <w:rFonts w:ascii="Arial Narrow" w:hAnsi="Arial Narrow"/>
          <w:i/>
          <w:sz w:val="22"/>
          <w:szCs w:val="22"/>
        </w:rPr>
        <w:t xml:space="preserve"> la Metodologia-cadru aprobată prin OME</w:t>
      </w:r>
      <w:r w:rsidR="001138E3" w:rsidRPr="005F4E7F">
        <w:rPr>
          <w:rFonts w:ascii="Arial Narrow" w:hAnsi="Arial Narrow"/>
          <w:i/>
          <w:sz w:val="22"/>
          <w:szCs w:val="22"/>
        </w:rPr>
        <w:t>C</w:t>
      </w:r>
      <w:r w:rsidRPr="005F4E7F">
        <w:rPr>
          <w:rFonts w:ascii="Arial Narrow" w:hAnsi="Arial Narrow"/>
          <w:i/>
          <w:sz w:val="22"/>
          <w:szCs w:val="22"/>
        </w:rPr>
        <w:t xml:space="preserve"> nr. </w:t>
      </w:r>
      <w:r w:rsidR="00B30040" w:rsidRPr="005F4E7F">
        <w:rPr>
          <w:rFonts w:ascii="Arial Narrow" w:hAnsi="Arial Narrow"/>
          <w:i/>
          <w:sz w:val="22"/>
          <w:szCs w:val="22"/>
        </w:rPr>
        <w:t>5991/11</w:t>
      </w:r>
      <w:r w:rsidR="00D8451A" w:rsidRPr="005F4E7F">
        <w:rPr>
          <w:rFonts w:ascii="Arial Narrow" w:hAnsi="Arial Narrow"/>
          <w:i/>
          <w:sz w:val="22"/>
          <w:szCs w:val="22"/>
        </w:rPr>
        <w:t>.11.20</w:t>
      </w:r>
      <w:r w:rsidR="00B30040" w:rsidRPr="005F4E7F">
        <w:rPr>
          <w:rFonts w:ascii="Arial Narrow" w:hAnsi="Arial Narrow"/>
          <w:i/>
          <w:sz w:val="22"/>
          <w:szCs w:val="22"/>
        </w:rPr>
        <w:t>20</w:t>
      </w:r>
      <w:r w:rsidRPr="005F4E7F">
        <w:rPr>
          <w:rFonts w:ascii="Arial Narrow" w:hAnsi="Arial Narrow"/>
          <w:sz w:val="22"/>
          <w:szCs w:val="22"/>
        </w:rPr>
        <w:t>,</w:t>
      </w:r>
      <w:r w:rsidR="00212F0B">
        <w:rPr>
          <w:rFonts w:ascii="Arial Narrow" w:hAnsi="Arial Narrow"/>
          <w:sz w:val="22"/>
          <w:szCs w:val="22"/>
        </w:rPr>
        <w:t xml:space="preserve"> </w:t>
      </w:r>
      <w:r w:rsidR="00212F0B" w:rsidRPr="00212F0B">
        <w:rPr>
          <w:rFonts w:ascii="Arial Narrow" w:hAnsi="Arial Narrow"/>
          <w:color w:val="FF0000"/>
          <w:sz w:val="22"/>
          <w:szCs w:val="22"/>
        </w:rPr>
        <w:t>modificată prin OME nr. 3165/21.01.2021</w:t>
      </w:r>
      <w:r w:rsidR="00212F0B">
        <w:rPr>
          <w:rFonts w:ascii="Arial Narrow" w:hAnsi="Arial Narrow"/>
          <w:sz w:val="22"/>
          <w:szCs w:val="22"/>
        </w:rPr>
        <w:t>,</w:t>
      </w:r>
      <w:r w:rsidRPr="005F4E7F">
        <w:rPr>
          <w:rFonts w:ascii="Arial Narrow" w:hAnsi="Arial Narrow"/>
          <w:sz w:val="22"/>
          <w:szCs w:val="22"/>
        </w:rPr>
        <w:t xml:space="preserve"> numită în continuare </w:t>
      </w:r>
      <w:r w:rsidRPr="005F4E7F">
        <w:rPr>
          <w:rFonts w:ascii="Arial Narrow" w:hAnsi="Arial Narrow"/>
          <w:i/>
          <w:sz w:val="22"/>
          <w:szCs w:val="22"/>
        </w:rPr>
        <w:t>Metodologie</w:t>
      </w:r>
      <w:r w:rsidRPr="005F4E7F">
        <w:rPr>
          <w:rFonts w:ascii="Arial Narrow" w:hAnsi="Arial Narrow"/>
          <w:sz w:val="22"/>
          <w:szCs w:val="22"/>
        </w:rPr>
        <w:t>,</w:t>
      </w:r>
      <w:r w:rsidR="00DC4AE5" w:rsidRPr="005F4E7F">
        <w:rPr>
          <w:rFonts w:ascii="Arial Narrow" w:hAnsi="Arial Narrow"/>
          <w:sz w:val="22"/>
          <w:szCs w:val="22"/>
        </w:rPr>
        <w:t xml:space="preserve"> şi ale </w:t>
      </w:r>
      <w:r w:rsidR="00DC4AE5" w:rsidRPr="005F4E7F">
        <w:rPr>
          <w:rFonts w:ascii="Arial Narrow" w:hAnsi="Arial Narrow"/>
          <w:b/>
          <w:i/>
          <w:sz w:val="22"/>
          <w:szCs w:val="22"/>
        </w:rPr>
        <w:t>art. 4 alin. (1)</w:t>
      </w:r>
      <w:r w:rsidR="00DC4AE5" w:rsidRPr="005F4E7F">
        <w:rPr>
          <w:rFonts w:ascii="Arial Narrow" w:hAnsi="Arial Narrow"/>
          <w:sz w:val="22"/>
          <w:szCs w:val="22"/>
        </w:rPr>
        <w:t xml:space="preserve"> din Metodologie, </w:t>
      </w:r>
      <w:r w:rsidRPr="005F4E7F">
        <w:rPr>
          <w:rFonts w:ascii="Arial Narrow" w:hAnsi="Arial Narrow"/>
          <w:sz w:val="22"/>
          <w:szCs w:val="22"/>
        </w:rPr>
        <w:t xml:space="preserve">în perioada </w:t>
      </w:r>
      <w:r w:rsidR="001138E3" w:rsidRPr="005F4E7F">
        <w:rPr>
          <w:rFonts w:ascii="Arial Narrow" w:hAnsi="Arial Narrow"/>
          <w:b/>
          <w:color w:val="7030A0"/>
          <w:sz w:val="22"/>
          <w:szCs w:val="22"/>
        </w:rPr>
        <w:t>1</w:t>
      </w:r>
      <w:r w:rsidR="00212F0B">
        <w:rPr>
          <w:rFonts w:ascii="Arial Narrow" w:hAnsi="Arial Narrow"/>
          <w:b/>
          <w:color w:val="7030A0"/>
          <w:sz w:val="22"/>
          <w:szCs w:val="22"/>
        </w:rPr>
        <w:t>8</w:t>
      </w:r>
      <w:r w:rsidRPr="005F4E7F">
        <w:rPr>
          <w:rFonts w:ascii="Arial Narrow" w:hAnsi="Arial Narrow"/>
          <w:b/>
          <w:color w:val="7030A0"/>
          <w:sz w:val="22"/>
          <w:szCs w:val="22"/>
        </w:rPr>
        <w:t xml:space="preserve"> ianuarie - </w:t>
      </w:r>
      <w:r w:rsidR="00B30040" w:rsidRPr="005F4E7F">
        <w:rPr>
          <w:rFonts w:ascii="Arial Narrow" w:hAnsi="Arial Narrow"/>
          <w:b/>
          <w:color w:val="7030A0"/>
          <w:sz w:val="22"/>
          <w:szCs w:val="22"/>
        </w:rPr>
        <w:t>18</w:t>
      </w:r>
      <w:r w:rsidRPr="005F4E7F">
        <w:rPr>
          <w:rFonts w:ascii="Arial Narrow" w:hAnsi="Arial Narrow"/>
          <w:b/>
          <w:color w:val="7030A0"/>
          <w:sz w:val="22"/>
          <w:szCs w:val="22"/>
        </w:rPr>
        <w:t xml:space="preserve"> februarie 20</w:t>
      </w:r>
      <w:r w:rsidR="001138E3" w:rsidRPr="005F4E7F">
        <w:rPr>
          <w:rFonts w:ascii="Arial Narrow" w:hAnsi="Arial Narrow"/>
          <w:b/>
          <w:color w:val="7030A0"/>
          <w:sz w:val="22"/>
          <w:szCs w:val="22"/>
        </w:rPr>
        <w:t>2</w:t>
      </w:r>
      <w:r w:rsidR="00B30040" w:rsidRPr="005F4E7F">
        <w:rPr>
          <w:rFonts w:ascii="Arial Narrow" w:hAnsi="Arial Narrow"/>
          <w:b/>
          <w:color w:val="7030A0"/>
          <w:sz w:val="22"/>
          <w:szCs w:val="22"/>
        </w:rPr>
        <w:t>1</w:t>
      </w:r>
      <w:r w:rsidR="009F69B0" w:rsidRPr="005F4E7F">
        <w:rPr>
          <w:rFonts w:ascii="Arial Narrow" w:hAnsi="Arial Narrow"/>
          <w:sz w:val="22"/>
          <w:szCs w:val="22"/>
        </w:rPr>
        <w:t>,</w:t>
      </w:r>
      <w:r w:rsidRPr="005F4E7F">
        <w:rPr>
          <w:rFonts w:ascii="Arial Narrow" w:hAnsi="Arial Narrow"/>
          <w:sz w:val="22"/>
          <w:szCs w:val="22"/>
        </w:rPr>
        <w:t xml:space="preserve"> la nivelul unităţilor de înv</w:t>
      </w:r>
      <w:r w:rsidR="00D12BA7" w:rsidRPr="005F4E7F">
        <w:rPr>
          <w:rFonts w:ascii="Arial Narrow" w:hAnsi="Arial Narrow"/>
          <w:sz w:val="22"/>
          <w:szCs w:val="22"/>
        </w:rPr>
        <w:t>ăţământ</w:t>
      </w:r>
      <w:r w:rsidR="0012099E" w:rsidRPr="005F4E7F">
        <w:rPr>
          <w:rFonts w:ascii="Arial Narrow" w:hAnsi="Arial Narrow"/>
          <w:sz w:val="22"/>
          <w:szCs w:val="22"/>
        </w:rPr>
        <w:t xml:space="preserve"> cu personalitate juridică</w:t>
      </w:r>
      <w:r w:rsidR="004D52CD" w:rsidRPr="005F4E7F">
        <w:rPr>
          <w:rFonts w:ascii="Arial Narrow" w:hAnsi="Arial Narrow"/>
          <w:sz w:val="22"/>
          <w:szCs w:val="22"/>
        </w:rPr>
        <w:t xml:space="preserve">, pentru anul şcolar </w:t>
      </w:r>
      <w:r w:rsidR="001138E3" w:rsidRPr="005F4E7F">
        <w:rPr>
          <w:rFonts w:ascii="Arial Narrow" w:hAnsi="Arial Narrow"/>
          <w:sz w:val="22"/>
          <w:szCs w:val="22"/>
        </w:rPr>
        <w:t>202</w:t>
      </w:r>
      <w:r w:rsidR="00B30040" w:rsidRPr="005F4E7F">
        <w:rPr>
          <w:rFonts w:ascii="Arial Narrow" w:hAnsi="Arial Narrow"/>
          <w:sz w:val="22"/>
          <w:szCs w:val="22"/>
        </w:rPr>
        <w:t>1</w:t>
      </w:r>
      <w:r w:rsidR="001138E3" w:rsidRPr="005F4E7F">
        <w:rPr>
          <w:rFonts w:ascii="Arial Narrow" w:hAnsi="Arial Narrow"/>
          <w:sz w:val="22"/>
          <w:szCs w:val="22"/>
        </w:rPr>
        <w:t>-202</w:t>
      </w:r>
      <w:r w:rsidR="00B30040" w:rsidRPr="005F4E7F">
        <w:rPr>
          <w:rFonts w:ascii="Arial Narrow" w:hAnsi="Arial Narrow"/>
          <w:sz w:val="22"/>
          <w:szCs w:val="22"/>
        </w:rPr>
        <w:t>2</w:t>
      </w:r>
      <w:r w:rsidR="00FA710E" w:rsidRPr="005F4E7F">
        <w:rPr>
          <w:rFonts w:ascii="Arial Narrow" w:hAnsi="Arial Narrow"/>
          <w:sz w:val="22"/>
          <w:szCs w:val="22"/>
        </w:rPr>
        <w:t xml:space="preserve">, </w:t>
      </w:r>
      <w:r w:rsidR="00FA710E" w:rsidRPr="005F4E7F">
        <w:rPr>
          <w:rFonts w:ascii="Arial Narrow" w:hAnsi="Arial Narrow"/>
          <w:b/>
          <w:sz w:val="22"/>
          <w:szCs w:val="22"/>
        </w:rPr>
        <w:t>se desfăşoară următoarele activităţi</w:t>
      </w:r>
      <w:r w:rsidRPr="005F4E7F">
        <w:rPr>
          <w:rFonts w:ascii="Arial Narrow" w:hAnsi="Arial Narrow"/>
          <w:sz w:val="22"/>
          <w:szCs w:val="22"/>
        </w:rPr>
        <w:t>:</w:t>
      </w:r>
    </w:p>
    <w:p w:rsidR="00DF6201" w:rsidRPr="00FD7D60" w:rsidRDefault="00DF6201" w:rsidP="00B928DC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analiza oportunităţii de a face parte dintr-un 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consorţiu şcolar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, de a se asocia la un consorţiu ş</w:t>
      </w:r>
      <w:r w:rsidR="007D2465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colar existent sau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de a se retrage dintr-un consorţiu şcolar;</w:t>
      </w:r>
    </w:p>
    <w:p w:rsidR="00DF6201" w:rsidRPr="00FD7D60" w:rsidRDefault="00DF6201" w:rsidP="00B928DC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elaborarea 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ofertei școlii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şi stabilirea disciplinelor opționale pentru anul școlar 2021-2022;</w:t>
      </w:r>
    </w:p>
    <w:p w:rsidR="00DF6201" w:rsidRPr="00FD7D60" w:rsidRDefault="00DF6201" w:rsidP="00B515F7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constituirea tuturor posturilor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didactice/catedrelor la nivelul unităților de învățământ/consorțiilor școlare, ca urmare a aplicării planurilor-cadru de învăţământ, a aprobării proiectelor planurilor de şcolarizare și a ofertei educaționale</w:t>
      </w:r>
      <w:r w:rsidR="00B515F7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; operarea modificărilor de către consiliul de administrație al inspectoratului școlar, în concordanță cu norma didactică de predare-învăţare-evaluare stabilită conform art. 262 alin. (3)-(5) din Legea nr. 1/2011 cu modificările şi completările ulterioare, cu încadrarea în numărul maxim de norme/posturi aprobat la nivelul inspectoratului şcolar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;</w:t>
      </w:r>
    </w:p>
    <w:p w:rsidR="00B515F7" w:rsidRPr="00FD7D60" w:rsidRDefault="00B515F7" w:rsidP="00B515F7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revizuirea deciziilor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de numire/transfer/repartizare pe post catedră a personalului didactic titular, conform prevederilor art.19 alin. (3</w:t>
      </w:r>
      <w:r w:rsidR="00D500DF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-4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) din Metodologie;</w:t>
      </w:r>
    </w:p>
    <w:p w:rsidR="00EA2BF1" w:rsidRPr="00FD7D60" w:rsidRDefault="00EA2BF1" w:rsidP="00EA2BF1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emiterea de noi decizii pentru titularii CJRAE ca urmare a reorganizării reţelei de cabinete şcolare/interşcolare de asistenţă psihopedagogică/logopedică;</w:t>
      </w:r>
    </w:p>
    <w:p w:rsidR="00B515F7" w:rsidRPr="00FD7D60" w:rsidRDefault="00B515F7" w:rsidP="00B515F7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întocmirea, de către unitățile de învățământ, a listelor cuprinzând 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cadrele didactice titulare, femei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, care optează pentru menţinerea în activitate ca titular </w:t>
      </w:r>
      <w:r w:rsidRPr="00212F0B">
        <w:rPr>
          <w:rFonts w:ascii="Arial Narrow" w:eastAsia="TimesNewRomanPSMT" w:hAnsi="Arial Narrow" w:cs="TimesNewRomanPSMT"/>
          <w:sz w:val="22"/>
          <w:szCs w:val="22"/>
          <w:u w:val="single"/>
          <w:lang w:val="ro-RO"/>
        </w:rPr>
        <w:t>până la împlinirea vârstei de 65 de ani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, în baza Deciziei Curţii Constituţionale nr. 387/2018, conform prevederilor art. 284 alin. (11) din Legea nr. 1/2011 cu modificările şi completările ulterioare;</w:t>
      </w:r>
    </w:p>
    <w:p w:rsidR="00B515F7" w:rsidRPr="00FD7D60" w:rsidRDefault="00B515F7" w:rsidP="00B515F7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întocmirea, de către unitățile de învățământ a listelor cuprinzând personalul didactic</w:t>
      </w:r>
      <w:r w:rsidR="00EA2BF1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titular care îndeplinește </w:t>
      </w:r>
      <w:r w:rsidRPr="00212F0B">
        <w:rPr>
          <w:rFonts w:ascii="Arial Narrow" w:eastAsia="TimesNewRomanPSMT" w:hAnsi="Arial Narrow" w:cs="TimesNewRomanPSMT"/>
          <w:sz w:val="22"/>
          <w:szCs w:val="22"/>
          <w:u w:val="single"/>
          <w:lang w:val="ro-RO"/>
        </w:rPr>
        <w:t>condițiile legale de pensionare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începând cu data de 1 septembrie 2021;</w:t>
      </w:r>
    </w:p>
    <w:p w:rsidR="00D500DF" w:rsidRPr="00FD7D60" w:rsidRDefault="00D500DF" w:rsidP="00D500DF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stabilirea personalului didactic care îndeplineşte condiţiile prevăzute la art. 29 alin. (4</w:t>
      </w:r>
      <w:r w:rsidR="00BD5527">
        <w:rPr>
          <w:rFonts w:ascii="Arial Narrow" w:eastAsia="TimesNewRomanPSMT" w:hAnsi="Arial Narrow" w:cs="TimesNewRomanPSMT"/>
          <w:sz w:val="22"/>
          <w:szCs w:val="22"/>
          <w:lang w:val="ro-RO"/>
        </w:rPr>
        <w:t>-5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) din Metodologie şi se </w:t>
      </w:r>
      <w:r w:rsidRPr="00212F0B">
        <w:rPr>
          <w:rFonts w:ascii="Arial Narrow" w:eastAsia="TimesNewRomanPSMT" w:hAnsi="Arial Narrow" w:cs="TimesNewRomanPSMT"/>
          <w:sz w:val="22"/>
          <w:szCs w:val="22"/>
          <w:u w:val="single"/>
          <w:lang w:val="ro-RO"/>
        </w:rPr>
        <w:t>menține în activitate ca titular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în funcţia didactică, la cerere, în anul şcolar 2021-2022;</w:t>
      </w:r>
    </w:p>
    <w:p w:rsidR="005F4E7F" w:rsidRPr="00FD7D60" w:rsidRDefault="005F4E7F" w:rsidP="005F4E7F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constituirea cu prioritate a normei didactice de predare-învăţare-evaluare pentru personalul didactic </w:t>
      </w:r>
      <w:r w:rsidRPr="00FD7D60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titular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, în baza documentelor de numire/transfer/repartizare pe post/catedră şi încadrarea personalului didactic titular;</w:t>
      </w:r>
    </w:p>
    <w:p w:rsidR="00DB6E67" w:rsidRPr="00FD7D60" w:rsidRDefault="00DB6E67" w:rsidP="00DB6E67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depunerea la secretariatul unităţii de învăţământ a cererilor cadrel</w:t>
      </w:r>
      <w:r w:rsidR="00496FC5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or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didactice titulare prevăzute la 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art. 27 alin. (1</w:t>
      </w:r>
      <w:r w:rsidR="00496FC5"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-2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)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din Metodologie, (</w:t>
      </w:r>
      <w:r w:rsidRPr="00BD5527">
        <w:rPr>
          <w:rFonts w:ascii="Arial Narrow" w:eastAsia="TimesNewRomanPSMT" w:hAnsi="Arial Narrow" w:cs="TimesNewRomanPSMT"/>
          <w:i/>
          <w:sz w:val="22"/>
          <w:szCs w:val="22"/>
          <w:lang w:val="ro-RO"/>
        </w:rPr>
        <w:t>cadre didactice</w:t>
      </w:r>
      <w:r w:rsidRPr="00BD5527">
        <w:rPr>
          <w:rFonts w:ascii="Arial Narrow" w:hAnsi="Arial Narrow"/>
          <w:i/>
          <w:lang w:val="ro-RO"/>
        </w:rPr>
        <w:t xml:space="preserve"> </w:t>
      </w:r>
      <w:r w:rsidRPr="00BD5527">
        <w:rPr>
          <w:rFonts w:ascii="Arial Narrow" w:eastAsia="TimesNewRomanPSMT" w:hAnsi="Arial Narrow" w:cs="TimesNewRomanPSMT"/>
          <w:i/>
          <w:sz w:val="22"/>
          <w:szCs w:val="22"/>
          <w:lang w:val="ro-RO"/>
        </w:rPr>
        <w:t>detaşate în interesul învăţământului pentru nesoluţionarea restrângerii de activitate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) care solicită 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transferul în unitate</w:t>
      </w:r>
      <w:r w:rsid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a în care au fost detaşate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;</w:t>
      </w:r>
    </w:p>
    <w:p w:rsidR="00DB6E67" w:rsidRPr="00FD7D60" w:rsidRDefault="00270EB9" w:rsidP="00270EB9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depunerea la secretariatul unităţii de învăţământ a cererilor de 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reducere a normei didactice</w:t>
      </w:r>
      <w:r w:rsidR="000C1ECA"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 xml:space="preserve"> cu 2 ore</w:t>
      </w:r>
      <w:r w:rsidR="000C1ECA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/săptămână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pentru vechime 25 ani şi gradul I precum şi pentru activitate de mentorat pentru asigurarea formării iniţiale şi a inserţiei profesionale;</w:t>
      </w:r>
    </w:p>
    <w:p w:rsidR="005F4E7F" w:rsidRPr="00FD7D60" w:rsidRDefault="005F4E7F" w:rsidP="005F4E7F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depunerea la secretariatul unităţii de învăţământ a cererilor de </w:t>
      </w:r>
      <w:r w:rsidRPr="00FD7D60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întregire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a normei didactice pentru personalul didactic de predare 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titular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în două sau mai multe unităţi de învăţământ ori pe două sau mai multe specializări;</w:t>
      </w:r>
    </w:p>
    <w:p w:rsidR="005F4E7F" w:rsidRPr="00FD7D60" w:rsidRDefault="005F4E7F" w:rsidP="005F4E7F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depunerea la secretariatul unităţii de învăţământ a cererilor de </w:t>
      </w:r>
      <w:r w:rsidRPr="00FD7D60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completare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a normei didactice de predare pe perioadă nedeterminată/determinată a personalului didactic de predare titular la nivelul unităţii/unităţilor de învăţământ în care este titular/consorțiului şcolar </w:t>
      </w:r>
      <w:r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sau în unităţi de învăţământ din aceeaşi localitate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;</w:t>
      </w:r>
    </w:p>
    <w:p w:rsidR="005F4E7F" w:rsidRPr="00FD7D60" w:rsidRDefault="005F4E7F" w:rsidP="005F4E7F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lastRenderedPageBreak/>
        <w:t xml:space="preserve">depunerea la secretariatul unităţii de învăţământ a cererilor de </w:t>
      </w:r>
      <w:r w:rsidRPr="00FD7D60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completare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a normei didactice de predare pe perioadă determinată pentru </w:t>
      </w:r>
      <w:r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cadrele didactice debutante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prevăzute la art. 21 alin. (4) şi (6) la nivelul unităţii/unităţilor de învăţământ/consorţiului şcolar sau în unităţi de învăţământ din aceeaşi localitate, cărora li se poate constitui </w:t>
      </w:r>
      <w:r w:rsidRPr="00BD5527">
        <w:rPr>
          <w:rFonts w:ascii="Arial Narrow" w:eastAsia="TimesNewRomanPSMT" w:hAnsi="Arial Narrow" w:cs="TimesNewRomanPSMT"/>
          <w:i/>
          <w:sz w:val="22"/>
          <w:szCs w:val="22"/>
          <w:lang w:val="ro-RO"/>
        </w:rPr>
        <w:t>cel puţin o jumătate de normă didactică de predare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în baza documentelor de numire/transfer/repartizare pe post/catedră;</w:t>
      </w:r>
    </w:p>
    <w:p w:rsidR="005F4E7F" w:rsidRPr="00FD7D60" w:rsidRDefault="005F4E7F" w:rsidP="005F4E7F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constituirea normei didactice de predare, întregirea normei didactice de predare pentru cadrele didactice angajate pe </w:t>
      </w:r>
      <w:r w:rsidRPr="00FD7D60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durata de viabilitate a postului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/catedrei în două sau mai multe unităţi de învăţământ ori pe două sau mai multe specializări;</w:t>
      </w:r>
    </w:p>
    <w:p w:rsidR="005F4E7F" w:rsidRPr="00FD7D60" w:rsidRDefault="002949F1" w:rsidP="002949F1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completarea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normei didactice de predare pe perioadă determinată, </w:t>
      </w:r>
      <w:r w:rsidRPr="00BD5527">
        <w:rPr>
          <w:rFonts w:ascii="Arial Narrow" w:eastAsia="TimesNewRomanPSMT" w:hAnsi="Arial Narrow" w:cs="TimesNewRomanPSMT"/>
          <w:i/>
          <w:sz w:val="22"/>
          <w:szCs w:val="22"/>
          <w:lang w:val="ro-RO"/>
        </w:rPr>
        <w:t>la nivelul unităţilor de învăţământ în care sunt angajate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, pentru cadrele didactice angajate pe </w:t>
      </w:r>
      <w:r w:rsidRPr="00FD7D60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durata de viabilitate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a postului/catedrei, cărora li se poate constitui </w:t>
      </w:r>
      <w:r w:rsidRPr="00BD5527">
        <w:rPr>
          <w:rFonts w:ascii="Arial Narrow" w:eastAsia="TimesNewRomanPSMT" w:hAnsi="Arial Narrow" w:cs="TimesNewRomanPSMT"/>
          <w:i/>
          <w:sz w:val="22"/>
          <w:szCs w:val="22"/>
          <w:lang w:val="ro-RO"/>
        </w:rPr>
        <w:t>cel puţin o jumătate de normă didactică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de predare în baza documentelor de repartizare pe post/catedră;</w:t>
      </w:r>
    </w:p>
    <w:p w:rsidR="0008117B" w:rsidRPr="00FD7D60" w:rsidRDefault="0008117B" w:rsidP="0008117B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după încadrarea titularilor, conform alin. (1)-(3), se încadrează după aceeaşi procedură, </w:t>
      </w:r>
      <w:r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cadrele didactice debutante repartizate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începând cu data de 1 septembrie 2012, ca urmare a participării la un concurs naţional, pe posturi didactice de predare/catedre vacante publicate pentru angajare pentru perioadă nedeterminată, care nu au dobândit definitivarea în învăţământ şi de la data angajării pe posturi didactice/catedre vacante publicate pentru perioadă nedeterminată până la data de 31 august 2021 </w:t>
      </w:r>
      <w:r w:rsidRPr="00BD5527">
        <w:rPr>
          <w:rFonts w:ascii="Arial Narrow" w:eastAsia="TimesNewRomanPSMT" w:hAnsi="Arial Narrow" w:cs="TimesNewRomanPSMT"/>
          <w:i/>
          <w:sz w:val="22"/>
          <w:szCs w:val="22"/>
          <w:lang w:val="ro-RO"/>
        </w:rPr>
        <w:t>nu acumulează o vechime efectivă la catedră mai mare de 6 ani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, precum şi cadrele didactice debutante care nu au dobândit definitivarea în învăţământ repartizate în baza prevederilor art. 253 din Legea nr. 1/2011 cu modificările și completările ulterioare, </w:t>
      </w:r>
      <w:r w:rsidRPr="00BD5527">
        <w:rPr>
          <w:rFonts w:ascii="Arial Narrow" w:eastAsia="TimesNewRomanPSMT" w:hAnsi="Arial Narrow" w:cs="TimesNewRomanPSMT"/>
          <w:i/>
          <w:sz w:val="22"/>
          <w:szCs w:val="22"/>
          <w:lang w:val="ro-RO"/>
        </w:rPr>
        <w:t>sesiunile 2016, 2017 sau 2018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, cărora li se poate asigura cel puţin jumătate de normă didactică de predare conform deciziei de repartizare pe post/catedră;</w:t>
      </w:r>
    </w:p>
    <w:p w:rsidR="0008117B" w:rsidRPr="00FD7D60" w:rsidRDefault="0008117B" w:rsidP="0008117B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se încadrează după aceleaşi proceduri cadrele didactice angajate cu contract individual de muncă pe 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durata de viabilitate a postului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/catedrei, conform deciziilor de repartizare pe posturi didactice/catedre;</w:t>
      </w:r>
    </w:p>
    <w:p w:rsidR="00EE25B8" w:rsidRPr="00FD7D60" w:rsidRDefault="00EE25B8" w:rsidP="0008117B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 xml:space="preserve">stabilirea </w:t>
      </w:r>
      <w:r w:rsidR="0008117B"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 xml:space="preserve">listei </w:t>
      </w:r>
      <w:r w:rsidRPr="00212F0B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tuturor posturilor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didactice/catedrelor vacante şi publicarea acestora în vederea ocupării cu personal didactic, conform prevederilor </w:t>
      </w:r>
      <w:r w:rsidR="0008117B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M</w:t>
      </w:r>
      <w:r w:rsidR="00D347AD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etodologie</w:t>
      </w:r>
      <w:r w:rsidR="0008117B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i</w:t>
      </w:r>
      <w:r w:rsidR="004B26CF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; corectarea şi avizarea listei posturilor în comisia judeţeană de mobilitate a ISJ Alba;</w:t>
      </w:r>
    </w:p>
    <w:p w:rsidR="00EE25B8" w:rsidRDefault="00EE25B8" w:rsidP="0008117B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 xml:space="preserve">stabilirea </w:t>
      </w:r>
      <w:r w:rsidR="0008117B"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 xml:space="preserve">listei </w:t>
      </w:r>
      <w:r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tuturor posturilor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didactice/catedrelor rezervate şi publicarea acestora în vederea ocupării cu personal didactic pe perioada rezervării, conform prevederilor </w:t>
      </w:r>
      <w:r w:rsidR="00D347AD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Metodologie</w:t>
      </w:r>
      <w:r w:rsidR="0008117B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i</w:t>
      </w:r>
      <w:r w:rsidR="00143175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;</w:t>
      </w:r>
      <w:r w:rsidR="004B26CF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</w:t>
      </w:r>
      <w:r w:rsidR="004B26CF"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corectarea şi avizarea listei</w:t>
      </w:r>
      <w:r w:rsidR="004B26CF"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posturilor în comisia judeţeană de mobilitate a ISJ Alba;</w:t>
      </w:r>
    </w:p>
    <w:p w:rsidR="00BD5527" w:rsidRPr="00FD7D60" w:rsidRDefault="00BD5527" w:rsidP="0008117B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introducerea datelor</w:t>
      </w:r>
      <w:r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referitoare la posturi didactice şi la încadrare personal didactic de predare </w:t>
      </w:r>
      <w:r w:rsidRPr="00BD5527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în aplicaţia SIIIR</w:t>
      </w:r>
      <w:r>
        <w:rPr>
          <w:rFonts w:ascii="Arial Narrow" w:eastAsia="TimesNewRomanPSMT" w:hAnsi="Arial Narrow" w:cs="TimesNewRomanPSMT"/>
          <w:sz w:val="22"/>
          <w:szCs w:val="22"/>
          <w:lang w:val="ro-RO"/>
        </w:rPr>
        <w:t>;</w:t>
      </w:r>
    </w:p>
    <w:p w:rsidR="00143175" w:rsidRPr="00FD7D60" w:rsidRDefault="00143175" w:rsidP="00143175">
      <w:pPr>
        <w:pStyle w:val="Default"/>
        <w:numPr>
          <w:ilvl w:val="0"/>
          <w:numId w:val="10"/>
        </w:numPr>
        <w:spacing w:after="23"/>
        <w:jc w:val="both"/>
        <w:rPr>
          <w:rFonts w:ascii="Arial Narrow" w:eastAsia="TimesNewRomanPSMT" w:hAnsi="Arial Narrow" w:cs="TimesNewRomanPSMT"/>
          <w:sz w:val="22"/>
          <w:szCs w:val="22"/>
          <w:lang w:val="ro-RO"/>
        </w:rPr>
      </w:pPr>
      <w:r w:rsidRPr="00FD7D60">
        <w:rPr>
          <w:rFonts w:ascii="Arial Narrow" w:eastAsia="TimesNewRomanPSMT" w:hAnsi="Arial Narrow" w:cs="TimesNewRomanPSMT"/>
          <w:b/>
          <w:sz w:val="22"/>
          <w:szCs w:val="22"/>
          <w:lang w:val="ro-RO"/>
        </w:rPr>
        <w:t>Proiectul de încadrare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 xml:space="preserve"> cu personal didactic de predare, întocmit de director cu respectarea Normelor metodologice aprobate prin OMEN nr. 4165/2018, cu modificările ulterioare, analizat în consiliul profesoral al unităţii de învăţământ şi aprobat de către consiliul de administraţie al unităţii de învăţământ, este prezentat de dir</w:t>
      </w:r>
      <w:r w:rsidR="00BD5527">
        <w:rPr>
          <w:rFonts w:ascii="Arial Narrow" w:eastAsia="TimesNewRomanPSMT" w:hAnsi="Arial Narrow" w:cs="TimesNewRomanPSMT"/>
          <w:sz w:val="22"/>
          <w:szCs w:val="22"/>
          <w:lang w:val="ro-RO"/>
        </w:rPr>
        <w:t>ectorul unităţii de învăţământ C</w:t>
      </w:r>
      <w:r w:rsidRPr="00FD7D60">
        <w:rPr>
          <w:rFonts w:ascii="Arial Narrow" w:eastAsia="TimesNewRomanPSMT" w:hAnsi="Arial Narrow" w:cs="TimesNewRomanPSMT"/>
          <w:sz w:val="22"/>
          <w:szCs w:val="22"/>
          <w:lang w:val="ro-RO"/>
        </w:rPr>
        <w:t>omisiei judeţene de mobilitate a ISJ Alba.</w:t>
      </w:r>
    </w:p>
    <w:p w:rsidR="00586F48" w:rsidRPr="005F4E7F" w:rsidRDefault="00586F48" w:rsidP="00586F48">
      <w:pPr>
        <w:jc w:val="both"/>
        <w:rPr>
          <w:rFonts w:ascii="Arial Narrow" w:hAnsi="Arial Narrow"/>
          <w:sz w:val="22"/>
          <w:szCs w:val="22"/>
        </w:rPr>
      </w:pPr>
    </w:p>
    <w:p w:rsidR="00586F48" w:rsidRPr="00FD7D60" w:rsidRDefault="00586F48" w:rsidP="00FD7D60">
      <w:pPr>
        <w:shd w:val="clear" w:color="auto" w:fill="EAF1DD" w:themeFill="accent3" w:themeFillTint="33"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FD7D60">
        <w:rPr>
          <w:rFonts w:ascii="Arial Narrow" w:hAnsi="Arial Narrow"/>
          <w:b/>
          <w:color w:val="0000FF"/>
          <w:sz w:val="24"/>
          <w:szCs w:val="24"/>
        </w:rPr>
        <w:t>Precizări</w:t>
      </w:r>
      <w:r w:rsidR="009C727D" w:rsidRPr="00FD7D60">
        <w:rPr>
          <w:rFonts w:ascii="Arial Narrow" w:hAnsi="Arial Narrow"/>
          <w:b/>
          <w:color w:val="0000FF"/>
          <w:sz w:val="24"/>
          <w:szCs w:val="24"/>
        </w:rPr>
        <w:t xml:space="preserve"> generale</w:t>
      </w:r>
      <w:r w:rsidRPr="00FD7D60">
        <w:rPr>
          <w:rFonts w:ascii="Arial Narrow" w:hAnsi="Arial Narrow"/>
          <w:b/>
          <w:color w:val="0000FF"/>
          <w:sz w:val="24"/>
          <w:szCs w:val="24"/>
        </w:rPr>
        <w:t>:</w:t>
      </w:r>
    </w:p>
    <w:p w:rsidR="0064008A" w:rsidRDefault="0064008A" w:rsidP="00586F48">
      <w:pPr>
        <w:jc w:val="both"/>
        <w:rPr>
          <w:rFonts w:ascii="Arial Narrow" w:hAnsi="Arial Narrow"/>
          <w:b/>
          <w:sz w:val="22"/>
          <w:szCs w:val="22"/>
        </w:rPr>
      </w:pPr>
    </w:p>
    <w:p w:rsidR="000B1547" w:rsidRPr="005F4E7F" w:rsidRDefault="000B1547" w:rsidP="00586F48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t>Etapele</w:t>
      </w:r>
      <w:r w:rsidRPr="005F4E7F">
        <w:rPr>
          <w:rFonts w:ascii="Arial Narrow" w:hAnsi="Arial Narrow"/>
          <w:sz w:val="22"/>
          <w:szCs w:val="22"/>
        </w:rPr>
        <w:t xml:space="preserve"> de mobilitate a personalului didactic </w:t>
      </w:r>
      <w:r w:rsidR="00143175">
        <w:rPr>
          <w:rFonts w:ascii="Arial Narrow" w:hAnsi="Arial Narrow"/>
          <w:sz w:val="22"/>
          <w:szCs w:val="22"/>
        </w:rPr>
        <w:t>pentru anul şcolar 202</w:t>
      </w:r>
      <w:r w:rsidR="0013480D">
        <w:rPr>
          <w:rFonts w:ascii="Arial Narrow" w:hAnsi="Arial Narrow"/>
          <w:sz w:val="22"/>
          <w:szCs w:val="22"/>
        </w:rPr>
        <w:t>1</w:t>
      </w:r>
      <w:r w:rsidR="00143175">
        <w:rPr>
          <w:rFonts w:ascii="Arial Narrow" w:hAnsi="Arial Narrow"/>
          <w:sz w:val="22"/>
          <w:szCs w:val="22"/>
        </w:rPr>
        <w:t>-202</w:t>
      </w:r>
      <w:r w:rsidR="0013480D">
        <w:rPr>
          <w:rFonts w:ascii="Arial Narrow" w:hAnsi="Arial Narrow"/>
          <w:sz w:val="22"/>
          <w:szCs w:val="22"/>
        </w:rPr>
        <w:t>2</w:t>
      </w:r>
      <w:r w:rsidR="00143175">
        <w:rPr>
          <w:rFonts w:ascii="Arial Narrow" w:hAnsi="Arial Narrow"/>
          <w:sz w:val="22"/>
          <w:szCs w:val="22"/>
        </w:rPr>
        <w:t xml:space="preserve"> </w:t>
      </w:r>
      <w:r w:rsidRPr="005F4E7F">
        <w:rPr>
          <w:rFonts w:ascii="Arial Narrow" w:hAnsi="Arial Narrow"/>
          <w:sz w:val="22"/>
          <w:szCs w:val="22"/>
        </w:rPr>
        <w:t xml:space="preserve">se succed în </w:t>
      </w:r>
      <w:r w:rsidRPr="005F4E7F">
        <w:rPr>
          <w:rFonts w:ascii="Arial Narrow" w:hAnsi="Arial Narrow"/>
          <w:b/>
          <w:sz w:val="22"/>
          <w:szCs w:val="22"/>
        </w:rPr>
        <w:t>ordinea</w:t>
      </w:r>
      <w:r w:rsidRPr="005F4E7F">
        <w:rPr>
          <w:rFonts w:ascii="Arial Narrow" w:hAnsi="Arial Narrow"/>
          <w:sz w:val="22"/>
          <w:szCs w:val="22"/>
        </w:rPr>
        <w:t xml:space="preserve"> prevăz</w:t>
      </w:r>
      <w:r w:rsidR="008530E6" w:rsidRPr="005F4E7F">
        <w:rPr>
          <w:rFonts w:ascii="Arial Narrow" w:hAnsi="Arial Narrow"/>
          <w:sz w:val="22"/>
          <w:szCs w:val="22"/>
        </w:rPr>
        <w:t xml:space="preserve">ută în </w:t>
      </w:r>
      <w:r w:rsidR="008530E6" w:rsidRPr="002F76EF">
        <w:rPr>
          <w:rFonts w:ascii="Arial Narrow" w:hAnsi="Arial Narrow"/>
          <w:b/>
          <w:color w:val="7030A0"/>
          <w:sz w:val="22"/>
          <w:szCs w:val="22"/>
        </w:rPr>
        <w:t>art. 4</w:t>
      </w:r>
      <w:r w:rsidR="009F69B0" w:rsidRPr="002F76EF">
        <w:rPr>
          <w:rFonts w:ascii="Arial Narrow" w:hAnsi="Arial Narrow"/>
          <w:b/>
          <w:color w:val="7030A0"/>
          <w:sz w:val="22"/>
          <w:szCs w:val="22"/>
        </w:rPr>
        <w:t xml:space="preserve"> alin. (1)</w:t>
      </w:r>
      <w:r w:rsidR="008530E6" w:rsidRPr="002F76EF">
        <w:rPr>
          <w:rFonts w:ascii="Arial Narrow" w:hAnsi="Arial Narrow"/>
          <w:color w:val="7030A0"/>
          <w:sz w:val="22"/>
          <w:szCs w:val="22"/>
        </w:rPr>
        <w:t xml:space="preserve"> </w:t>
      </w:r>
      <w:r w:rsidR="008530E6" w:rsidRPr="005F4E7F">
        <w:rPr>
          <w:rFonts w:ascii="Arial Narrow" w:hAnsi="Arial Narrow"/>
          <w:sz w:val="22"/>
          <w:szCs w:val="22"/>
        </w:rPr>
        <w:t>din Metodologie</w:t>
      </w:r>
      <w:r w:rsidR="00E62A46" w:rsidRPr="005F4E7F">
        <w:rPr>
          <w:rFonts w:ascii="Arial Narrow" w:hAnsi="Arial Narrow"/>
          <w:sz w:val="22"/>
          <w:szCs w:val="22"/>
        </w:rPr>
        <w:t>, la datele prevăzute în Calendar</w:t>
      </w:r>
      <w:r w:rsidRPr="005F4E7F">
        <w:rPr>
          <w:rFonts w:ascii="Arial Narrow" w:hAnsi="Arial Narrow"/>
          <w:sz w:val="22"/>
          <w:szCs w:val="22"/>
        </w:rPr>
        <w:t>.</w:t>
      </w:r>
    </w:p>
    <w:p w:rsidR="00772501" w:rsidRPr="005F4E7F" w:rsidRDefault="00772501" w:rsidP="00586F48">
      <w:pPr>
        <w:jc w:val="both"/>
        <w:rPr>
          <w:rFonts w:ascii="Arial Narrow" w:hAnsi="Arial Narrow"/>
          <w:sz w:val="22"/>
          <w:szCs w:val="22"/>
        </w:rPr>
      </w:pPr>
    </w:p>
    <w:p w:rsidR="009C031A" w:rsidRPr="00FD7D60" w:rsidRDefault="009C031A" w:rsidP="00586F48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t>Comisia de mobilitate</w:t>
      </w:r>
      <w:r w:rsidR="00A26191">
        <w:rPr>
          <w:rFonts w:ascii="Arial Narrow" w:hAnsi="Arial Narrow"/>
          <w:b/>
          <w:sz w:val="22"/>
          <w:szCs w:val="22"/>
        </w:rPr>
        <w:t>,</w:t>
      </w:r>
      <w:r w:rsidRPr="005F4E7F">
        <w:rPr>
          <w:rFonts w:ascii="Arial Narrow" w:hAnsi="Arial Narrow"/>
          <w:sz w:val="22"/>
          <w:szCs w:val="22"/>
        </w:rPr>
        <w:t xml:space="preserve"> constituită </w:t>
      </w:r>
      <w:r w:rsidRPr="005F4E7F">
        <w:rPr>
          <w:rFonts w:ascii="Arial Narrow" w:hAnsi="Arial Narrow"/>
          <w:b/>
          <w:sz w:val="22"/>
          <w:szCs w:val="22"/>
        </w:rPr>
        <w:t>la nivelul unităţii</w:t>
      </w:r>
      <w:r w:rsidRPr="005F4E7F">
        <w:rPr>
          <w:rFonts w:ascii="Arial Narrow" w:hAnsi="Arial Narrow"/>
          <w:sz w:val="22"/>
          <w:szCs w:val="22"/>
        </w:rPr>
        <w:t xml:space="preserve"> de învăţământ conform prevederilor </w:t>
      </w:r>
      <w:r w:rsidR="00041463" w:rsidRPr="00041463">
        <w:rPr>
          <w:rFonts w:ascii="Arial Narrow" w:hAnsi="Arial Narrow"/>
          <w:b/>
          <w:color w:val="7030A0"/>
          <w:sz w:val="22"/>
          <w:szCs w:val="22"/>
        </w:rPr>
        <w:t>art. 25 alin. (7-8)</w:t>
      </w:r>
      <w:r w:rsidR="00041463">
        <w:rPr>
          <w:rFonts w:ascii="Arial Narrow" w:hAnsi="Arial Narrow"/>
          <w:sz w:val="22"/>
          <w:szCs w:val="22"/>
        </w:rPr>
        <w:t xml:space="preserve"> </w:t>
      </w:r>
      <w:r w:rsidRPr="005F4E7F">
        <w:rPr>
          <w:rFonts w:ascii="Arial Narrow" w:hAnsi="Arial Narrow"/>
          <w:sz w:val="22"/>
          <w:szCs w:val="22"/>
        </w:rPr>
        <w:t>din Metodologie</w:t>
      </w:r>
      <w:r w:rsidR="00A26191">
        <w:rPr>
          <w:rFonts w:ascii="Arial Narrow" w:hAnsi="Arial Narrow"/>
          <w:sz w:val="22"/>
          <w:szCs w:val="22"/>
        </w:rPr>
        <w:t>,</w:t>
      </w:r>
      <w:r w:rsidRPr="005F4E7F">
        <w:rPr>
          <w:rFonts w:ascii="Arial Narrow" w:hAnsi="Arial Narrow"/>
          <w:sz w:val="22"/>
          <w:szCs w:val="22"/>
        </w:rPr>
        <w:t xml:space="preserve"> </w:t>
      </w:r>
      <w:r w:rsidRPr="00FD7D60">
        <w:rPr>
          <w:rFonts w:ascii="Arial Narrow" w:hAnsi="Arial Narrow"/>
          <w:sz w:val="22"/>
          <w:szCs w:val="22"/>
        </w:rPr>
        <w:t xml:space="preserve">este </w:t>
      </w:r>
      <w:r w:rsidR="00041463" w:rsidRPr="00FD7D60">
        <w:rPr>
          <w:rFonts w:ascii="Arial Narrow" w:eastAsia="TimesNewRomanPSMT" w:hAnsi="Arial Narrow" w:cs="TimesNewRomanPSMT"/>
          <w:sz w:val="22"/>
          <w:szCs w:val="22"/>
        </w:rPr>
        <w:t>stabilită şi aprobată de către consiliul de administraţie al unităţii de învăţământ</w:t>
      </w:r>
      <w:r w:rsidR="00772501" w:rsidRPr="00FD7D60">
        <w:rPr>
          <w:rFonts w:ascii="Arial Narrow" w:hAnsi="Arial Narrow"/>
          <w:sz w:val="22"/>
          <w:szCs w:val="22"/>
        </w:rPr>
        <w:t>.</w:t>
      </w:r>
    </w:p>
    <w:p w:rsidR="00D836BE" w:rsidRPr="005F4E7F" w:rsidRDefault="00D836BE" w:rsidP="00586F48">
      <w:pPr>
        <w:jc w:val="both"/>
        <w:rPr>
          <w:rFonts w:ascii="Arial Narrow" w:hAnsi="Arial Narrow"/>
          <w:sz w:val="22"/>
          <w:szCs w:val="22"/>
        </w:rPr>
      </w:pPr>
    </w:p>
    <w:p w:rsidR="00222734" w:rsidRPr="005F4E7F" w:rsidRDefault="00222734" w:rsidP="00586F48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t>Norma didactică</w:t>
      </w:r>
      <w:r w:rsidRPr="005F4E7F">
        <w:rPr>
          <w:rFonts w:ascii="Arial Narrow" w:hAnsi="Arial Narrow"/>
          <w:sz w:val="22"/>
          <w:szCs w:val="22"/>
        </w:rPr>
        <w:t xml:space="preserve"> de predare-învăţare, de instruire practică şi de evaluare curentă a preşcolarilor şi a elevilor în clasă, </w:t>
      </w:r>
      <w:r w:rsidRPr="005F4E7F">
        <w:rPr>
          <w:rFonts w:ascii="Arial Narrow" w:hAnsi="Arial Narrow"/>
          <w:b/>
          <w:sz w:val="22"/>
          <w:szCs w:val="22"/>
        </w:rPr>
        <w:t>se constituie</w:t>
      </w:r>
      <w:r w:rsidRPr="005F4E7F">
        <w:rPr>
          <w:rFonts w:ascii="Arial Narrow" w:hAnsi="Arial Narrow"/>
          <w:sz w:val="22"/>
          <w:szCs w:val="22"/>
        </w:rPr>
        <w:t xml:space="preserve">, în baza </w:t>
      </w:r>
      <w:r w:rsidRPr="005F4E7F">
        <w:rPr>
          <w:rFonts w:ascii="Arial Narrow" w:hAnsi="Arial Narrow"/>
          <w:b/>
          <w:sz w:val="22"/>
          <w:szCs w:val="22"/>
        </w:rPr>
        <w:t>documentului de numire/transfer/repartizare</w:t>
      </w:r>
      <w:r w:rsidRPr="005F4E7F">
        <w:rPr>
          <w:rFonts w:ascii="Arial Narrow" w:hAnsi="Arial Narrow"/>
          <w:sz w:val="22"/>
          <w:szCs w:val="22"/>
        </w:rPr>
        <w:t xml:space="preserve"> pe post/catedră, conform art. 262 alin. (3)-(5) din Legea nr. 1/2011 cu modificările şi completările ulterioare şi cu respectarea prevederilor </w:t>
      </w:r>
      <w:r w:rsidRPr="00041463">
        <w:rPr>
          <w:rFonts w:ascii="Arial Narrow" w:hAnsi="Arial Narrow"/>
          <w:color w:val="7030A0"/>
          <w:sz w:val="22"/>
          <w:szCs w:val="22"/>
        </w:rPr>
        <w:t xml:space="preserve">art. </w:t>
      </w:r>
      <w:r w:rsidR="00041463" w:rsidRPr="00041463">
        <w:rPr>
          <w:rFonts w:ascii="Arial Narrow" w:hAnsi="Arial Narrow"/>
          <w:color w:val="7030A0"/>
          <w:sz w:val="22"/>
          <w:szCs w:val="22"/>
        </w:rPr>
        <w:t>2 alin. (3)</w:t>
      </w:r>
      <w:r w:rsidR="00041463">
        <w:rPr>
          <w:rFonts w:ascii="Arial Narrow" w:hAnsi="Arial Narrow"/>
          <w:color w:val="7030A0"/>
          <w:sz w:val="22"/>
          <w:szCs w:val="22"/>
        </w:rPr>
        <w:t xml:space="preserve">, art. 7 alin. (3), art. 8, art. 9, art. 10, art. 11, art. 12 alin. (1-5), art. 13 alin. (1-6), art. 14 alin. (1-2), art. 15 alin. (1-2), art. 16, art. 17, art. 18, art. 20 alin. (5) </w:t>
      </w:r>
      <w:r w:rsidRPr="005F4E7F">
        <w:rPr>
          <w:rFonts w:ascii="Arial Narrow" w:hAnsi="Arial Narrow"/>
          <w:sz w:val="22"/>
          <w:szCs w:val="22"/>
        </w:rPr>
        <w:t>din Metodologie.</w:t>
      </w:r>
    </w:p>
    <w:p w:rsidR="00140981" w:rsidRPr="005F4E7F" w:rsidRDefault="00140981" w:rsidP="00586F48">
      <w:pPr>
        <w:jc w:val="both"/>
        <w:rPr>
          <w:rFonts w:ascii="Arial Narrow" w:hAnsi="Arial Narrow"/>
          <w:sz w:val="22"/>
          <w:szCs w:val="22"/>
        </w:rPr>
      </w:pPr>
    </w:p>
    <w:p w:rsidR="00140981" w:rsidRPr="005F4E7F" w:rsidRDefault="00140981" w:rsidP="00586F48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În </w:t>
      </w:r>
      <w:r w:rsidR="00304550" w:rsidRPr="005F4E7F">
        <w:rPr>
          <w:rFonts w:ascii="Arial Narrow" w:hAnsi="Arial Narrow"/>
          <w:sz w:val="22"/>
          <w:szCs w:val="22"/>
        </w:rPr>
        <w:t>activitatea</w:t>
      </w:r>
      <w:r w:rsidRPr="005F4E7F">
        <w:rPr>
          <w:rFonts w:ascii="Arial Narrow" w:hAnsi="Arial Narrow"/>
          <w:sz w:val="22"/>
          <w:szCs w:val="22"/>
        </w:rPr>
        <w:t xml:space="preserve"> de</w:t>
      </w:r>
      <w:r w:rsidRPr="005F4E7F">
        <w:rPr>
          <w:rFonts w:ascii="Arial Narrow" w:hAnsi="Arial Narrow"/>
          <w:b/>
          <w:sz w:val="22"/>
          <w:szCs w:val="22"/>
        </w:rPr>
        <w:t xml:space="preserve"> constituire a posturilor didactice</w:t>
      </w:r>
      <w:r w:rsidRPr="005F4E7F">
        <w:rPr>
          <w:rFonts w:ascii="Arial Narrow" w:hAnsi="Arial Narrow"/>
          <w:sz w:val="22"/>
          <w:szCs w:val="22"/>
        </w:rPr>
        <w:t xml:space="preserve"> şi de </w:t>
      </w:r>
      <w:r w:rsidRPr="005F4E7F">
        <w:rPr>
          <w:rFonts w:ascii="Arial Narrow" w:hAnsi="Arial Narrow"/>
          <w:b/>
          <w:sz w:val="22"/>
          <w:szCs w:val="22"/>
        </w:rPr>
        <w:t>încadrare a unităţii</w:t>
      </w:r>
      <w:r w:rsidRPr="005F4E7F">
        <w:rPr>
          <w:rFonts w:ascii="Arial Narrow" w:hAnsi="Arial Narrow"/>
          <w:sz w:val="22"/>
          <w:szCs w:val="22"/>
        </w:rPr>
        <w:t xml:space="preserve"> de învăţământ cu personal didactic de</w:t>
      </w:r>
      <w:r w:rsidR="00AB3D2B" w:rsidRPr="005F4E7F">
        <w:rPr>
          <w:rFonts w:ascii="Arial Narrow" w:hAnsi="Arial Narrow"/>
          <w:sz w:val="22"/>
          <w:szCs w:val="22"/>
        </w:rPr>
        <w:t xml:space="preserve"> predare pentru anul şcolar </w:t>
      </w:r>
      <w:r w:rsidR="006C2DFF" w:rsidRPr="005F4E7F">
        <w:rPr>
          <w:rFonts w:ascii="Arial Narrow" w:hAnsi="Arial Narrow"/>
          <w:sz w:val="22"/>
          <w:szCs w:val="22"/>
        </w:rPr>
        <w:t>202</w:t>
      </w:r>
      <w:r w:rsidR="0013480D">
        <w:rPr>
          <w:rFonts w:ascii="Arial Narrow" w:hAnsi="Arial Narrow"/>
          <w:sz w:val="22"/>
          <w:szCs w:val="22"/>
        </w:rPr>
        <w:t>1</w:t>
      </w:r>
      <w:r w:rsidR="006C2DFF" w:rsidRPr="005F4E7F">
        <w:rPr>
          <w:rFonts w:ascii="Arial Narrow" w:hAnsi="Arial Narrow"/>
          <w:sz w:val="22"/>
          <w:szCs w:val="22"/>
        </w:rPr>
        <w:t>-202</w:t>
      </w:r>
      <w:r w:rsidR="0013480D">
        <w:rPr>
          <w:rFonts w:ascii="Arial Narrow" w:hAnsi="Arial Narrow"/>
          <w:sz w:val="22"/>
          <w:szCs w:val="22"/>
        </w:rPr>
        <w:t>2</w:t>
      </w:r>
      <w:r w:rsidRPr="005F4E7F">
        <w:rPr>
          <w:rFonts w:ascii="Arial Narrow" w:hAnsi="Arial Narrow"/>
          <w:sz w:val="22"/>
          <w:szCs w:val="22"/>
        </w:rPr>
        <w:t xml:space="preserve">, se respectă cu stricteţe prevederile </w:t>
      </w:r>
      <w:r w:rsidR="005A5577" w:rsidRPr="0013480D">
        <w:rPr>
          <w:rFonts w:ascii="Arial Narrow" w:hAnsi="Arial Narrow"/>
          <w:color w:val="7030A0"/>
          <w:sz w:val="22"/>
          <w:szCs w:val="22"/>
        </w:rPr>
        <w:t>art.</w:t>
      </w:r>
      <w:r w:rsidR="0013480D" w:rsidRPr="0013480D">
        <w:rPr>
          <w:rFonts w:ascii="Arial Narrow" w:hAnsi="Arial Narrow"/>
          <w:color w:val="7030A0"/>
          <w:sz w:val="22"/>
          <w:szCs w:val="22"/>
        </w:rPr>
        <w:t xml:space="preserve"> 20 alin. (2-4),</w:t>
      </w:r>
      <w:r w:rsidR="0013480D">
        <w:rPr>
          <w:rFonts w:ascii="Arial Narrow" w:hAnsi="Arial Narrow"/>
          <w:color w:val="7030A0"/>
          <w:sz w:val="22"/>
          <w:szCs w:val="22"/>
        </w:rPr>
        <w:t xml:space="preserve"> art. 24 alin. (7), art. 30 alin. (1-5), art. 31 alin. (1-7), art. 32 alin. (1-3), art. art. 39 alin. (1-2), art. 66 alin. (1-9), art. 76 alin. (1-3) şi art. 88 </w:t>
      </w:r>
      <w:r w:rsidRPr="005F4E7F">
        <w:rPr>
          <w:rFonts w:ascii="Arial Narrow" w:hAnsi="Arial Narrow"/>
          <w:sz w:val="22"/>
          <w:szCs w:val="22"/>
        </w:rPr>
        <w:t>din Metodologie.</w:t>
      </w:r>
    </w:p>
    <w:p w:rsidR="00222734" w:rsidRPr="005F4E7F" w:rsidRDefault="00222734" w:rsidP="00586F48">
      <w:pPr>
        <w:jc w:val="both"/>
        <w:rPr>
          <w:rFonts w:ascii="Arial Narrow" w:hAnsi="Arial Narrow"/>
          <w:sz w:val="22"/>
          <w:szCs w:val="22"/>
        </w:rPr>
      </w:pPr>
    </w:p>
    <w:p w:rsidR="00D31689" w:rsidRPr="005F4E7F" w:rsidRDefault="00D31689" w:rsidP="002920E5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lastRenderedPageBreak/>
        <w:t xml:space="preserve">Constituirea posturilor didactice/catedrelor şi </w:t>
      </w:r>
      <w:r w:rsidRPr="005F4E7F">
        <w:rPr>
          <w:rFonts w:ascii="Arial Narrow" w:hAnsi="Arial Narrow"/>
          <w:b/>
          <w:sz w:val="22"/>
          <w:szCs w:val="22"/>
        </w:rPr>
        <w:t xml:space="preserve">încadrarea </w:t>
      </w:r>
      <w:r w:rsidR="003A5BC7" w:rsidRPr="005F4E7F">
        <w:rPr>
          <w:rFonts w:ascii="Arial Narrow" w:hAnsi="Arial Narrow"/>
          <w:b/>
          <w:sz w:val="22"/>
          <w:szCs w:val="22"/>
        </w:rPr>
        <w:t>personalului didactic de predare</w:t>
      </w:r>
      <w:r w:rsidRPr="005F4E7F">
        <w:rPr>
          <w:rFonts w:ascii="Arial Narrow" w:hAnsi="Arial Narrow"/>
          <w:sz w:val="22"/>
          <w:szCs w:val="22"/>
        </w:rPr>
        <w:t xml:space="preserve"> pe posturi didactice/catedre în învăţământul preuniversitar se realizează, </w:t>
      </w:r>
      <w:r w:rsidRPr="002F76EF">
        <w:rPr>
          <w:rFonts w:ascii="Arial Narrow" w:hAnsi="Arial Narrow"/>
          <w:b/>
          <w:sz w:val="22"/>
          <w:szCs w:val="22"/>
        </w:rPr>
        <w:t>asigurându-se</w:t>
      </w:r>
      <w:r w:rsidRPr="005F4E7F">
        <w:rPr>
          <w:rFonts w:ascii="Arial Narrow" w:hAnsi="Arial Narrow"/>
          <w:sz w:val="22"/>
          <w:szCs w:val="22"/>
        </w:rPr>
        <w:t xml:space="preserve"> </w:t>
      </w:r>
      <w:r w:rsidR="00AB3D2B" w:rsidRPr="005F4E7F">
        <w:rPr>
          <w:rFonts w:ascii="Arial Narrow" w:hAnsi="Arial Narrow"/>
          <w:b/>
          <w:sz w:val="22"/>
          <w:szCs w:val="22"/>
        </w:rPr>
        <w:t xml:space="preserve">cu prioritate </w:t>
      </w:r>
      <w:r w:rsidRPr="005F4E7F">
        <w:rPr>
          <w:rFonts w:ascii="Arial Narrow" w:hAnsi="Arial Narrow"/>
          <w:b/>
          <w:sz w:val="22"/>
          <w:szCs w:val="22"/>
        </w:rPr>
        <w:t>continuitatea</w:t>
      </w:r>
      <w:r w:rsidRPr="005F4E7F">
        <w:rPr>
          <w:rFonts w:ascii="Arial Narrow" w:hAnsi="Arial Narrow"/>
          <w:sz w:val="22"/>
          <w:szCs w:val="22"/>
        </w:rPr>
        <w:t xml:space="preserve"> activităţii didactice de predare la aceleaşi clase sau grupe de elevi,</w:t>
      </w:r>
      <w:r w:rsidR="005A5577" w:rsidRPr="005F4E7F">
        <w:rPr>
          <w:rFonts w:ascii="Arial Narrow" w:hAnsi="Arial Narrow"/>
          <w:sz w:val="22"/>
          <w:szCs w:val="22"/>
        </w:rPr>
        <w:t xml:space="preserve"> inclusiv pentru directorii şi directorii adjuncţi, numiţi prin concurs, care-şi desfăşoară obligaţia de predare în unitatea de î</w:t>
      </w:r>
      <w:r w:rsidR="00A26191">
        <w:rPr>
          <w:rFonts w:ascii="Arial Narrow" w:hAnsi="Arial Narrow"/>
          <w:sz w:val="22"/>
          <w:szCs w:val="22"/>
        </w:rPr>
        <w:t>nvăţământ în care sunt titulari</w:t>
      </w:r>
      <w:r w:rsidRPr="005F4E7F">
        <w:rPr>
          <w:rFonts w:ascii="Arial Narrow" w:hAnsi="Arial Narrow"/>
          <w:sz w:val="22"/>
          <w:szCs w:val="22"/>
        </w:rPr>
        <w:t xml:space="preserve"> conform prevederilor </w:t>
      </w:r>
      <w:r w:rsidRPr="0013480D">
        <w:rPr>
          <w:rFonts w:ascii="Arial Narrow" w:hAnsi="Arial Narrow"/>
          <w:color w:val="7030A0"/>
          <w:sz w:val="22"/>
          <w:szCs w:val="22"/>
        </w:rPr>
        <w:t>art. 20</w:t>
      </w:r>
      <w:r w:rsidR="0013480D" w:rsidRPr="0013480D">
        <w:rPr>
          <w:rFonts w:ascii="Arial Narrow" w:hAnsi="Arial Narrow"/>
          <w:color w:val="7030A0"/>
          <w:sz w:val="22"/>
          <w:szCs w:val="22"/>
        </w:rPr>
        <w:t xml:space="preserve"> alin. (1</w:t>
      </w:r>
      <w:r w:rsidR="002F76EF">
        <w:rPr>
          <w:rFonts w:ascii="Arial Narrow" w:hAnsi="Arial Narrow"/>
          <w:color w:val="7030A0"/>
          <w:sz w:val="22"/>
          <w:szCs w:val="22"/>
        </w:rPr>
        <w:t>-2-3</w:t>
      </w:r>
      <w:r w:rsidR="0013480D" w:rsidRPr="0013480D">
        <w:rPr>
          <w:rFonts w:ascii="Arial Narrow" w:hAnsi="Arial Narrow"/>
          <w:color w:val="7030A0"/>
          <w:sz w:val="22"/>
          <w:szCs w:val="22"/>
        </w:rPr>
        <w:t>)</w:t>
      </w:r>
      <w:r w:rsidR="00A25623" w:rsidRPr="005F4E7F">
        <w:rPr>
          <w:rFonts w:ascii="Arial Narrow" w:hAnsi="Arial Narrow"/>
          <w:sz w:val="22"/>
          <w:szCs w:val="22"/>
        </w:rPr>
        <w:t xml:space="preserve"> din Metodologie</w:t>
      </w:r>
      <w:r w:rsidRPr="005F4E7F">
        <w:rPr>
          <w:rFonts w:ascii="Arial Narrow" w:hAnsi="Arial Narrow"/>
          <w:sz w:val="22"/>
          <w:szCs w:val="22"/>
        </w:rPr>
        <w:t>.</w:t>
      </w:r>
    </w:p>
    <w:p w:rsidR="003A5BC7" w:rsidRPr="005F4E7F" w:rsidRDefault="003A5BC7" w:rsidP="002920E5">
      <w:pPr>
        <w:jc w:val="both"/>
        <w:rPr>
          <w:rFonts w:ascii="Arial Narrow" w:hAnsi="Arial Narrow"/>
          <w:sz w:val="22"/>
          <w:szCs w:val="22"/>
        </w:rPr>
      </w:pPr>
    </w:p>
    <w:p w:rsidR="005A5577" w:rsidRPr="005F4E7F" w:rsidRDefault="00724675" w:rsidP="00724675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t>La nivelul unităţilor de învăţământ</w:t>
      </w:r>
      <w:r w:rsidRPr="005F4E7F">
        <w:rPr>
          <w:rFonts w:ascii="Arial Narrow" w:hAnsi="Arial Narrow"/>
          <w:sz w:val="22"/>
          <w:szCs w:val="22"/>
        </w:rPr>
        <w:t xml:space="preserve">, </w:t>
      </w:r>
      <w:r w:rsidRPr="005F4E7F">
        <w:rPr>
          <w:rFonts w:ascii="Arial Narrow" w:hAnsi="Arial Narrow"/>
          <w:b/>
          <w:sz w:val="22"/>
          <w:szCs w:val="22"/>
        </w:rPr>
        <w:t>încadrarea</w:t>
      </w:r>
      <w:r w:rsidRPr="005F4E7F">
        <w:rPr>
          <w:rFonts w:ascii="Arial Narrow" w:hAnsi="Arial Narrow"/>
          <w:sz w:val="22"/>
          <w:szCs w:val="22"/>
        </w:rPr>
        <w:t xml:space="preserve"> </w:t>
      </w:r>
      <w:r w:rsidRPr="005F4E7F">
        <w:rPr>
          <w:rFonts w:ascii="Arial Narrow" w:hAnsi="Arial Narrow"/>
          <w:b/>
          <w:sz w:val="22"/>
          <w:szCs w:val="22"/>
        </w:rPr>
        <w:t>la clase sau grupe</w:t>
      </w:r>
      <w:r w:rsidRPr="005F4E7F">
        <w:rPr>
          <w:rFonts w:ascii="Arial Narrow" w:hAnsi="Arial Narrow"/>
          <w:sz w:val="22"/>
          <w:szCs w:val="22"/>
        </w:rPr>
        <w:t xml:space="preserve"> de elevi/preşcolari, a personalului didactic </w:t>
      </w:r>
      <w:r w:rsidRPr="005F4E7F">
        <w:rPr>
          <w:rFonts w:ascii="Arial Narrow" w:hAnsi="Arial Narrow"/>
          <w:b/>
          <w:sz w:val="22"/>
          <w:szCs w:val="22"/>
        </w:rPr>
        <w:t>titular</w:t>
      </w:r>
      <w:r w:rsidRPr="005F4E7F">
        <w:rPr>
          <w:rFonts w:ascii="Arial Narrow" w:hAnsi="Arial Narrow"/>
          <w:sz w:val="22"/>
          <w:szCs w:val="22"/>
        </w:rPr>
        <w:t xml:space="preserve">, se realizează prin </w:t>
      </w:r>
      <w:r w:rsidRPr="005F4E7F">
        <w:rPr>
          <w:rFonts w:ascii="Arial Narrow" w:hAnsi="Arial Narrow"/>
          <w:b/>
          <w:sz w:val="22"/>
          <w:szCs w:val="22"/>
        </w:rPr>
        <w:t>decizie a directorului unităţii de învăţământ</w:t>
      </w:r>
      <w:r w:rsidRPr="005F4E7F">
        <w:rPr>
          <w:rFonts w:ascii="Arial Narrow" w:hAnsi="Arial Narrow"/>
          <w:sz w:val="22"/>
          <w:szCs w:val="22"/>
        </w:rPr>
        <w:t xml:space="preserve">, în baza documentelor de numire/transfer/repartizare, cu respectarea prevederilor </w:t>
      </w:r>
      <w:r w:rsidR="006C2DFF" w:rsidRPr="00041544">
        <w:rPr>
          <w:rFonts w:ascii="Arial Narrow" w:hAnsi="Arial Narrow"/>
          <w:color w:val="7030A0"/>
          <w:sz w:val="22"/>
          <w:szCs w:val="22"/>
        </w:rPr>
        <w:t xml:space="preserve">art. </w:t>
      </w:r>
      <w:r w:rsidR="00041544" w:rsidRPr="00041544">
        <w:rPr>
          <w:rFonts w:ascii="Arial Narrow" w:hAnsi="Arial Narrow"/>
          <w:color w:val="7030A0"/>
          <w:sz w:val="22"/>
          <w:szCs w:val="22"/>
        </w:rPr>
        <w:t>8</w:t>
      </w:r>
      <w:r w:rsidR="006C2DFF" w:rsidRPr="00041544">
        <w:rPr>
          <w:rFonts w:ascii="Arial Narrow" w:hAnsi="Arial Narrow"/>
          <w:color w:val="7030A0"/>
          <w:sz w:val="22"/>
          <w:szCs w:val="22"/>
        </w:rPr>
        <w:t>-1</w:t>
      </w:r>
      <w:r w:rsidR="00041544" w:rsidRPr="00041544">
        <w:rPr>
          <w:rFonts w:ascii="Arial Narrow" w:hAnsi="Arial Narrow"/>
          <w:color w:val="7030A0"/>
          <w:sz w:val="22"/>
          <w:szCs w:val="22"/>
        </w:rPr>
        <w:t>7</w:t>
      </w:r>
      <w:r w:rsidR="00F305A9" w:rsidRPr="00041544">
        <w:rPr>
          <w:rFonts w:ascii="Arial Narrow" w:hAnsi="Arial Narrow"/>
          <w:color w:val="7030A0"/>
          <w:sz w:val="22"/>
          <w:szCs w:val="22"/>
        </w:rPr>
        <w:t xml:space="preserve">, art. 20 </w:t>
      </w:r>
      <w:r w:rsidRPr="005F4E7F">
        <w:rPr>
          <w:rFonts w:ascii="Arial Narrow" w:hAnsi="Arial Narrow"/>
          <w:sz w:val="22"/>
          <w:szCs w:val="22"/>
        </w:rPr>
        <w:t xml:space="preserve">şi a </w:t>
      </w:r>
      <w:r w:rsidRPr="005F4E7F">
        <w:rPr>
          <w:rFonts w:ascii="Arial Narrow" w:hAnsi="Arial Narrow"/>
          <w:b/>
          <w:sz w:val="22"/>
          <w:szCs w:val="22"/>
        </w:rPr>
        <w:t>principiului privind continuitatea activităţii didactice</w:t>
      </w:r>
      <w:r w:rsidRPr="005F4E7F">
        <w:rPr>
          <w:rFonts w:ascii="Arial Narrow" w:hAnsi="Arial Narrow"/>
          <w:sz w:val="22"/>
          <w:szCs w:val="22"/>
        </w:rPr>
        <w:t xml:space="preserve"> de predare la aceleaşi clase sau grupe de elevi/pre</w:t>
      </w:r>
      <w:r w:rsidR="005A5577" w:rsidRPr="005F4E7F">
        <w:rPr>
          <w:rFonts w:ascii="Arial Narrow" w:hAnsi="Arial Narrow"/>
          <w:sz w:val="22"/>
          <w:szCs w:val="22"/>
        </w:rPr>
        <w:t xml:space="preserve">şcolari, </w:t>
      </w:r>
      <w:r w:rsidR="005A5577" w:rsidRPr="005F4E7F">
        <w:rPr>
          <w:rFonts w:ascii="Arial Narrow" w:hAnsi="Arial Narrow"/>
          <w:b/>
          <w:sz w:val="22"/>
          <w:szCs w:val="22"/>
        </w:rPr>
        <w:t>după</w:t>
      </w:r>
      <w:r w:rsidR="005A5577" w:rsidRPr="005F4E7F">
        <w:rPr>
          <w:rFonts w:ascii="Arial Narrow" w:hAnsi="Arial Narrow"/>
          <w:sz w:val="22"/>
          <w:szCs w:val="22"/>
        </w:rPr>
        <w:t>:</w:t>
      </w:r>
    </w:p>
    <w:p w:rsidR="005A5577" w:rsidRPr="005F4E7F" w:rsidRDefault="00724675" w:rsidP="005A5577">
      <w:pPr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discutarea şi analizarea </w:t>
      </w:r>
      <w:r w:rsidRPr="005F4E7F">
        <w:rPr>
          <w:rFonts w:ascii="Arial Narrow" w:hAnsi="Arial Narrow"/>
          <w:b/>
          <w:sz w:val="22"/>
          <w:szCs w:val="22"/>
        </w:rPr>
        <w:t>proiectului de încadrare</w:t>
      </w:r>
      <w:r w:rsidRPr="005F4E7F">
        <w:rPr>
          <w:rFonts w:ascii="Arial Narrow" w:hAnsi="Arial Narrow"/>
          <w:sz w:val="22"/>
          <w:szCs w:val="22"/>
        </w:rPr>
        <w:t xml:space="preserve"> cu personal didactic în </w:t>
      </w:r>
      <w:r w:rsidRPr="005F4E7F">
        <w:rPr>
          <w:rFonts w:ascii="Arial Narrow" w:hAnsi="Arial Narrow"/>
          <w:b/>
          <w:sz w:val="22"/>
          <w:szCs w:val="22"/>
        </w:rPr>
        <w:t>consiliul profesoral</w:t>
      </w:r>
      <w:r w:rsidRPr="005F4E7F">
        <w:rPr>
          <w:rFonts w:ascii="Arial Narrow" w:hAnsi="Arial Narrow"/>
          <w:sz w:val="22"/>
          <w:szCs w:val="22"/>
        </w:rPr>
        <w:t xml:space="preserve"> al unităţii de învăţământ</w:t>
      </w:r>
      <w:r w:rsidR="005A5577" w:rsidRPr="005F4E7F">
        <w:rPr>
          <w:rFonts w:ascii="Arial Narrow" w:hAnsi="Arial Narrow"/>
          <w:sz w:val="22"/>
          <w:szCs w:val="22"/>
        </w:rPr>
        <w:t>;</w:t>
      </w:r>
    </w:p>
    <w:p w:rsidR="00724675" w:rsidRPr="005F4E7F" w:rsidRDefault="00724675" w:rsidP="005A5577">
      <w:pPr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aprobarea acestuia de către </w:t>
      </w:r>
      <w:r w:rsidRPr="005F4E7F">
        <w:rPr>
          <w:rFonts w:ascii="Arial Narrow" w:hAnsi="Arial Narrow"/>
          <w:b/>
          <w:sz w:val="22"/>
          <w:szCs w:val="22"/>
        </w:rPr>
        <w:t>consiliul de administraţie</w:t>
      </w:r>
      <w:r w:rsidRPr="005F4E7F">
        <w:rPr>
          <w:rFonts w:ascii="Arial Narrow" w:hAnsi="Arial Narrow"/>
          <w:sz w:val="22"/>
          <w:szCs w:val="22"/>
        </w:rPr>
        <w:t xml:space="preserve"> al unităţii de învăţământ.</w:t>
      </w:r>
    </w:p>
    <w:p w:rsidR="00724675" w:rsidRPr="005F4E7F" w:rsidRDefault="00724675" w:rsidP="00724675">
      <w:pPr>
        <w:jc w:val="both"/>
        <w:rPr>
          <w:rFonts w:ascii="Arial Narrow" w:hAnsi="Arial Narrow"/>
          <w:sz w:val="22"/>
          <w:szCs w:val="22"/>
        </w:rPr>
      </w:pPr>
    </w:p>
    <w:p w:rsidR="00EC4EF1" w:rsidRPr="005F4E7F" w:rsidRDefault="00724675" w:rsidP="00724675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t xml:space="preserve">Repartizarea </w:t>
      </w:r>
      <w:r w:rsidRPr="005F4E7F">
        <w:rPr>
          <w:rFonts w:ascii="Arial Narrow" w:hAnsi="Arial Narrow"/>
          <w:sz w:val="22"/>
          <w:szCs w:val="22"/>
        </w:rPr>
        <w:t>cadrelor didactice</w:t>
      </w:r>
      <w:r w:rsidRPr="005F4E7F">
        <w:rPr>
          <w:rFonts w:ascii="Arial Narrow" w:hAnsi="Arial Narrow"/>
          <w:b/>
          <w:sz w:val="22"/>
          <w:szCs w:val="22"/>
        </w:rPr>
        <w:t xml:space="preserve"> la structurile unităţii de învăţământ</w:t>
      </w:r>
      <w:r w:rsidRPr="005F4E7F">
        <w:rPr>
          <w:rFonts w:ascii="Arial Narrow" w:hAnsi="Arial Narrow"/>
          <w:sz w:val="22"/>
          <w:szCs w:val="22"/>
        </w:rPr>
        <w:t xml:space="preserve"> cu personalitate juridică</w:t>
      </w:r>
      <w:r w:rsidR="00EC4EF1" w:rsidRPr="005F4E7F">
        <w:rPr>
          <w:rFonts w:ascii="Arial Narrow" w:hAnsi="Arial Narrow"/>
          <w:sz w:val="22"/>
          <w:szCs w:val="22"/>
        </w:rPr>
        <w:t xml:space="preserve">, conform prevederilor </w:t>
      </w:r>
      <w:r w:rsidR="00EC4EF1" w:rsidRPr="002F76EF">
        <w:rPr>
          <w:rFonts w:ascii="Arial Narrow" w:hAnsi="Arial Narrow"/>
          <w:color w:val="7030A0"/>
          <w:sz w:val="22"/>
          <w:szCs w:val="22"/>
        </w:rPr>
        <w:t>art. 21 alin. (</w:t>
      </w:r>
      <w:r w:rsidR="002F76EF" w:rsidRPr="002F76EF">
        <w:rPr>
          <w:rFonts w:ascii="Arial Narrow" w:hAnsi="Arial Narrow"/>
          <w:color w:val="7030A0"/>
          <w:sz w:val="22"/>
          <w:szCs w:val="22"/>
        </w:rPr>
        <w:t>1</w:t>
      </w:r>
      <w:r w:rsidR="00EC4EF1" w:rsidRPr="002F76EF">
        <w:rPr>
          <w:rFonts w:ascii="Arial Narrow" w:hAnsi="Arial Narrow"/>
          <w:color w:val="7030A0"/>
          <w:sz w:val="22"/>
          <w:szCs w:val="22"/>
        </w:rPr>
        <w:t>),</w:t>
      </w:r>
      <w:r w:rsidRPr="002F76EF">
        <w:rPr>
          <w:rFonts w:ascii="Arial Narrow" w:hAnsi="Arial Narrow"/>
          <w:color w:val="7030A0"/>
          <w:sz w:val="22"/>
          <w:szCs w:val="22"/>
        </w:rPr>
        <w:t xml:space="preserve"> </w:t>
      </w:r>
      <w:r w:rsidRPr="005F4E7F">
        <w:rPr>
          <w:rFonts w:ascii="Arial Narrow" w:hAnsi="Arial Narrow"/>
          <w:sz w:val="22"/>
          <w:szCs w:val="22"/>
        </w:rPr>
        <w:t xml:space="preserve">se face prin </w:t>
      </w:r>
      <w:r w:rsidRPr="005F4E7F">
        <w:rPr>
          <w:rFonts w:ascii="Arial Narrow" w:hAnsi="Arial Narrow"/>
          <w:b/>
          <w:sz w:val="22"/>
          <w:szCs w:val="22"/>
        </w:rPr>
        <w:t>decizie a directorului unităţii de învăţământ</w:t>
      </w:r>
      <w:r w:rsidRPr="005F4E7F">
        <w:rPr>
          <w:rFonts w:ascii="Arial Narrow" w:hAnsi="Arial Narrow"/>
          <w:sz w:val="22"/>
          <w:szCs w:val="22"/>
        </w:rPr>
        <w:t>, după</w:t>
      </w:r>
      <w:r w:rsidR="00EC4EF1" w:rsidRPr="005F4E7F">
        <w:rPr>
          <w:rFonts w:ascii="Arial Narrow" w:hAnsi="Arial Narrow"/>
          <w:sz w:val="22"/>
          <w:szCs w:val="22"/>
        </w:rPr>
        <w:t>:</w:t>
      </w:r>
    </w:p>
    <w:p w:rsidR="00EC4EF1" w:rsidRPr="005F4E7F" w:rsidRDefault="00724675" w:rsidP="00EC4EF1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discutarea şi analizarea </w:t>
      </w:r>
      <w:r w:rsidRPr="005F4E7F">
        <w:rPr>
          <w:rFonts w:ascii="Arial Narrow" w:hAnsi="Arial Narrow"/>
          <w:b/>
          <w:sz w:val="22"/>
          <w:szCs w:val="22"/>
        </w:rPr>
        <w:t>proiectului de încadrare</w:t>
      </w:r>
      <w:r w:rsidRPr="005F4E7F">
        <w:rPr>
          <w:rFonts w:ascii="Arial Narrow" w:hAnsi="Arial Narrow"/>
          <w:sz w:val="22"/>
          <w:szCs w:val="22"/>
        </w:rPr>
        <w:t xml:space="preserve"> în </w:t>
      </w:r>
      <w:r w:rsidRPr="005F4E7F">
        <w:rPr>
          <w:rFonts w:ascii="Arial Narrow" w:hAnsi="Arial Narrow"/>
          <w:b/>
          <w:sz w:val="22"/>
          <w:szCs w:val="22"/>
        </w:rPr>
        <w:t>consiliul profesoral</w:t>
      </w:r>
      <w:r w:rsidR="00EC4EF1" w:rsidRPr="005F4E7F">
        <w:rPr>
          <w:rFonts w:ascii="Arial Narrow" w:hAnsi="Arial Narrow"/>
          <w:sz w:val="22"/>
          <w:szCs w:val="22"/>
        </w:rPr>
        <w:t xml:space="preserve"> al unităţii de învăţământ;</w:t>
      </w:r>
    </w:p>
    <w:p w:rsidR="005514F7" w:rsidRPr="005F4E7F" w:rsidRDefault="00724675" w:rsidP="00EC4EF1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în baza hotărârii </w:t>
      </w:r>
      <w:r w:rsidRPr="005F4E7F">
        <w:rPr>
          <w:rFonts w:ascii="Arial Narrow" w:hAnsi="Arial Narrow"/>
          <w:b/>
          <w:sz w:val="22"/>
          <w:szCs w:val="22"/>
        </w:rPr>
        <w:t>consiliului de administraţie al unităţii</w:t>
      </w:r>
      <w:r w:rsidRPr="005F4E7F">
        <w:rPr>
          <w:rFonts w:ascii="Arial Narrow" w:hAnsi="Arial Narrow"/>
          <w:sz w:val="22"/>
          <w:szCs w:val="22"/>
        </w:rPr>
        <w:t xml:space="preserve"> de învăţământ.</w:t>
      </w:r>
    </w:p>
    <w:p w:rsidR="00724675" w:rsidRPr="005F4E7F" w:rsidRDefault="00724675" w:rsidP="00724675">
      <w:pPr>
        <w:jc w:val="both"/>
        <w:rPr>
          <w:rFonts w:ascii="Arial Narrow" w:hAnsi="Arial Narrow"/>
          <w:sz w:val="22"/>
          <w:szCs w:val="22"/>
        </w:rPr>
      </w:pPr>
    </w:p>
    <w:p w:rsidR="006C2DFF" w:rsidRPr="005F4E7F" w:rsidRDefault="00724675" w:rsidP="00724675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În situaţia în care un post didactic </w:t>
      </w:r>
      <w:r w:rsidRPr="005F4E7F">
        <w:rPr>
          <w:rFonts w:ascii="Arial Narrow" w:hAnsi="Arial Narrow"/>
          <w:b/>
          <w:sz w:val="22"/>
          <w:szCs w:val="22"/>
        </w:rPr>
        <w:t>rămâne neocupat</w:t>
      </w:r>
      <w:r w:rsidR="00AB3D2B" w:rsidRPr="005F4E7F">
        <w:rPr>
          <w:rFonts w:ascii="Arial Narrow" w:hAnsi="Arial Narrow"/>
          <w:b/>
          <w:sz w:val="22"/>
          <w:szCs w:val="22"/>
        </w:rPr>
        <w:t xml:space="preserve"> </w:t>
      </w:r>
      <w:r w:rsidRPr="005F4E7F">
        <w:rPr>
          <w:rFonts w:ascii="Arial Narrow" w:hAnsi="Arial Narrow"/>
          <w:b/>
          <w:sz w:val="22"/>
          <w:szCs w:val="22"/>
        </w:rPr>
        <w:t>într-o structură</w:t>
      </w:r>
      <w:r w:rsidRPr="005F4E7F">
        <w:rPr>
          <w:rFonts w:ascii="Arial Narrow" w:hAnsi="Arial Narrow"/>
          <w:sz w:val="22"/>
          <w:szCs w:val="22"/>
        </w:rPr>
        <w:t xml:space="preserve"> sau în </w:t>
      </w:r>
      <w:r w:rsidRPr="005F4E7F">
        <w:rPr>
          <w:rFonts w:ascii="Arial Narrow" w:hAnsi="Arial Narrow"/>
          <w:b/>
          <w:sz w:val="22"/>
          <w:szCs w:val="22"/>
        </w:rPr>
        <w:t>unitatea de învăţământ cu personalitate</w:t>
      </w:r>
      <w:r w:rsidRPr="005F4E7F">
        <w:rPr>
          <w:rFonts w:ascii="Arial Narrow" w:hAnsi="Arial Narrow"/>
          <w:sz w:val="22"/>
          <w:szCs w:val="22"/>
        </w:rPr>
        <w:t xml:space="preserve"> juridică, </w:t>
      </w:r>
      <w:r w:rsidRPr="005F4E7F">
        <w:rPr>
          <w:rFonts w:ascii="Arial Narrow" w:hAnsi="Arial Narrow"/>
          <w:b/>
          <w:sz w:val="22"/>
          <w:szCs w:val="22"/>
        </w:rPr>
        <w:t>după aplicarea principiului continuităţii activităţii didactice</w:t>
      </w:r>
      <w:r w:rsidRPr="005F4E7F">
        <w:rPr>
          <w:rFonts w:ascii="Arial Narrow" w:hAnsi="Arial Narrow"/>
          <w:sz w:val="22"/>
          <w:szCs w:val="22"/>
        </w:rPr>
        <w:t xml:space="preserve"> de predare la aceleaşi clase sau grupe de</w:t>
      </w:r>
      <w:r w:rsidR="00AB3D2B" w:rsidRPr="005F4E7F">
        <w:rPr>
          <w:rFonts w:ascii="Arial Narrow" w:hAnsi="Arial Narrow"/>
          <w:sz w:val="22"/>
          <w:szCs w:val="22"/>
        </w:rPr>
        <w:t xml:space="preserve"> elevi și este solicitat</w:t>
      </w:r>
      <w:r w:rsidRPr="005F4E7F">
        <w:rPr>
          <w:rFonts w:ascii="Arial Narrow" w:hAnsi="Arial Narrow"/>
          <w:sz w:val="22"/>
          <w:szCs w:val="22"/>
        </w:rPr>
        <w:t xml:space="preserve"> de </w:t>
      </w:r>
      <w:r w:rsidRPr="005F4E7F">
        <w:rPr>
          <w:rFonts w:ascii="Arial Narrow" w:hAnsi="Arial Narrow"/>
          <w:b/>
          <w:sz w:val="22"/>
          <w:szCs w:val="22"/>
        </w:rPr>
        <w:t>două sau mai multe cadre didactice titulare de aceeaşi specialitate</w:t>
      </w:r>
      <w:r w:rsidRPr="005F4E7F">
        <w:rPr>
          <w:rFonts w:ascii="Arial Narrow" w:hAnsi="Arial Narrow"/>
          <w:sz w:val="22"/>
          <w:szCs w:val="22"/>
        </w:rPr>
        <w:t xml:space="preserve">, pentru </w:t>
      </w:r>
      <w:r w:rsidRPr="005F4E7F">
        <w:rPr>
          <w:rFonts w:ascii="Arial Narrow" w:hAnsi="Arial Narrow"/>
          <w:b/>
          <w:sz w:val="22"/>
          <w:szCs w:val="22"/>
        </w:rPr>
        <w:t>departajare</w:t>
      </w:r>
      <w:r w:rsidRPr="005F4E7F">
        <w:rPr>
          <w:rFonts w:ascii="Arial Narrow" w:hAnsi="Arial Narrow"/>
          <w:sz w:val="22"/>
          <w:szCs w:val="22"/>
        </w:rPr>
        <w:t xml:space="preserve"> se aplică criteriile şi punctajele pentru evaluarea personalului didactic prevăzute în </w:t>
      </w:r>
      <w:r w:rsidR="00387AE9" w:rsidRPr="00F37B3A">
        <w:rPr>
          <w:rFonts w:ascii="Arial Narrow" w:hAnsi="Arial Narrow"/>
          <w:sz w:val="22"/>
          <w:szCs w:val="22"/>
        </w:rPr>
        <w:t>A</w:t>
      </w:r>
      <w:r w:rsidRPr="00F37B3A">
        <w:rPr>
          <w:rFonts w:ascii="Arial Narrow" w:hAnsi="Arial Narrow"/>
          <w:sz w:val="22"/>
          <w:szCs w:val="22"/>
        </w:rPr>
        <w:t>nexa nr. 2</w:t>
      </w:r>
      <w:r w:rsidRPr="005F4E7F">
        <w:rPr>
          <w:rFonts w:ascii="Arial Narrow" w:hAnsi="Arial Narrow"/>
          <w:sz w:val="22"/>
          <w:szCs w:val="22"/>
        </w:rPr>
        <w:t>.</w:t>
      </w:r>
    </w:p>
    <w:p w:rsidR="00724675" w:rsidRPr="005F4E7F" w:rsidRDefault="00724675" w:rsidP="00724675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Dacă rezultatul </w:t>
      </w:r>
      <w:r w:rsidRPr="005F4E7F">
        <w:rPr>
          <w:rFonts w:ascii="Arial Narrow" w:hAnsi="Arial Narrow"/>
          <w:b/>
          <w:sz w:val="22"/>
          <w:szCs w:val="22"/>
        </w:rPr>
        <w:t>evaluării obiective</w:t>
      </w:r>
      <w:r w:rsidRPr="005F4E7F">
        <w:rPr>
          <w:rFonts w:ascii="Arial Narrow" w:hAnsi="Arial Narrow"/>
          <w:sz w:val="22"/>
          <w:szCs w:val="22"/>
        </w:rPr>
        <w:t xml:space="preserve"> nu conduce la departajare, se aplică, în ordine, criteriile socio</w:t>
      </w:r>
      <w:r w:rsidR="00F305A9" w:rsidRPr="005F4E7F">
        <w:rPr>
          <w:rFonts w:ascii="Arial Narrow" w:hAnsi="Arial Narrow"/>
          <w:sz w:val="22"/>
          <w:szCs w:val="22"/>
        </w:rPr>
        <w:t>-</w:t>
      </w:r>
      <w:r w:rsidRPr="005F4E7F">
        <w:rPr>
          <w:rFonts w:ascii="Arial Narrow" w:hAnsi="Arial Narrow"/>
          <w:sz w:val="22"/>
          <w:szCs w:val="22"/>
        </w:rPr>
        <w:t xml:space="preserve">umanitare în </w:t>
      </w:r>
      <w:r w:rsidR="00EC4EF1" w:rsidRPr="005F4E7F">
        <w:rPr>
          <w:rFonts w:ascii="Arial Narrow" w:hAnsi="Arial Narrow"/>
          <w:sz w:val="22"/>
          <w:szCs w:val="22"/>
        </w:rPr>
        <w:t xml:space="preserve">baza documentelor justificative, conform prevederilor </w:t>
      </w:r>
      <w:r w:rsidR="00EC4EF1" w:rsidRPr="00CF7CDC">
        <w:rPr>
          <w:rFonts w:ascii="Arial Narrow" w:hAnsi="Arial Narrow"/>
          <w:color w:val="7030A0"/>
          <w:sz w:val="22"/>
          <w:szCs w:val="22"/>
        </w:rPr>
        <w:t>art. 21 ali</w:t>
      </w:r>
      <w:r w:rsidR="00CF7CDC">
        <w:rPr>
          <w:rFonts w:ascii="Arial Narrow" w:hAnsi="Arial Narrow"/>
          <w:color w:val="7030A0"/>
          <w:sz w:val="22"/>
          <w:szCs w:val="22"/>
        </w:rPr>
        <w:t>n. (3) din Metodologie.</w:t>
      </w:r>
    </w:p>
    <w:p w:rsidR="00724675" w:rsidRPr="005F4E7F" w:rsidRDefault="00724675" w:rsidP="00724675">
      <w:p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 </w:t>
      </w:r>
    </w:p>
    <w:p w:rsidR="00490C53" w:rsidRPr="005F4E7F" w:rsidRDefault="00EC4EF1" w:rsidP="00724675">
      <w:pPr>
        <w:jc w:val="both"/>
        <w:rPr>
          <w:rFonts w:ascii="Arial Narrow" w:hAnsi="Arial Narrow"/>
          <w:b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După încadrarea </w:t>
      </w:r>
      <w:r w:rsidRPr="00B878CB">
        <w:rPr>
          <w:rFonts w:ascii="Arial Narrow" w:hAnsi="Arial Narrow"/>
          <w:b/>
          <w:sz w:val="22"/>
          <w:szCs w:val="22"/>
        </w:rPr>
        <w:t>titularilor</w:t>
      </w:r>
      <w:r w:rsidRPr="005F4E7F">
        <w:rPr>
          <w:rFonts w:ascii="Arial Narrow" w:hAnsi="Arial Narrow"/>
          <w:sz w:val="22"/>
          <w:szCs w:val="22"/>
        </w:rPr>
        <w:t xml:space="preserve">, conform </w:t>
      </w:r>
      <w:r w:rsidRPr="00F37B3A">
        <w:rPr>
          <w:rFonts w:ascii="Arial Narrow" w:hAnsi="Arial Narrow"/>
          <w:sz w:val="22"/>
          <w:szCs w:val="22"/>
        </w:rPr>
        <w:t xml:space="preserve">art. 21 alin. (1)-(3), </w:t>
      </w:r>
      <w:r w:rsidRPr="005F4E7F">
        <w:rPr>
          <w:rFonts w:ascii="Arial Narrow" w:hAnsi="Arial Narrow"/>
          <w:b/>
          <w:sz w:val="22"/>
          <w:szCs w:val="22"/>
        </w:rPr>
        <w:t>se încadrează după aceeaşi procedură,</w:t>
      </w:r>
      <w:r w:rsidR="00490C53" w:rsidRPr="005F4E7F">
        <w:rPr>
          <w:rFonts w:ascii="Arial Narrow" w:hAnsi="Arial Narrow"/>
          <w:b/>
          <w:sz w:val="22"/>
          <w:szCs w:val="22"/>
        </w:rPr>
        <w:t xml:space="preserve"> </w:t>
      </w:r>
      <w:r w:rsidR="00490C53" w:rsidRPr="005F4E7F">
        <w:rPr>
          <w:rFonts w:ascii="Arial Narrow" w:hAnsi="Arial Narrow"/>
          <w:sz w:val="22"/>
          <w:szCs w:val="22"/>
        </w:rPr>
        <w:t xml:space="preserve">conform prevederilor </w:t>
      </w:r>
      <w:r w:rsidR="00490C53" w:rsidRPr="00B878CB">
        <w:rPr>
          <w:rFonts w:ascii="Arial Narrow" w:hAnsi="Arial Narrow"/>
          <w:color w:val="7030A0"/>
          <w:sz w:val="22"/>
          <w:szCs w:val="22"/>
        </w:rPr>
        <w:t xml:space="preserve">art. 21 alin. (4, 6), </w:t>
      </w:r>
      <w:r w:rsidR="00490C53" w:rsidRPr="005F4E7F">
        <w:rPr>
          <w:rFonts w:ascii="Arial Narrow" w:hAnsi="Arial Narrow"/>
          <w:b/>
          <w:sz w:val="22"/>
          <w:szCs w:val="22"/>
        </w:rPr>
        <w:t>în ordine:</w:t>
      </w:r>
    </w:p>
    <w:p w:rsidR="00B878CB" w:rsidRDefault="00490C53" w:rsidP="00B878CB">
      <w:pPr>
        <w:pStyle w:val="Default"/>
        <w:numPr>
          <w:ilvl w:val="0"/>
          <w:numId w:val="18"/>
        </w:numPr>
        <w:jc w:val="both"/>
        <w:rPr>
          <w:rFonts w:ascii="Arial Narrow" w:hAnsi="Arial Narrow"/>
          <w:color w:val="auto"/>
          <w:sz w:val="22"/>
          <w:szCs w:val="22"/>
          <w:lang w:val="ro-RO" w:eastAsia="ro-RO"/>
        </w:rPr>
      </w:pPr>
      <w:r w:rsidRPr="00B878CB">
        <w:rPr>
          <w:rFonts w:ascii="Arial Narrow" w:hAnsi="Arial Narrow"/>
          <w:b/>
          <w:color w:val="auto"/>
          <w:sz w:val="22"/>
          <w:szCs w:val="22"/>
          <w:lang w:val="ro-RO" w:eastAsia="ro-RO"/>
        </w:rPr>
        <w:t xml:space="preserve">cadrele </w:t>
      </w:r>
      <w:r w:rsidR="00B878CB" w:rsidRPr="00B878CB">
        <w:rPr>
          <w:rFonts w:ascii="Arial Narrow" w:hAnsi="Arial Narrow"/>
          <w:b/>
          <w:color w:val="auto"/>
          <w:sz w:val="22"/>
          <w:szCs w:val="22"/>
          <w:lang w:val="ro-RO" w:eastAsia="ro-RO"/>
        </w:rPr>
        <w:t>didactice debutante</w:t>
      </w:r>
      <w:r w:rsidR="00F37B3A">
        <w:rPr>
          <w:rFonts w:ascii="Arial Narrow" w:hAnsi="Arial Narrow"/>
          <w:b/>
          <w:color w:val="auto"/>
          <w:sz w:val="22"/>
          <w:szCs w:val="22"/>
          <w:lang w:val="ro-RO" w:eastAsia="ro-RO"/>
        </w:rPr>
        <w:t>,</w:t>
      </w:r>
      <w:r w:rsidR="00B878CB" w:rsidRPr="00B878CB">
        <w:rPr>
          <w:rFonts w:ascii="Arial Narrow" w:hAnsi="Arial Narrow"/>
          <w:b/>
          <w:color w:val="auto"/>
          <w:sz w:val="22"/>
          <w:szCs w:val="22"/>
          <w:lang w:val="ro-RO" w:eastAsia="ro-RO"/>
        </w:rPr>
        <w:t xml:space="preserve"> 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repartizate 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î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ncep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â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nd cu data de 1 septembrie 2012, ca urmare a particip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rii la un concurs na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ţ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ional, pe posturi didactice/catedre vacante </w:t>
      </w:r>
      <w:r w:rsidR="00B878CB" w:rsidRPr="00F37B3A">
        <w:rPr>
          <w:rFonts w:ascii="Arial Narrow" w:hAnsi="Arial Narrow"/>
          <w:i/>
          <w:color w:val="auto"/>
          <w:sz w:val="22"/>
          <w:szCs w:val="22"/>
          <w:lang w:val="ro-RO" w:eastAsia="ro-RO"/>
        </w:rPr>
        <w:t>publicate pentru angajare pentru perioad</w:t>
      </w:r>
      <w:r w:rsidR="00B878CB" w:rsidRPr="00F37B3A">
        <w:rPr>
          <w:rFonts w:ascii="Arial Narrow" w:hAnsi="Arial Narrow" w:hint="eastAsia"/>
          <w:i/>
          <w:color w:val="auto"/>
          <w:sz w:val="22"/>
          <w:szCs w:val="22"/>
          <w:lang w:val="ro-RO" w:eastAsia="ro-RO"/>
        </w:rPr>
        <w:t>ă</w:t>
      </w:r>
      <w:r w:rsidR="00B878CB" w:rsidRPr="00F37B3A">
        <w:rPr>
          <w:rFonts w:ascii="Arial Narrow" w:hAnsi="Arial Narrow"/>
          <w:i/>
          <w:color w:val="auto"/>
          <w:sz w:val="22"/>
          <w:szCs w:val="22"/>
          <w:lang w:val="ro-RO" w:eastAsia="ro-RO"/>
        </w:rPr>
        <w:t xml:space="preserve"> nedeterminat</w:t>
      </w:r>
      <w:r w:rsidR="00B878CB" w:rsidRPr="00F37B3A">
        <w:rPr>
          <w:rFonts w:ascii="Arial Narrow" w:hAnsi="Arial Narrow" w:hint="eastAsia"/>
          <w:i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, </w:t>
      </w:r>
      <w:r w:rsidR="00B878CB" w:rsidRPr="00F37B3A">
        <w:rPr>
          <w:rFonts w:ascii="Arial Narrow" w:hAnsi="Arial Narrow"/>
          <w:i/>
          <w:color w:val="auto"/>
          <w:sz w:val="22"/>
          <w:szCs w:val="22"/>
          <w:lang w:val="ro-RO" w:eastAsia="ro-RO"/>
        </w:rPr>
        <w:t>care nu au dob</w:t>
      </w:r>
      <w:r w:rsidR="00B878CB" w:rsidRPr="00F37B3A">
        <w:rPr>
          <w:rFonts w:ascii="Arial Narrow" w:hAnsi="Arial Narrow" w:hint="eastAsia"/>
          <w:i/>
          <w:color w:val="auto"/>
          <w:sz w:val="22"/>
          <w:szCs w:val="22"/>
          <w:lang w:val="ro-RO" w:eastAsia="ro-RO"/>
        </w:rPr>
        <w:t>â</w:t>
      </w:r>
      <w:r w:rsidR="00B878CB" w:rsidRPr="00F37B3A">
        <w:rPr>
          <w:rFonts w:ascii="Arial Narrow" w:hAnsi="Arial Narrow"/>
          <w:i/>
          <w:color w:val="auto"/>
          <w:sz w:val="22"/>
          <w:szCs w:val="22"/>
          <w:lang w:val="ro-RO" w:eastAsia="ro-RO"/>
        </w:rPr>
        <w:t>ndit definitivarea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î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n 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î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nv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ăţă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m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â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nt 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ş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i de la data angaj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rii pe posturi didactice/catedre vacante publicate pentru perioad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nedeterminat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</w:t>
      </w:r>
      <w:r w:rsidR="00B878CB" w:rsidRPr="00B878CB">
        <w:rPr>
          <w:rFonts w:ascii="Arial Narrow" w:hAnsi="Arial Narrow"/>
          <w:color w:val="7030A0"/>
          <w:sz w:val="22"/>
          <w:szCs w:val="22"/>
          <w:lang w:val="ro-RO" w:eastAsia="ro-RO"/>
        </w:rPr>
        <w:t>p</w:t>
      </w:r>
      <w:r w:rsidR="00B878CB" w:rsidRPr="00B878CB">
        <w:rPr>
          <w:rFonts w:ascii="Arial Narrow" w:hAnsi="Arial Narrow" w:hint="eastAsia"/>
          <w:color w:val="7030A0"/>
          <w:sz w:val="22"/>
          <w:szCs w:val="22"/>
          <w:lang w:val="ro-RO" w:eastAsia="ro-RO"/>
        </w:rPr>
        <w:t>â</w:t>
      </w:r>
      <w:r w:rsidR="00B878CB" w:rsidRPr="00B878CB">
        <w:rPr>
          <w:rFonts w:ascii="Arial Narrow" w:hAnsi="Arial Narrow"/>
          <w:color w:val="7030A0"/>
          <w:sz w:val="22"/>
          <w:szCs w:val="22"/>
          <w:lang w:val="ro-RO" w:eastAsia="ro-RO"/>
        </w:rPr>
        <w:t>n</w:t>
      </w:r>
      <w:r w:rsidR="00B878CB" w:rsidRPr="00B878CB">
        <w:rPr>
          <w:rFonts w:ascii="Arial Narrow" w:hAnsi="Arial Narrow" w:hint="eastAsia"/>
          <w:color w:val="7030A0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7030A0"/>
          <w:sz w:val="22"/>
          <w:szCs w:val="22"/>
          <w:lang w:val="ro-RO" w:eastAsia="ro-RO"/>
        </w:rPr>
        <w:t xml:space="preserve"> la data de 31 august 2021 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nu acumuleaz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o vechime efectiv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la catedr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mai mare de 6 ani, f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r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a se lua 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î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n considerare perioadele de suspendare a contractului individual de munc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pe durata concediului pentru cre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ş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terea 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ş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i 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î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ngrijirea copilului, conform prevederilor legale </w:t>
      </w:r>
      <w:r w:rsidR="00B878CB"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î</w:t>
      </w:r>
      <w:r w:rsidR="00B878CB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n vigoare</w:t>
      </w:r>
      <w:r w:rsidR="00B878CB">
        <w:rPr>
          <w:rFonts w:ascii="Arial Narrow" w:hAnsi="Arial Narrow"/>
          <w:color w:val="auto"/>
          <w:sz w:val="22"/>
          <w:szCs w:val="22"/>
          <w:lang w:val="ro-RO" w:eastAsia="ro-RO"/>
        </w:rPr>
        <w:t>;</w:t>
      </w:r>
    </w:p>
    <w:p w:rsidR="00490C53" w:rsidRPr="00B878CB" w:rsidRDefault="00B878CB" w:rsidP="00B878CB">
      <w:pPr>
        <w:pStyle w:val="Default"/>
        <w:numPr>
          <w:ilvl w:val="0"/>
          <w:numId w:val="18"/>
        </w:numPr>
        <w:jc w:val="both"/>
        <w:rPr>
          <w:rFonts w:ascii="Arial Narrow" w:hAnsi="Arial Narrow"/>
          <w:color w:val="auto"/>
          <w:sz w:val="22"/>
          <w:szCs w:val="22"/>
          <w:lang w:val="ro-RO" w:eastAsia="ro-RO"/>
        </w:rPr>
      </w:pPr>
      <w:r w:rsidRPr="00B878CB">
        <w:rPr>
          <w:rFonts w:ascii="Arial Narrow" w:hAnsi="Arial Narrow"/>
          <w:b/>
          <w:color w:val="auto"/>
          <w:sz w:val="22"/>
          <w:szCs w:val="22"/>
          <w:lang w:val="ro-RO" w:eastAsia="ro-RO"/>
        </w:rPr>
        <w:t>cadrele didactice debutante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</w:t>
      </w:r>
      <w:r w:rsidRPr="00F37B3A">
        <w:rPr>
          <w:rFonts w:ascii="Arial Narrow" w:hAnsi="Arial Narrow"/>
          <w:i/>
          <w:color w:val="auto"/>
          <w:sz w:val="22"/>
          <w:szCs w:val="22"/>
          <w:lang w:val="ro-RO" w:eastAsia="ro-RO"/>
        </w:rPr>
        <w:t>care nu au dob</w:t>
      </w:r>
      <w:r w:rsidRPr="00F37B3A">
        <w:rPr>
          <w:rFonts w:ascii="Arial Narrow" w:hAnsi="Arial Narrow" w:hint="eastAsia"/>
          <w:i/>
          <w:color w:val="auto"/>
          <w:sz w:val="22"/>
          <w:szCs w:val="22"/>
          <w:lang w:val="ro-RO" w:eastAsia="ro-RO"/>
        </w:rPr>
        <w:t>â</w:t>
      </w:r>
      <w:r w:rsidRPr="00F37B3A">
        <w:rPr>
          <w:rFonts w:ascii="Arial Narrow" w:hAnsi="Arial Narrow"/>
          <w:i/>
          <w:color w:val="auto"/>
          <w:sz w:val="22"/>
          <w:szCs w:val="22"/>
          <w:lang w:val="ro-RO" w:eastAsia="ro-RO"/>
        </w:rPr>
        <w:t>ndit definitivarea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î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n 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î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nv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ăţă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m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â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nt repartizate 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î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n baza prevederilor </w:t>
      </w:r>
      <w:r w:rsidRPr="00B878CB">
        <w:rPr>
          <w:rFonts w:ascii="Arial Narrow" w:hAnsi="Arial Narrow"/>
          <w:b/>
          <w:color w:val="7030A0"/>
          <w:sz w:val="22"/>
          <w:szCs w:val="22"/>
          <w:lang w:val="ro-RO" w:eastAsia="ro-RO"/>
        </w:rPr>
        <w:t>art. 253 din Legea nr. 1/2011</w:t>
      </w:r>
      <w:r w:rsidRPr="00B878CB">
        <w:rPr>
          <w:rFonts w:ascii="Arial Narrow" w:hAnsi="Arial Narrow"/>
          <w:color w:val="7030A0"/>
          <w:sz w:val="22"/>
          <w:szCs w:val="22"/>
          <w:lang w:val="ro-RO" w:eastAsia="ro-RO"/>
        </w:rPr>
        <w:t xml:space="preserve"> 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cu modific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rile 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ș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i complet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rile ulterioare, </w:t>
      </w:r>
      <w:r w:rsidRPr="00F37B3A">
        <w:rPr>
          <w:rFonts w:ascii="Arial Narrow" w:hAnsi="Arial Narrow"/>
          <w:i/>
          <w:color w:val="auto"/>
          <w:sz w:val="22"/>
          <w:szCs w:val="22"/>
          <w:lang w:val="ro-RO" w:eastAsia="ro-RO"/>
        </w:rPr>
        <w:t>sesiunile 2016, 2017 sau 2018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, c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rora li se poate asigura cel pu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ţ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in jum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tate de norm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didactic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 xml:space="preserve"> de predare conform deciziei de repartizare pe post/catedr</w:t>
      </w:r>
      <w:r w:rsidRPr="00B878CB">
        <w:rPr>
          <w:rFonts w:ascii="Arial Narrow" w:hAnsi="Arial Narrow" w:hint="eastAsia"/>
          <w:color w:val="auto"/>
          <w:sz w:val="22"/>
          <w:szCs w:val="22"/>
          <w:lang w:val="ro-RO" w:eastAsia="ro-RO"/>
        </w:rPr>
        <w:t>ă</w:t>
      </w:r>
      <w:r w:rsidR="00490C53" w:rsidRPr="00B878CB">
        <w:rPr>
          <w:rFonts w:ascii="Arial Narrow" w:hAnsi="Arial Narrow"/>
          <w:color w:val="auto"/>
          <w:sz w:val="22"/>
          <w:szCs w:val="22"/>
          <w:lang w:val="ro-RO" w:eastAsia="ro-RO"/>
        </w:rPr>
        <w:t>;</w:t>
      </w:r>
    </w:p>
    <w:p w:rsidR="00724675" w:rsidRPr="005F4E7F" w:rsidRDefault="00490C53" w:rsidP="00490C53">
      <w:pPr>
        <w:pStyle w:val="Listparagraf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t xml:space="preserve">cadrele didactice angajate </w:t>
      </w:r>
      <w:r w:rsidRPr="00F37B3A">
        <w:rPr>
          <w:rFonts w:ascii="Arial Narrow" w:hAnsi="Arial Narrow"/>
          <w:sz w:val="22"/>
          <w:szCs w:val="22"/>
        </w:rPr>
        <w:t>cu contract individual de muncă pe</w:t>
      </w:r>
      <w:r w:rsidRPr="005F4E7F">
        <w:rPr>
          <w:rFonts w:ascii="Arial Narrow" w:hAnsi="Arial Narrow"/>
          <w:b/>
          <w:sz w:val="22"/>
          <w:szCs w:val="22"/>
        </w:rPr>
        <w:t xml:space="preserve"> durata de viabilitate</w:t>
      </w:r>
      <w:r w:rsidRPr="005F4E7F">
        <w:rPr>
          <w:rFonts w:ascii="Arial Narrow" w:hAnsi="Arial Narrow"/>
          <w:sz w:val="22"/>
          <w:szCs w:val="22"/>
        </w:rPr>
        <w:t xml:space="preserve"> a postului</w:t>
      </w:r>
      <w:r w:rsidR="00B878CB">
        <w:rPr>
          <w:rFonts w:ascii="Arial Narrow" w:hAnsi="Arial Narrow"/>
          <w:sz w:val="22"/>
          <w:szCs w:val="22"/>
        </w:rPr>
        <w:t xml:space="preserve"> didactic</w:t>
      </w:r>
      <w:r w:rsidRPr="005F4E7F">
        <w:rPr>
          <w:rFonts w:ascii="Arial Narrow" w:hAnsi="Arial Narrow"/>
          <w:sz w:val="22"/>
          <w:szCs w:val="22"/>
        </w:rPr>
        <w:t>/catedrei.</w:t>
      </w:r>
    </w:p>
    <w:p w:rsidR="00EC4EF1" w:rsidRPr="005F4E7F" w:rsidRDefault="00EC4EF1" w:rsidP="00724675">
      <w:pPr>
        <w:jc w:val="both"/>
        <w:rPr>
          <w:rFonts w:ascii="Arial Narrow" w:hAnsi="Arial Narrow"/>
          <w:sz w:val="22"/>
          <w:szCs w:val="22"/>
        </w:rPr>
      </w:pPr>
    </w:p>
    <w:p w:rsidR="00724675" w:rsidRPr="005F4E7F" w:rsidRDefault="00724675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>Procedurile prevăzute la</w:t>
      </w:r>
      <w:r w:rsidR="00387AE9" w:rsidRPr="005F4E7F">
        <w:rPr>
          <w:rFonts w:ascii="Arial Narrow" w:hAnsi="Arial Narrow"/>
          <w:sz w:val="22"/>
          <w:szCs w:val="22"/>
        </w:rPr>
        <w:t xml:space="preserve"> </w:t>
      </w:r>
      <w:r w:rsidR="00387AE9" w:rsidRPr="00B878CB">
        <w:rPr>
          <w:rFonts w:ascii="Arial Narrow" w:hAnsi="Arial Narrow"/>
          <w:color w:val="7030A0"/>
          <w:sz w:val="22"/>
          <w:szCs w:val="22"/>
        </w:rPr>
        <w:t>art. 21,</w:t>
      </w:r>
      <w:r w:rsidRPr="00B878CB">
        <w:rPr>
          <w:rFonts w:ascii="Arial Narrow" w:hAnsi="Arial Narrow"/>
          <w:color w:val="7030A0"/>
          <w:sz w:val="22"/>
          <w:szCs w:val="22"/>
        </w:rPr>
        <w:t xml:space="preserve"> alin. (2-4) </w:t>
      </w:r>
      <w:r w:rsidRPr="005F4E7F">
        <w:rPr>
          <w:rFonts w:ascii="Arial Narrow" w:hAnsi="Arial Narrow"/>
          <w:b/>
          <w:sz w:val="22"/>
          <w:szCs w:val="22"/>
        </w:rPr>
        <w:t>pot fi reluate</w:t>
      </w:r>
      <w:r w:rsidRPr="005F4E7F">
        <w:rPr>
          <w:rFonts w:ascii="Arial Narrow" w:hAnsi="Arial Narrow"/>
          <w:sz w:val="22"/>
          <w:szCs w:val="22"/>
        </w:rPr>
        <w:t xml:space="preserve">, </w:t>
      </w:r>
      <w:r w:rsidRPr="005F4E7F">
        <w:rPr>
          <w:rFonts w:ascii="Arial Narrow" w:hAnsi="Arial Narrow"/>
          <w:b/>
          <w:sz w:val="22"/>
          <w:szCs w:val="22"/>
        </w:rPr>
        <w:t>la solicitarea cadrelor didactice</w:t>
      </w:r>
      <w:r w:rsidRPr="005F4E7F">
        <w:rPr>
          <w:rFonts w:ascii="Arial Narrow" w:hAnsi="Arial Narrow"/>
          <w:sz w:val="22"/>
          <w:szCs w:val="22"/>
        </w:rPr>
        <w:t xml:space="preserve">, după derularea etapelor de </w:t>
      </w:r>
      <w:r w:rsidRPr="005F4E7F">
        <w:rPr>
          <w:rFonts w:ascii="Arial Narrow" w:hAnsi="Arial Narrow"/>
          <w:i/>
          <w:sz w:val="22"/>
          <w:szCs w:val="22"/>
        </w:rPr>
        <w:t>pretransfer</w:t>
      </w:r>
      <w:r w:rsidRPr="005F4E7F">
        <w:rPr>
          <w:rFonts w:ascii="Arial Narrow" w:hAnsi="Arial Narrow"/>
          <w:sz w:val="22"/>
          <w:szCs w:val="22"/>
        </w:rPr>
        <w:t xml:space="preserve">, </w:t>
      </w:r>
      <w:r w:rsidRPr="005F4E7F">
        <w:rPr>
          <w:rFonts w:ascii="Arial Narrow" w:hAnsi="Arial Narrow"/>
          <w:i/>
          <w:sz w:val="22"/>
          <w:szCs w:val="22"/>
        </w:rPr>
        <w:t>detaşare</w:t>
      </w:r>
      <w:r w:rsidRPr="005F4E7F">
        <w:rPr>
          <w:rFonts w:ascii="Arial Narrow" w:hAnsi="Arial Narrow"/>
          <w:sz w:val="22"/>
          <w:szCs w:val="22"/>
        </w:rPr>
        <w:t xml:space="preserve"> </w:t>
      </w:r>
      <w:r w:rsidRPr="005F4E7F">
        <w:rPr>
          <w:rFonts w:ascii="Arial Narrow" w:hAnsi="Arial Narrow"/>
          <w:i/>
          <w:sz w:val="22"/>
          <w:szCs w:val="22"/>
        </w:rPr>
        <w:t>în interesul învăţământului</w:t>
      </w:r>
      <w:r w:rsidRPr="005F4E7F">
        <w:rPr>
          <w:rFonts w:ascii="Arial Narrow" w:hAnsi="Arial Narrow"/>
          <w:sz w:val="22"/>
          <w:szCs w:val="22"/>
        </w:rPr>
        <w:t xml:space="preserve"> sau </w:t>
      </w:r>
      <w:r w:rsidRPr="005F4E7F">
        <w:rPr>
          <w:rFonts w:ascii="Arial Narrow" w:hAnsi="Arial Narrow"/>
          <w:i/>
          <w:sz w:val="22"/>
          <w:szCs w:val="22"/>
        </w:rPr>
        <w:t>detaşare la cerere</w:t>
      </w:r>
      <w:r w:rsidRPr="005F4E7F">
        <w:rPr>
          <w:rFonts w:ascii="Arial Narrow" w:hAnsi="Arial Narrow"/>
          <w:sz w:val="22"/>
          <w:szCs w:val="22"/>
        </w:rPr>
        <w:t>, în situaţia în care</w:t>
      </w:r>
      <w:r w:rsidR="002F130A" w:rsidRPr="005F4E7F">
        <w:rPr>
          <w:rFonts w:ascii="Arial Narrow" w:hAnsi="Arial Narrow"/>
          <w:sz w:val="22"/>
          <w:szCs w:val="22"/>
        </w:rPr>
        <w:t>,</w:t>
      </w:r>
      <w:r w:rsidRPr="005F4E7F">
        <w:rPr>
          <w:rFonts w:ascii="Arial Narrow" w:hAnsi="Arial Narrow"/>
          <w:sz w:val="22"/>
          <w:szCs w:val="22"/>
        </w:rPr>
        <w:t xml:space="preserve"> după aceste etape</w:t>
      </w:r>
      <w:r w:rsidR="002F130A" w:rsidRPr="005F4E7F">
        <w:rPr>
          <w:rFonts w:ascii="Arial Narrow" w:hAnsi="Arial Narrow"/>
          <w:sz w:val="22"/>
          <w:szCs w:val="22"/>
        </w:rPr>
        <w:t>,</w:t>
      </w:r>
      <w:r w:rsidRPr="005F4E7F">
        <w:rPr>
          <w:rFonts w:ascii="Arial Narrow" w:hAnsi="Arial Narrow"/>
          <w:sz w:val="22"/>
          <w:szCs w:val="22"/>
        </w:rPr>
        <w:t xml:space="preserve"> se eliberează un post didactic/o catedră dintr-o structură sau din unitatea de învăţ</w:t>
      </w:r>
      <w:r w:rsidR="002F130A" w:rsidRPr="005F4E7F">
        <w:rPr>
          <w:rFonts w:ascii="Arial Narrow" w:hAnsi="Arial Narrow"/>
          <w:sz w:val="22"/>
          <w:szCs w:val="22"/>
        </w:rPr>
        <w:t>ământ cu personalitate juridică,</w:t>
      </w:r>
      <w:r w:rsidR="0087258D">
        <w:rPr>
          <w:rFonts w:ascii="Arial Narrow" w:hAnsi="Arial Narrow"/>
          <w:sz w:val="22"/>
          <w:szCs w:val="22"/>
        </w:rPr>
        <w:t xml:space="preserve"> </w:t>
      </w:r>
      <w:r w:rsidR="002F130A" w:rsidRPr="005F4E7F">
        <w:rPr>
          <w:rFonts w:ascii="Arial Narrow" w:hAnsi="Arial Narrow"/>
          <w:sz w:val="22"/>
          <w:szCs w:val="22"/>
        </w:rPr>
        <w:t xml:space="preserve">conform prevederilor </w:t>
      </w:r>
      <w:r w:rsidR="002F130A" w:rsidRPr="00C17722">
        <w:rPr>
          <w:rFonts w:ascii="Arial Narrow" w:hAnsi="Arial Narrow"/>
          <w:color w:val="7030A0"/>
          <w:sz w:val="22"/>
          <w:szCs w:val="22"/>
        </w:rPr>
        <w:t>art. 21 alin. (</w:t>
      </w:r>
      <w:r w:rsidR="0087258D">
        <w:rPr>
          <w:rFonts w:ascii="Arial Narrow" w:hAnsi="Arial Narrow"/>
          <w:color w:val="7030A0"/>
          <w:sz w:val="22"/>
          <w:szCs w:val="22"/>
        </w:rPr>
        <w:t>5</w:t>
      </w:r>
      <w:r w:rsidR="002F130A" w:rsidRPr="00C17722">
        <w:rPr>
          <w:rFonts w:ascii="Arial Narrow" w:hAnsi="Arial Narrow"/>
          <w:color w:val="7030A0"/>
          <w:sz w:val="22"/>
          <w:szCs w:val="22"/>
        </w:rPr>
        <w:t>).</w:t>
      </w:r>
    </w:p>
    <w:p w:rsidR="00724675" w:rsidRPr="005F4E7F" w:rsidRDefault="00724675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7258D" w:rsidRPr="0087258D" w:rsidRDefault="00490C53" w:rsidP="0064008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FF"/>
          <w:sz w:val="22"/>
          <w:szCs w:val="22"/>
        </w:rPr>
      </w:pPr>
      <w:r w:rsidRPr="0087258D">
        <w:rPr>
          <w:rFonts w:ascii="Arial Narrow" w:hAnsi="Arial Narrow"/>
          <w:sz w:val="22"/>
          <w:szCs w:val="22"/>
        </w:rPr>
        <w:t xml:space="preserve">Pentru </w:t>
      </w:r>
      <w:r w:rsidR="0087258D" w:rsidRPr="0087258D">
        <w:rPr>
          <w:rFonts w:ascii="Arial Narrow" w:hAnsi="Arial Narrow"/>
          <w:b/>
          <w:sz w:val="22"/>
          <w:szCs w:val="22"/>
        </w:rPr>
        <w:t>cadrele didactice debutante</w:t>
      </w:r>
      <w:r w:rsidR="0087258D" w:rsidRPr="0087258D">
        <w:rPr>
          <w:rFonts w:ascii="Arial Narrow" w:hAnsi="Arial Narrow"/>
          <w:sz w:val="22"/>
          <w:szCs w:val="22"/>
        </w:rPr>
        <w:t xml:space="preserve"> </w:t>
      </w:r>
      <w:r w:rsidR="0087258D" w:rsidRPr="0087258D">
        <w:rPr>
          <w:rFonts w:ascii="Arial Narrow" w:hAnsi="Arial Narrow"/>
          <w:b/>
          <w:sz w:val="22"/>
          <w:szCs w:val="22"/>
        </w:rPr>
        <w:t>repartizate</w:t>
      </w:r>
      <w:r w:rsidR="0087258D" w:rsidRPr="0087258D">
        <w:rPr>
          <w:rFonts w:ascii="Arial Narrow" w:hAnsi="Arial Narrow"/>
          <w:sz w:val="22"/>
          <w:szCs w:val="22"/>
        </w:rPr>
        <w:t xml:space="preserve"> </w:t>
      </w:r>
      <w:r w:rsidR="0087258D" w:rsidRPr="0087258D">
        <w:rPr>
          <w:rFonts w:ascii="Arial Narrow" w:eastAsia="TimesNewRomanPSMT" w:hAnsi="Arial Narrow" w:cs="TimesNewRomanPSMT"/>
          <w:sz w:val="22"/>
          <w:szCs w:val="22"/>
        </w:rPr>
        <w:t xml:space="preserve">începând cu </w:t>
      </w:r>
      <w:r w:rsidR="0087258D" w:rsidRPr="0087258D">
        <w:rPr>
          <w:rFonts w:ascii="Arial Narrow" w:hAnsi="Arial Narrow"/>
          <w:sz w:val="22"/>
          <w:szCs w:val="22"/>
        </w:rPr>
        <w:t xml:space="preserve">data de 1 septembrie 2012, </w:t>
      </w:r>
      <w:r w:rsidR="0087258D" w:rsidRPr="0087258D">
        <w:rPr>
          <w:rFonts w:ascii="Arial Narrow" w:eastAsia="TimesNewRomanPSMT" w:hAnsi="Arial Narrow" w:cs="TimesNewRomanPSMT"/>
          <w:sz w:val="22"/>
          <w:szCs w:val="22"/>
        </w:rPr>
        <w:t>ca urmare a participării la concursul naţional</w:t>
      </w:r>
      <w:r w:rsidR="0087258D" w:rsidRPr="0087258D">
        <w:rPr>
          <w:rFonts w:ascii="Arial Narrow" w:hAnsi="Arial Narrow"/>
          <w:sz w:val="22"/>
          <w:szCs w:val="22"/>
        </w:rPr>
        <w:t xml:space="preserve">, pe </w:t>
      </w:r>
      <w:r w:rsidR="0087258D" w:rsidRPr="0087258D">
        <w:rPr>
          <w:rFonts w:ascii="Arial Narrow" w:eastAsia="TimesNewRomanPSMT" w:hAnsi="Arial Narrow" w:cs="TimesNewRomanPSMT"/>
          <w:color w:val="7030A0"/>
          <w:sz w:val="22"/>
          <w:szCs w:val="22"/>
        </w:rPr>
        <w:t xml:space="preserve">posturi didactice/catedre vacante publicate pentru angajare pe perioadă nedeterminată </w:t>
      </w:r>
      <w:r w:rsidR="0087258D" w:rsidRPr="0087258D">
        <w:rPr>
          <w:rFonts w:ascii="Arial Narrow" w:hAnsi="Arial Narrow"/>
          <w:sz w:val="22"/>
          <w:szCs w:val="22"/>
        </w:rPr>
        <w:t xml:space="preserve">care, </w:t>
      </w:r>
      <w:r w:rsidR="0087258D" w:rsidRPr="0087258D">
        <w:rPr>
          <w:rFonts w:ascii="Arial Narrow" w:eastAsia="TimesNewRomanPSMT" w:hAnsi="Arial Narrow" w:cs="TimesNewRomanPSMT"/>
          <w:sz w:val="22"/>
          <w:szCs w:val="22"/>
        </w:rPr>
        <w:t xml:space="preserve">de la data angajării </w:t>
      </w:r>
      <w:r w:rsidR="0087258D" w:rsidRPr="0087258D">
        <w:rPr>
          <w:rFonts w:ascii="Arial Narrow" w:hAnsi="Arial Narrow"/>
          <w:sz w:val="22"/>
          <w:szCs w:val="22"/>
        </w:rPr>
        <w:t>pe posturi didactice/catedre vacante</w:t>
      </w:r>
      <w:r w:rsidR="0087258D">
        <w:rPr>
          <w:rFonts w:ascii="Arial Narrow" w:hAnsi="Arial Narrow"/>
          <w:sz w:val="22"/>
          <w:szCs w:val="22"/>
        </w:rPr>
        <w:t xml:space="preserve"> </w:t>
      </w:r>
      <w:r w:rsidR="0087258D" w:rsidRPr="0087258D">
        <w:rPr>
          <w:rFonts w:ascii="Arial Narrow" w:eastAsia="TimesNewRomanPSMT" w:hAnsi="Arial Narrow" w:cs="TimesNewRomanPSMT"/>
          <w:sz w:val="22"/>
          <w:szCs w:val="22"/>
        </w:rPr>
        <w:t xml:space="preserve">publicate pentru perioadă nedeterminată, în perioada </w:t>
      </w:r>
      <w:r w:rsidR="0087258D" w:rsidRPr="0087258D">
        <w:rPr>
          <w:rFonts w:ascii="Arial Narrow" w:eastAsia="TimesNewRomanPSMT" w:hAnsi="Arial Narrow" w:cs="TimesNewRomanPSMT"/>
          <w:color w:val="7030A0"/>
          <w:sz w:val="22"/>
          <w:szCs w:val="22"/>
        </w:rPr>
        <w:t>1 septembrie 2012</w:t>
      </w:r>
      <w:r w:rsidR="0087258D" w:rsidRPr="0087258D">
        <w:rPr>
          <w:rFonts w:ascii="Arial Narrow" w:hAnsi="Arial Narrow"/>
          <w:color w:val="7030A0"/>
          <w:sz w:val="22"/>
          <w:szCs w:val="22"/>
        </w:rPr>
        <w:t>-31 august 2021</w:t>
      </w:r>
      <w:r w:rsidR="0087258D" w:rsidRPr="0087258D">
        <w:rPr>
          <w:rFonts w:ascii="Arial Narrow" w:hAnsi="Arial Narrow"/>
          <w:sz w:val="22"/>
          <w:szCs w:val="22"/>
        </w:rPr>
        <w:t xml:space="preserve">, </w:t>
      </w:r>
      <w:r w:rsidR="0087258D" w:rsidRPr="00CD622B">
        <w:rPr>
          <w:rFonts w:ascii="Arial Narrow" w:eastAsia="TimesNewRomanPSMT" w:hAnsi="Arial Narrow" w:cs="TimesNewRomanPSMT"/>
          <w:sz w:val="22"/>
          <w:szCs w:val="22"/>
        </w:rPr>
        <w:t xml:space="preserve">acumulează </w:t>
      </w:r>
      <w:r w:rsidR="0087258D" w:rsidRPr="00CD622B">
        <w:rPr>
          <w:rFonts w:ascii="Arial Narrow" w:hAnsi="Arial Narrow"/>
          <w:sz w:val="22"/>
          <w:szCs w:val="22"/>
        </w:rPr>
        <w:t xml:space="preserve">o vechime </w:t>
      </w:r>
      <w:r w:rsidR="0087258D" w:rsidRPr="00CD622B">
        <w:rPr>
          <w:rFonts w:ascii="Arial Narrow" w:eastAsia="TimesNewRomanPSMT" w:hAnsi="Arial Narrow" w:cs="TimesNewRomanPSMT"/>
          <w:sz w:val="22"/>
          <w:szCs w:val="22"/>
        </w:rPr>
        <w:t>efectivă</w:t>
      </w:r>
      <w:r w:rsidR="0087258D" w:rsidRPr="0087258D">
        <w:rPr>
          <w:rFonts w:ascii="Arial Narrow" w:eastAsia="TimesNewRomanPSMT" w:hAnsi="Arial Narrow" w:cs="TimesNewRomanPSMT"/>
          <w:sz w:val="22"/>
          <w:szCs w:val="22"/>
        </w:rPr>
        <w:t xml:space="preserve"> la catedră </w:t>
      </w:r>
      <w:r w:rsidR="0087258D" w:rsidRPr="0087258D">
        <w:rPr>
          <w:rFonts w:ascii="Arial Narrow" w:hAnsi="Arial Narrow"/>
          <w:sz w:val="22"/>
          <w:szCs w:val="22"/>
        </w:rPr>
        <w:t xml:space="preserve">de </w:t>
      </w:r>
      <w:r w:rsidR="0087258D" w:rsidRPr="0087258D">
        <w:rPr>
          <w:rFonts w:ascii="Arial Narrow" w:hAnsi="Arial Narrow"/>
          <w:color w:val="7030A0"/>
          <w:sz w:val="22"/>
          <w:szCs w:val="22"/>
        </w:rPr>
        <w:t>cel mult 6 ani</w:t>
      </w:r>
      <w:r w:rsidR="0087258D" w:rsidRPr="0087258D">
        <w:rPr>
          <w:rFonts w:ascii="Arial Narrow" w:hAnsi="Arial Narrow"/>
          <w:sz w:val="22"/>
          <w:szCs w:val="22"/>
        </w:rPr>
        <w:t xml:space="preserve">, </w:t>
      </w:r>
      <w:r w:rsidR="0087258D" w:rsidRPr="0087258D">
        <w:rPr>
          <w:rFonts w:ascii="Arial Narrow" w:eastAsia="TimesNewRomanPSMT" w:hAnsi="Arial Narrow" w:cs="TimesNewRomanPSMT"/>
          <w:sz w:val="22"/>
          <w:szCs w:val="22"/>
        </w:rPr>
        <w:t>fără a lua în calcul perioadele de suspendare a contractului individual de muncă şi de rezervare a postului didactic/catedrei în baza prevederilor</w:t>
      </w:r>
      <w:r w:rsidR="0087258D">
        <w:rPr>
          <w:rFonts w:ascii="Arial Narrow" w:eastAsia="TimesNewRomanPSMT" w:hAnsi="Arial Narrow" w:cs="TimesNewRomanPSMT"/>
          <w:sz w:val="22"/>
          <w:szCs w:val="22"/>
        </w:rPr>
        <w:t xml:space="preserve"> </w:t>
      </w:r>
      <w:r w:rsidR="0087258D" w:rsidRPr="0087258D">
        <w:rPr>
          <w:rFonts w:ascii="Arial Narrow" w:eastAsia="TimesNewRomanPSMT" w:hAnsi="Arial Narrow" w:cs="TimesNewRomanPSMT"/>
          <w:sz w:val="22"/>
          <w:szCs w:val="22"/>
        </w:rPr>
        <w:t>art. 255 alin. (6) din Legea nr. 1/2011 cu modificările şi completările ulterioare</w:t>
      </w:r>
      <w:r w:rsidR="0087258D" w:rsidRPr="0087258D">
        <w:rPr>
          <w:rFonts w:ascii="Arial Narrow" w:hAnsi="Arial Narrow"/>
          <w:sz w:val="22"/>
          <w:szCs w:val="22"/>
        </w:rPr>
        <w:t>,</w:t>
      </w:r>
      <w:r w:rsidR="0087258D">
        <w:rPr>
          <w:rFonts w:ascii="Arial Narrow" w:hAnsi="Arial Narrow"/>
          <w:sz w:val="22"/>
          <w:szCs w:val="22"/>
        </w:rPr>
        <w:t xml:space="preserve"> </w:t>
      </w:r>
      <w:r w:rsidR="0087258D" w:rsidRPr="00CD622B">
        <w:rPr>
          <w:rFonts w:ascii="Arial Narrow" w:hAnsi="Arial Narrow"/>
          <w:i/>
          <w:sz w:val="22"/>
          <w:szCs w:val="22"/>
        </w:rPr>
        <w:t>consiliile de administraţie ale unităţilor de învăţământ în care au fost repartizate hotărăsc</w:t>
      </w:r>
      <w:r w:rsidR="0087258D" w:rsidRPr="0087258D">
        <w:rPr>
          <w:rFonts w:ascii="Arial Narrow" w:hAnsi="Arial Narrow"/>
          <w:sz w:val="22"/>
          <w:szCs w:val="22"/>
        </w:rPr>
        <w:t xml:space="preserve">, </w:t>
      </w:r>
      <w:r w:rsidR="0087258D" w:rsidRPr="00CD622B">
        <w:rPr>
          <w:rFonts w:ascii="Arial Narrow" w:hAnsi="Arial Narrow"/>
          <w:b/>
          <w:sz w:val="22"/>
          <w:szCs w:val="22"/>
        </w:rPr>
        <w:t>după promovarea examenului pentru dobândirea definitivării</w:t>
      </w:r>
      <w:r w:rsidR="0087258D" w:rsidRPr="0087258D">
        <w:rPr>
          <w:rFonts w:ascii="Arial Narrow" w:hAnsi="Arial Narrow"/>
          <w:sz w:val="22"/>
          <w:szCs w:val="22"/>
        </w:rPr>
        <w:t xml:space="preserve"> în învăţământ, </w:t>
      </w:r>
      <w:r w:rsidR="0087258D" w:rsidRPr="00CD622B">
        <w:rPr>
          <w:rFonts w:ascii="Arial Narrow" w:hAnsi="Arial Narrow"/>
          <w:b/>
          <w:sz w:val="22"/>
          <w:szCs w:val="22"/>
        </w:rPr>
        <w:t>sesiunea 2021</w:t>
      </w:r>
      <w:r w:rsidR="0087258D" w:rsidRPr="0087258D">
        <w:rPr>
          <w:rFonts w:ascii="Arial Narrow" w:hAnsi="Arial Narrow"/>
          <w:sz w:val="22"/>
          <w:szCs w:val="22"/>
        </w:rPr>
        <w:t xml:space="preserve">, modificarea duratei contractelor individuale de muncă </w:t>
      </w:r>
      <w:r w:rsidR="0087258D" w:rsidRPr="00CD622B">
        <w:rPr>
          <w:rFonts w:ascii="Arial Narrow" w:hAnsi="Arial Narrow"/>
          <w:i/>
          <w:sz w:val="22"/>
          <w:szCs w:val="22"/>
        </w:rPr>
        <w:t>din perioadă determinată în perioadă nedeterminată</w:t>
      </w:r>
      <w:r w:rsidR="0087258D" w:rsidRPr="0087258D">
        <w:rPr>
          <w:rFonts w:ascii="Arial Narrow" w:hAnsi="Arial Narrow"/>
          <w:sz w:val="22"/>
          <w:szCs w:val="22"/>
        </w:rPr>
        <w:t xml:space="preserve">, în condiţiile în </w:t>
      </w:r>
      <w:r w:rsidR="0087258D" w:rsidRPr="0087258D">
        <w:rPr>
          <w:rFonts w:ascii="Arial Narrow" w:hAnsi="Arial Narrow"/>
          <w:sz w:val="22"/>
          <w:szCs w:val="22"/>
        </w:rPr>
        <w:lastRenderedPageBreak/>
        <w:t xml:space="preserve">care aceste cadre didactice debutante şi-au continuat activitatea în aceeaşi/aceleaşi unitate/unităţi de învăţământ în care au fost repartizate conform prevederilor </w:t>
      </w:r>
      <w:r w:rsidR="0087258D" w:rsidRPr="0087258D">
        <w:rPr>
          <w:rFonts w:ascii="Arial Narrow" w:hAnsi="Arial Narrow"/>
          <w:color w:val="7030A0"/>
          <w:sz w:val="22"/>
          <w:szCs w:val="22"/>
        </w:rPr>
        <w:t>art. 21 alin. (6-7)</w:t>
      </w:r>
      <w:r w:rsidR="0087258D">
        <w:rPr>
          <w:rFonts w:ascii="Arial Narrow" w:hAnsi="Arial Narrow"/>
          <w:color w:val="7030A0"/>
          <w:sz w:val="22"/>
          <w:szCs w:val="22"/>
        </w:rPr>
        <w:t xml:space="preserve"> din Metodologie.</w:t>
      </w:r>
    </w:p>
    <w:p w:rsidR="0087258D" w:rsidRDefault="0087258D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24675" w:rsidRPr="0087258D" w:rsidRDefault="0087258D" w:rsidP="0064008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490C53" w:rsidRPr="005F4E7F">
        <w:rPr>
          <w:rFonts w:ascii="Arial Narrow" w:hAnsi="Arial Narrow"/>
          <w:sz w:val="22"/>
          <w:szCs w:val="22"/>
        </w:rPr>
        <w:t xml:space="preserve">entru </w:t>
      </w:r>
      <w:r w:rsidR="00490C53" w:rsidRPr="0087258D">
        <w:rPr>
          <w:rFonts w:ascii="Arial Narrow" w:hAnsi="Arial Narrow"/>
          <w:b/>
          <w:sz w:val="22"/>
          <w:szCs w:val="22"/>
        </w:rPr>
        <w:t>cadrele didactice debutante</w:t>
      </w:r>
      <w:r w:rsidR="00490C53" w:rsidRPr="005F4E7F">
        <w:rPr>
          <w:rFonts w:ascii="Arial Narrow" w:hAnsi="Arial Narrow"/>
          <w:sz w:val="22"/>
          <w:szCs w:val="22"/>
        </w:rPr>
        <w:t xml:space="preserve"> care au ocupat posturi în baza prevederilor </w:t>
      </w:r>
      <w:r w:rsidR="00490C53" w:rsidRPr="0087258D">
        <w:rPr>
          <w:rFonts w:ascii="Arial Narrow" w:hAnsi="Arial Narrow"/>
          <w:b/>
          <w:color w:val="7030A0"/>
          <w:sz w:val="22"/>
          <w:szCs w:val="22"/>
        </w:rPr>
        <w:t>art. 253</w:t>
      </w:r>
      <w:r w:rsidR="00490C53" w:rsidRPr="0087258D">
        <w:rPr>
          <w:rFonts w:ascii="Arial Narrow" w:hAnsi="Arial Narrow"/>
          <w:color w:val="7030A0"/>
          <w:sz w:val="22"/>
          <w:szCs w:val="22"/>
        </w:rPr>
        <w:t xml:space="preserve"> </w:t>
      </w:r>
      <w:r w:rsidR="00490C53" w:rsidRPr="005F4E7F">
        <w:rPr>
          <w:rFonts w:ascii="Arial Narrow" w:hAnsi="Arial Narrow"/>
          <w:sz w:val="22"/>
          <w:szCs w:val="22"/>
        </w:rPr>
        <w:t xml:space="preserve">din Legea nr. 1/2011 cu modificările și completările ulterioare, </w:t>
      </w:r>
      <w:r w:rsidRPr="0087258D">
        <w:rPr>
          <w:rFonts w:ascii="Arial Narrow" w:hAnsi="Arial Narrow"/>
          <w:sz w:val="22"/>
          <w:szCs w:val="22"/>
        </w:rPr>
        <w:t>sesiunile 2016, 2017 sau 2018, consiliile de administra</w:t>
      </w:r>
      <w:r w:rsidRPr="0087258D">
        <w:rPr>
          <w:rFonts w:ascii="Arial Narrow" w:hAnsi="Arial Narrow" w:hint="eastAsia"/>
          <w:sz w:val="22"/>
          <w:szCs w:val="22"/>
        </w:rPr>
        <w:t>ţ</w:t>
      </w:r>
      <w:r w:rsidRPr="0087258D">
        <w:rPr>
          <w:rFonts w:ascii="Arial Narrow" w:hAnsi="Arial Narrow"/>
          <w:sz w:val="22"/>
          <w:szCs w:val="22"/>
        </w:rPr>
        <w:t>ie ale unit</w:t>
      </w:r>
      <w:r w:rsidRPr="0087258D">
        <w:rPr>
          <w:rFonts w:ascii="Arial Narrow" w:hAnsi="Arial Narrow" w:hint="eastAsia"/>
          <w:sz w:val="22"/>
          <w:szCs w:val="22"/>
        </w:rPr>
        <w:t>ăţ</w:t>
      </w:r>
      <w:r w:rsidRPr="0087258D">
        <w:rPr>
          <w:rFonts w:ascii="Arial Narrow" w:hAnsi="Arial Narrow"/>
          <w:sz w:val="22"/>
          <w:szCs w:val="22"/>
        </w:rPr>
        <w:t xml:space="preserve">ilor de </w:t>
      </w:r>
      <w:r w:rsidRPr="0087258D">
        <w:rPr>
          <w:rFonts w:ascii="Arial Narrow" w:hAnsi="Arial Narrow" w:hint="eastAsia"/>
          <w:sz w:val="22"/>
          <w:szCs w:val="22"/>
        </w:rPr>
        <w:t>î</w:t>
      </w:r>
      <w:r w:rsidRPr="0087258D">
        <w:rPr>
          <w:rFonts w:ascii="Arial Narrow" w:hAnsi="Arial Narrow"/>
          <w:sz w:val="22"/>
          <w:szCs w:val="22"/>
        </w:rPr>
        <w:t>nv</w:t>
      </w:r>
      <w:r w:rsidRPr="0087258D">
        <w:rPr>
          <w:rFonts w:ascii="Arial Narrow" w:hAnsi="Arial Narrow" w:hint="eastAsia"/>
          <w:sz w:val="22"/>
          <w:szCs w:val="22"/>
        </w:rPr>
        <w:t>ăţă</w:t>
      </w:r>
      <w:r w:rsidRPr="0087258D">
        <w:rPr>
          <w:rFonts w:ascii="Arial Narrow" w:hAnsi="Arial Narrow"/>
          <w:sz w:val="22"/>
          <w:szCs w:val="22"/>
        </w:rPr>
        <w:t>m</w:t>
      </w:r>
      <w:r w:rsidRPr="0087258D">
        <w:rPr>
          <w:rFonts w:ascii="Arial Narrow" w:hAnsi="Arial Narrow" w:hint="eastAsia"/>
          <w:sz w:val="22"/>
          <w:szCs w:val="22"/>
        </w:rPr>
        <w:t>â</w:t>
      </w:r>
      <w:r w:rsidRPr="0087258D">
        <w:rPr>
          <w:rFonts w:ascii="Arial Narrow" w:hAnsi="Arial Narrow"/>
          <w:sz w:val="22"/>
          <w:szCs w:val="22"/>
        </w:rPr>
        <w:t xml:space="preserve">nt </w:t>
      </w:r>
      <w:r w:rsidRPr="0087258D">
        <w:rPr>
          <w:rFonts w:ascii="Arial Narrow" w:hAnsi="Arial Narrow" w:hint="eastAsia"/>
          <w:sz w:val="22"/>
          <w:szCs w:val="22"/>
        </w:rPr>
        <w:t>î</w:t>
      </w:r>
      <w:r w:rsidRPr="0087258D">
        <w:rPr>
          <w:rFonts w:ascii="Arial Narrow" w:hAnsi="Arial Narrow"/>
          <w:sz w:val="22"/>
          <w:szCs w:val="22"/>
        </w:rPr>
        <w:t>n care au fost repartizate hot</w:t>
      </w:r>
      <w:r w:rsidRPr="0087258D">
        <w:rPr>
          <w:rFonts w:ascii="Arial Narrow" w:hAnsi="Arial Narrow" w:hint="eastAsia"/>
          <w:sz w:val="22"/>
          <w:szCs w:val="22"/>
        </w:rPr>
        <w:t>ă</w:t>
      </w:r>
      <w:r w:rsidRPr="0087258D">
        <w:rPr>
          <w:rFonts w:ascii="Arial Narrow" w:hAnsi="Arial Narrow"/>
          <w:sz w:val="22"/>
          <w:szCs w:val="22"/>
        </w:rPr>
        <w:t>r</w:t>
      </w:r>
      <w:r w:rsidRPr="0087258D">
        <w:rPr>
          <w:rFonts w:ascii="Arial Narrow" w:hAnsi="Arial Narrow" w:hint="eastAsia"/>
          <w:sz w:val="22"/>
          <w:szCs w:val="22"/>
        </w:rPr>
        <w:t>ă</w:t>
      </w:r>
      <w:r w:rsidRPr="0087258D">
        <w:rPr>
          <w:rFonts w:ascii="Arial Narrow" w:hAnsi="Arial Narrow"/>
          <w:sz w:val="22"/>
          <w:szCs w:val="22"/>
        </w:rPr>
        <w:t xml:space="preserve">sc, </w:t>
      </w:r>
      <w:r w:rsidRPr="00CD622B">
        <w:rPr>
          <w:rFonts w:ascii="Arial Narrow" w:hAnsi="Arial Narrow"/>
          <w:b/>
          <w:sz w:val="22"/>
          <w:szCs w:val="22"/>
        </w:rPr>
        <w:t>dup</w:t>
      </w:r>
      <w:r w:rsidRPr="00CD622B">
        <w:rPr>
          <w:rFonts w:ascii="Arial Narrow" w:hAnsi="Arial Narrow" w:hint="eastAsia"/>
          <w:b/>
          <w:sz w:val="22"/>
          <w:szCs w:val="22"/>
        </w:rPr>
        <w:t>ă</w:t>
      </w:r>
      <w:r w:rsidRPr="00CD622B">
        <w:rPr>
          <w:rFonts w:ascii="Arial Narrow" w:hAnsi="Arial Narrow"/>
          <w:b/>
          <w:sz w:val="22"/>
          <w:szCs w:val="22"/>
        </w:rPr>
        <w:t xml:space="preserve"> promovarea examenului pentru dob</w:t>
      </w:r>
      <w:r w:rsidRPr="00CD622B">
        <w:rPr>
          <w:rFonts w:ascii="Arial Narrow" w:hAnsi="Arial Narrow" w:hint="eastAsia"/>
          <w:b/>
          <w:sz w:val="22"/>
          <w:szCs w:val="22"/>
        </w:rPr>
        <w:t>â</w:t>
      </w:r>
      <w:r w:rsidRPr="00CD622B">
        <w:rPr>
          <w:rFonts w:ascii="Arial Narrow" w:hAnsi="Arial Narrow"/>
          <w:b/>
          <w:sz w:val="22"/>
          <w:szCs w:val="22"/>
        </w:rPr>
        <w:t>ndirea definitiv</w:t>
      </w:r>
      <w:r w:rsidRPr="00CD622B">
        <w:rPr>
          <w:rFonts w:ascii="Arial Narrow" w:hAnsi="Arial Narrow" w:hint="eastAsia"/>
          <w:b/>
          <w:sz w:val="22"/>
          <w:szCs w:val="22"/>
        </w:rPr>
        <w:t>ă</w:t>
      </w:r>
      <w:r w:rsidRPr="00CD622B">
        <w:rPr>
          <w:rFonts w:ascii="Arial Narrow" w:hAnsi="Arial Narrow"/>
          <w:b/>
          <w:sz w:val="22"/>
          <w:szCs w:val="22"/>
        </w:rPr>
        <w:t>rii</w:t>
      </w:r>
      <w:r w:rsidRPr="0087258D">
        <w:rPr>
          <w:rFonts w:ascii="Arial Narrow" w:hAnsi="Arial Narrow"/>
          <w:sz w:val="22"/>
          <w:szCs w:val="22"/>
        </w:rPr>
        <w:t xml:space="preserve"> </w:t>
      </w:r>
      <w:r w:rsidRPr="0087258D">
        <w:rPr>
          <w:rFonts w:ascii="Arial Narrow" w:hAnsi="Arial Narrow" w:hint="eastAsia"/>
          <w:sz w:val="22"/>
          <w:szCs w:val="22"/>
        </w:rPr>
        <w:t>î</w:t>
      </w:r>
      <w:r w:rsidRPr="0087258D">
        <w:rPr>
          <w:rFonts w:ascii="Arial Narrow" w:hAnsi="Arial Narrow"/>
          <w:sz w:val="22"/>
          <w:szCs w:val="22"/>
        </w:rPr>
        <w:t xml:space="preserve">n </w:t>
      </w:r>
      <w:r w:rsidRPr="0087258D">
        <w:rPr>
          <w:rFonts w:ascii="Arial Narrow" w:hAnsi="Arial Narrow" w:hint="eastAsia"/>
          <w:sz w:val="22"/>
          <w:szCs w:val="22"/>
        </w:rPr>
        <w:t>î</w:t>
      </w:r>
      <w:r w:rsidRPr="0087258D">
        <w:rPr>
          <w:rFonts w:ascii="Arial Narrow" w:hAnsi="Arial Narrow"/>
          <w:sz w:val="22"/>
          <w:szCs w:val="22"/>
        </w:rPr>
        <w:t>nv</w:t>
      </w:r>
      <w:r w:rsidRPr="0087258D">
        <w:rPr>
          <w:rFonts w:ascii="Arial Narrow" w:hAnsi="Arial Narrow" w:hint="eastAsia"/>
          <w:sz w:val="22"/>
          <w:szCs w:val="22"/>
        </w:rPr>
        <w:t>ăţă</w:t>
      </w:r>
      <w:r w:rsidRPr="0087258D">
        <w:rPr>
          <w:rFonts w:ascii="Arial Narrow" w:hAnsi="Arial Narrow"/>
          <w:sz w:val="22"/>
          <w:szCs w:val="22"/>
        </w:rPr>
        <w:t>m</w:t>
      </w:r>
      <w:r w:rsidRPr="0087258D">
        <w:rPr>
          <w:rFonts w:ascii="Arial Narrow" w:hAnsi="Arial Narrow" w:hint="eastAsia"/>
          <w:sz w:val="22"/>
          <w:szCs w:val="22"/>
        </w:rPr>
        <w:t>â</w:t>
      </w:r>
      <w:r w:rsidRPr="0087258D">
        <w:rPr>
          <w:rFonts w:ascii="Arial Narrow" w:hAnsi="Arial Narrow"/>
          <w:sz w:val="22"/>
          <w:szCs w:val="22"/>
        </w:rPr>
        <w:t xml:space="preserve">nt, </w:t>
      </w:r>
      <w:r w:rsidRPr="00CD622B">
        <w:rPr>
          <w:rFonts w:ascii="Arial Narrow" w:hAnsi="Arial Narrow"/>
          <w:b/>
          <w:sz w:val="22"/>
          <w:szCs w:val="22"/>
        </w:rPr>
        <w:t>sesiunea 2021</w:t>
      </w:r>
      <w:r w:rsidRPr="0087258D">
        <w:rPr>
          <w:rFonts w:ascii="Arial Narrow" w:hAnsi="Arial Narrow"/>
          <w:sz w:val="22"/>
          <w:szCs w:val="22"/>
        </w:rPr>
        <w:t>, modificarea duratei contractelor individuale de munc</w:t>
      </w:r>
      <w:r w:rsidRPr="0087258D">
        <w:rPr>
          <w:rFonts w:ascii="Arial Narrow" w:hAnsi="Arial Narrow" w:hint="eastAsia"/>
          <w:sz w:val="22"/>
          <w:szCs w:val="22"/>
        </w:rPr>
        <w:t>ă</w:t>
      </w:r>
      <w:r w:rsidRPr="0087258D">
        <w:rPr>
          <w:rFonts w:ascii="Arial Narrow" w:hAnsi="Arial Narrow"/>
          <w:sz w:val="22"/>
          <w:szCs w:val="22"/>
        </w:rPr>
        <w:t xml:space="preserve"> din perioad</w:t>
      </w:r>
      <w:r w:rsidRPr="0087258D">
        <w:rPr>
          <w:rFonts w:ascii="Arial Narrow" w:hAnsi="Arial Narrow" w:hint="eastAsia"/>
          <w:sz w:val="22"/>
          <w:szCs w:val="22"/>
        </w:rPr>
        <w:t>ă</w:t>
      </w:r>
      <w:r w:rsidRPr="0087258D">
        <w:rPr>
          <w:rFonts w:ascii="Arial Narrow" w:hAnsi="Arial Narrow"/>
          <w:sz w:val="22"/>
          <w:szCs w:val="22"/>
        </w:rPr>
        <w:t xml:space="preserve"> determinat</w:t>
      </w:r>
      <w:r w:rsidRPr="0087258D">
        <w:rPr>
          <w:rFonts w:ascii="Arial Narrow" w:hAnsi="Arial Narrow" w:hint="eastAsia"/>
          <w:sz w:val="22"/>
          <w:szCs w:val="22"/>
        </w:rPr>
        <w:t>ă</w:t>
      </w:r>
      <w:r w:rsidRPr="0087258D">
        <w:rPr>
          <w:rFonts w:ascii="Arial Narrow" w:hAnsi="Arial Narrow"/>
          <w:sz w:val="22"/>
          <w:szCs w:val="22"/>
        </w:rPr>
        <w:t xml:space="preserve"> </w:t>
      </w:r>
      <w:r w:rsidRPr="0087258D">
        <w:rPr>
          <w:rFonts w:ascii="Arial Narrow" w:hAnsi="Arial Narrow" w:hint="eastAsia"/>
          <w:sz w:val="22"/>
          <w:szCs w:val="22"/>
        </w:rPr>
        <w:t>î</w:t>
      </w:r>
      <w:r w:rsidRPr="0087258D">
        <w:rPr>
          <w:rFonts w:ascii="Arial Narrow" w:hAnsi="Arial Narrow"/>
          <w:sz w:val="22"/>
          <w:szCs w:val="22"/>
        </w:rPr>
        <w:t>n perioad</w:t>
      </w:r>
      <w:r w:rsidRPr="0087258D">
        <w:rPr>
          <w:rFonts w:ascii="Arial Narrow" w:hAnsi="Arial Narrow" w:hint="eastAsia"/>
          <w:sz w:val="22"/>
          <w:szCs w:val="22"/>
        </w:rPr>
        <w:t>ă</w:t>
      </w:r>
      <w:r>
        <w:rPr>
          <w:rFonts w:ascii="Arial Narrow" w:hAnsi="Arial Narrow"/>
          <w:sz w:val="22"/>
          <w:szCs w:val="22"/>
        </w:rPr>
        <w:t xml:space="preserve"> </w:t>
      </w:r>
      <w:r w:rsidRPr="0087258D">
        <w:rPr>
          <w:rFonts w:ascii="Arial Narrow" w:hAnsi="Arial Narrow"/>
          <w:sz w:val="22"/>
          <w:szCs w:val="22"/>
        </w:rPr>
        <w:t>nedeterminat</w:t>
      </w:r>
      <w:r w:rsidRPr="0087258D">
        <w:rPr>
          <w:rFonts w:ascii="Arial Narrow" w:hAnsi="Arial Narrow" w:hint="eastAsia"/>
          <w:sz w:val="22"/>
          <w:szCs w:val="22"/>
        </w:rPr>
        <w:t>ă</w:t>
      </w:r>
      <w:r w:rsidRPr="0087258D">
        <w:rPr>
          <w:rFonts w:ascii="Arial Narrow" w:hAnsi="Arial Narrow"/>
          <w:sz w:val="22"/>
          <w:szCs w:val="22"/>
        </w:rPr>
        <w:t xml:space="preserve">, </w:t>
      </w:r>
      <w:r w:rsidRPr="0087258D">
        <w:rPr>
          <w:rFonts w:ascii="Arial Narrow" w:hAnsi="Arial Narrow" w:hint="eastAsia"/>
          <w:sz w:val="22"/>
          <w:szCs w:val="22"/>
        </w:rPr>
        <w:t>î</w:t>
      </w:r>
      <w:r w:rsidRPr="0087258D">
        <w:rPr>
          <w:rFonts w:ascii="Arial Narrow" w:hAnsi="Arial Narrow"/>
          <w:sz w:val="22"/>
          <w:szCs w:val="22"/>
        </w:rPr>
        <w:t>n condi</w:t>
      </w:r>
      <w:r w:rsidRPr="0087258D">
        <w:rPr>
          <w:rFonts w:ascii="Arial Narrow" w:hAnsi="Arial Narrow" w:hint="eastAsia"/>
          <w:sz w:val="22"/>
          <w:szCs w:val="22"/>
        </w:rPr>
        <w:t>ţ</w:t>
      </w:r>
      <w:r w:rsidRPr="0087258D">
        <w:rPr>
          <w:rFonts w:ascii="Arial Narrow" w:hAnsi="Arial Narrow"/>
          <w:sz w:val="22"/>
          <w:szCs w:val="22"/>
        </w:rPr>
        <w:t xml:space="preserve">iile </w:t>
      </w:r>
      <w:r w:rsidRPr="0087258D">
        <w:rPr>
          <w:rFonts w:ascii="Arial Narrow" w:hAnsi="Arial Narrow" w:hint="eastAsia"/>
          <w:sz w:val="22"/>
          <w:szCs w:val="22"/>
        </w:rPr>
        <w:t>î</w:t>
      </w:r>
      <w:r w:rsidRPr="0087258D">
        <w:rPr>
          <w:rFonts w:ascii="Arial Narrow" w:hAnsi="Arial Narrow"/>
          <w:sz w:val="22"/>
          <w:szCs w:val="22"/>
        </w:rPr>
        <w:t xml:space="preserve">n care aceste cadre didactice debutante </w:t>
      </w:r>
      <w:r w:rsidRPr="0087258D">
        <w:rPr>
          <w:rFonts w:ascii="Arial Narrow" w:hAnsi="Arial Narrow" w:hint="eastAsia"/>
          <w:sz w:val="22"/>
          <w:szCs w:val="22"/>
        </w:rPr>
        <w:t>ş</w:t>
      </w:r>
      <w:r w:rsidRPr="0087258D">
        <w:rPr>
          <w:rFonts w:ascii="Arial Narrow" w:hAnsi="Arial Narrow"/>
          <w:sz w:val="22"/>
          <w:szCs w:val="22"/>
        </w:rPr>
        <w:t xml:space="preserve">i-au continuat activitatea </w:t>
      </w:r>
      <w:r w:rsidRPr="0087258D">
        <w:rPr>
          <w:rFonts w:ascii="Arial Narrow" w:hAnsi="Arial Narrow" w:hint="eastAsia"/>
          <w:sz w:val="22"/>
          <w:szCs w:val="22"/>
        </w:rPr>
        <w:t>î</w:t>
      </w:r>
      <w:r w:rsidRPr="0087258D">
        <w:rPr>
          <w:rFonts w:ascii="Arial Narrow" w:hAnsi="Arial Narrow"/>
          <w:sz w:val="22"/>
          <w:szCs w:val="22"/>
        </w:rPr>
        <w:t>n aceea</w:t>
      </w:r>
      <w:r w:rsidRPr="0087258D">
        <w:rPr>
          <w:rFonts w:ascii="Arial Narrow" w:hAnsi="Arial Narrow" w:hint="eastAsia"/>
          <w:sz w:val="22"/>
          <w:szCs w:val="22"/>
        </w:rPr>
        <w:t>ş</w:t>
      </w:r>
      <w:r w:rsidRPr="0087258D">
        <w:rPr>
          <w:rFonts w:ascii="Arial Narrow" w:hAnsi="Arial Narrow"/>
          <w:sz w:val="22"/>
          <w:szCs w:val="22"/>
        </w:rPr>
        <w:t>i/acelea</w:t>
      </w:r>
      <w:r w:rsidRPr="0087258D">
        <w:rPr>
          <w:rFonts w:ascii="Arial Narrow" w:hAnsi="Arial Narrow" w:hint="eastAsia"/>
          <w:sz w:val="22"/>
          <w:szCs w:val="22"/>
        </w:rPr>
        <w:t>ş</w:t>
      </w:r>
      <w:r w:rsidRPr="0087258D">
        <w:rPr>
          <w:rFonts w:ascii="Arial Narrow" w:hAnsi="Arial Narrow"/>
          <w:sz w:val="22"/>
          <w:szCs w:val="22"/>
        </w:rPr>
        <w:t>i unitate/unit</w:t>
      </w:r>
      <w:r w:rsidRPr="0087258D">
        <w:rPr>
          <w:rFonts w:ascii="Arial Narrow" w:hAnsi="Arial Narrow" w:hint="eastAsia"/>
          <w:sz w:val="22"/>
          <w:szCs w:val="22"/>
        </w:rPr>
        <w:t>ăţ</w:t>
      </w:r>
      <w:r w:rsidRPr="0087258D">
        <w:rPr>
          <w:rFonts w:ascii="Arial Narrow" w:hAnsi="Arial Narrow"/>
          <w:sz w:val="22"/>
          <w:szCs w:val="22"/>
        </w:rPr>
        <w:t>i de învăţământ în care au fost repartizate</w:t>
      </w:r>
      <w:r w:rsidR="00490C53" w:rsidRPr="0087258D">
        <w:rPr>
          <w:rFonts w:ascii="Arial Narrow" w:hAnsi="Arial Narrow"/>
          <w:sz w:val="22"/>
          <w:szCs w:val="22"/>
        </w:rPr>
        <w:t xml:space="preserve">, conform prevederilor </w:t>
      </w:r>
      <w:r w:rsidR="00706759">
        <w:rPr>
          <w:rFonts w:ascii="Arial Narrow" w:hAnsi="Arial Narrow"/>
          <w:color w:val="7030A0"/>
          <w:sz w:val="22"/>
          <w:szCs w:val="22"/>
        </w:rPr>
        <w:t>art. 21 alin. (6</w:t>
      </w:r>
      <w:r w:rsidR="00490C53" w:rsidRPr="0087258D">
        <w:rPr>
          <w:rFonts w:ascii="Arial Narrow" w:hAnsi="Arial Narrow"/>
          <w:color w:val="7030A0"/>
          <w:sz w:val="22"/>
          <w:szCs w:val="22"/>
        </w:rPr>
        <w:t>).</w:t>
      </w:r>
    </w:p>
    <w:p w:rsidR="00A1509B" w:rsidRPr="005F4E7F" w:rsidRDefault="00A1509B" w:rsidP="0064008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24675" w:rsidRPr="001636F3" w:rsidRDefault="00702784" w:rsidP="0064008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7030A0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În baza </w:t>
      </w:r>
      <w:r w:rsidRPr="005F4E7F">
        <w:rPr>
          <w:rFonts w:ascii="Arial Narrow" w:hAnsi="Arial Narrow"/>
          <w:b/>
          <w:sz w:val="22"/>
          <w:szCs w:val="22"/>
        </w:rPr>
        <w:t>contractului individual de muncă pe perioadă nedeterminată</w:t>
      </w:r>
      <w:r w:rsidRPr="005F4E7F">
        <w:rPr>
          <w:rFonts w:ascii="Arial Narrow" w:hAnsi="Arial Narrow"/>
          <w:sz w:val="22"/>
          <w:szCs w:val="22"/>
        </w:rPr>
        <w:t xml:space="preserve">, după </w:t>
      </w:r>
      <w:r w:rsidRPr="005F4E7F">
        <w:rPr>
          <w:rFonts w:ascii="Arial Narrow" w:hAnsi="Arial Narrow"/>
          <w:b/>
          <w:sz w:val="22"/>
          <w:szCs w:val="22"/>
        </w:rPr>
        <w:t>comunicarea rezultatelor finale</w:t>
      </w:r>
      <w:r w:rsidRPr="005F4E7F">
        <w:rPr>
          <w:rFonts w:ascii="Arial Narrow" w:hAnsi="Arial Narrow"/>
          <w:sz w:val="22"/>
          <w:szCs w:val="22"/>
        </w:rPr>
        <w:t xml:space="preserve"> ale examenului naţional de </w:t>
      </w:r>
      <w:r w:rsidRPr="005F4E7F">
        <w:rPr>
          <w:rFonts w:ascii="Arial Narrow" w:hAnsi="Arial Narrow"/>
          <w:b/>
          <w:sz w:val="22"/>
          <w:szCs w:val="22"/>
        </w:rPr>
        <w:t>definitivare</w:t>
      </w:r>
      <w:r w:rsidRPr="005F4E7F">
        <w:rPr>
          <w:rFonts w:ascii="Arial Narrow" w:hAnsi="Arial Narrow"/>
          <w:sz w:val="22"/>
          <w:szCs w:val="22"/>
        </w:rPr>
        <w:t xml:space="preserve"> în învăţământ, pentru cadrele didactice prevăzute la </w:t>
      </w:r>
      <w:r w:rsidRPr="005F4E7F">
        <w:rPr>
          <w:rFonts w:ascii="Arial Narrow" w:hAnsi="Arial Narrow"/>
          <w:color w:val="0000FF"/>
          <w:sz w:val="22"/>
          <w:szCs w:val="22"/>
        </w:rPr>
        <w:t>art. 21, alin. (6)</w:t>
      </w:r>
      <w:r w:rsidRPr="005F4E7F">
        <w:rPr>
          <w:rFonts w:ascii="Arial Narrow" w:hAnsi="Arial Narrow"/>
          <w:sz w:val="22"/>
          <w:szCs w:val="22"/>
        </w:rPr>
        <w:t xml:space="preserve"> inspectoratele şcolare </w:t>
      </w:r>
      <w:r w:rsidRPr="005F4E7F">
        <w:rPr>
          <w:rFonts w:ascii="Arial Narrow" w:hAnsi="Arial Narrow"/>
          <w:color w:val="0000FF"/>
          <w:sz w:val="22"/>
          <w:szCs w:val="22"/>
        </w:rPr>
        <w:t>emit noi decizii de repartizare</w:t>
      </w:r>
      <w:r w:rsidRPr="005F4E7F">
        <w:rPr>
          <w:rFonts w:ascii="Arial Narrow" w:hAnsi="Arial Narrow"/>
          <w:sz w:val="22"/>
          <w:szCs w:val="22"/>
        </w:rPr>
        <w:t xml:space="preserve"> cu statut de cadre didactice titulare în sistemul de învăţământ preuniversitar , </w:t>
      </w:r>
      <w:r w:rsidRPr="005F4E7F">
        <w:rPr>
          <w:rFonts w:ascii="Arial Narrow" w:hAnsi="Arial Narrow"/>
          <w:b/>
          <w:sz w:val="22"/>
          <w:szCs w:val="22"/>
        </w:rPr>
        <w:t>la cererea scrisă a candidatului</w:t>
      </w:r>
      <w:r w:rsidRPr="005F4E7F">
        <w:rPr>
          <w:rFonts w:ascii="Arial Narrow" w:hAnsi="Arial Narrow"/>
          <w:sz w:val="22"/>
          <w:szCs w:val="22"/>
        </w:rPr>
        <w:t xml:space="preserve">, până la data de </w:t>
      </w:r>
      <w:r w:rsidR="001636F3" w:rsidRPr="001636F3">
        <w:rPr>
          <w:rFonts w:ascii="Arial Narrow" w:hAnsi="Arial Narrow"/>
          <w:color w:val="7030A0"/>
          <w:sz w:val="22"/>
          <w:szCs w:val="22"/>
        </w:rPr>
        <w:t>30</w:t>
      </w:r>
      <w:r w:rsidRPr="001636F3">
        <w:rPr>
          <w:rFonts w:ascii="Arial Narrow" w:hAnsi="Arial Narrow"/>
          <w:color w:val="7030A0"/>
          <w:sz w:val="22"/>
          <w:szCs w:val="22"/>
        </w:rPr>
        <w:t xml:space="preserve"> august </w:t>
      </w:r>
      <w:r w:rsidR="00A1509B" w:rsidRPr="001636F3">
        <w:rPr>
          <w:rFonts w:ascii="Arial Narrow" w:hAnsi="Arial Narrow"/>
          <w:color w:val="7030A0"/>
          <w:sz w:val="22"/>
          <w:szCs w:val="22"/>
        </w:rPr>
        <w:t>202</w:t>
      </w:r>
      <w:r w:rsidR="001636F3" w:rsidRPr="001636F3">
        <w:rPr>
          <w:rFonts w:ascii="Arial Narrow" w:hAnsi="Arial Narrow"/>
          <w:color w:val="7030A0"/>
          <w:sz w:val="22"/>
          <w:szCs w:val="22"/>
        </w:rPr>
        <w:t>1</w:t>
      </w:r>
      <w:r w:rsidR="004970D1" w:rsidRPr="005F4E7F">
        <w:rPr>
          <w:rFonts w:ascii="Arial Narrow" w:hAnsi="Arial Narrow"/>
          <w:sz w:val="22"/>
          <w:szCs w:val="22"/>
        </w:rPr>
        <w:t xml:space="preserve">, conform prevederilor </w:t>
      </w:r>
      <w:r w:rsidR="004970D1" w:rsidRPr="001636F3">
        <w:rPr>
          <w:rFonts w:ascii="Arial Narrow" w:hAnsi="Arial Narrow"/>
          <w:color w:val="7030A0"/>
          <w:sz w:val="22"/>
          <w:szCs w:val="22"/>
        </w:rPr>
        <w:t>art. 21 alin. (</w:t>
      </w:r>
      <w:r w:rsidR="001636F3">
        <w:rPr>
          <w:rFonts w:ascii="Arial Narrow" w:hAnsi="Arial Narrow"/>
          <w:color w:val="7030A0"/>
          <w:sz w:val="22"/>
          <w:szCs w:val="22"/>
        </w:rPr>
        <w:t>7</w:t>
      </w:r>
      <w:r w:rsidR="004970D1" w:rsidRPr="001636F3">
        <w:rPr>
          <w:rFonts w:ascii="Arial Narrow" w:hAnsi="Arial Narrow"/>
          <w:color w:val="7030A0"/>
          <w:sz w:val="22"/>
          <w:szCs w:val="22"/>
        </w:rPr>
        <w:t>).</w:t>
      </w:r>
    </w:p>
    <w:p w:rsidR="00724675" w:rsidRPr="005F4E7F" w:rsidRDefault="00724675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636F3" w:rsidRDefault="00A1509B" w:rsidP="0064008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În </w:t>
      </w:r>
      <w:r w:rsidR="001636F3" w:rsidRPr="001636F3">
        <w:rPr>
          <w:rFonts w:ascii="Arial Narrow" w:hAnsi="Arial Narrow"/>
          <w:sz w:val="22"/>
          <w:szCs w:val="22"/>
        </w:rPr>
        <w:t xml:space="preserve">situația în care, în perioada 1 septembrie 2012-31 august 2021, </w:t>
      </w:r>
      <w:r w:rsidR="001636F3" w:rsidRPr="001636F3">
        <w:rPr>
          <w:rFonts w:ascii="Arial Narrow" w:hAnsi="Arial Narrow"/>
          <w:color w:val="7030A0"/>
          <w:sz w:val="22"/>
          <w:szCs w:val="22"/>
        </w:rPr>
        <w:t xml:space="preserve">cadrele didactice debutante </w:t>
      </w:r>
      <w:r w:rsidR="001636F3" w:rsidRPr="001636F3">
        <w:rPr>
          <w:rFonts w:ascii="Arial Narrow" w:hAnsi="Arial Narrow"/>
          <w:sz w:val="22"/>
          <w:szCs w:val="22"/>
        </w:rPr>
        <w:t>repartizate pe posturi didactice/catedre</w:t>
      </w:r>
      <w:r w:rsidR="001636F3">
        <w:rPr>
          <w:rFonts w:ascii="Arial Narrow" w:hAnsi="Arial Narrow"/>
          <w:sz w:val="22"/>
          <w:szCs w:val="22"/>
        </w:rPr>
        <w:t xml:space="preserve"> </w:t>
      </w:r>
      <w:r w:rsidR="001636F3" w:rsidRPr="001636F3">
        <w:rPr>
          <w:rFonts w:ascii="Arial Narrow" w:hAnsi="Arial Narrow"/>
          <w:sz w:val="22"/>
          <w:szCs w:val="22"/>
        </w:rPr>
        <w:t xml:space="preserve">vacante </w:t>
      </w:r>
      <w:r w:rsidR="001636F3" w:rsidRPr="001636F3">
        <w:rPr>
          <w:rFonts w:ascii="Arial Narrow" w:hAnsi="Arial Narrow"/>
          <w:color w:val="7030A0"/>
          <w:sz w:val="22"/>
          <w:szCs w:val="22"/>
        </w:rPr>
        <w:t>publicate pentru angajare pe perioadă nedeterminată</w:t>
      </w:r>
      <w:r w:rsidR="001636F3" w:rsidRPr="001636F3">
        <w:rPr>
          <w:rFonts w:ascii="Arial Narrow" w:hAnsi="Arial Narrow"/>
          <w:sz w:val="22"/>
          <w:szCs w:val="22"/>
        </w:rPr>
        <w:t xml:space="preserve">, prin concurs naţional, începând cu data de 1 septembrie 2012, </w:t>
      </w:r>
      <w:r w:rsidR="001636F3" w:rsidRPr="00CD622B">
        <w:rPr>
          <w:rFonts w:ascii="Arial Narrow" w:hAnsi="Arial Narrow"/>
          <w:b/>
          <w:sz w:val="22"/>
          <w:szCs w:val="22"/>
        </w:rPr>
        <w:t>acumulează</w:t>
      </w:r>
      <w:r w:rsidR="001636F3" w:rsidRPr="001636F3">
        <w:rPr>
          <w:rFonts w:ascii="Arial Narrow" w:hAnsi="Arial Narrow"/>
          <w:sz w:val="22"/>
          <w:szCs w:val="22"/>
        </w:rPr>
        <w:t xml:space="preserve"> </w:t>
      </w:r>
      <w:r w:rsidR="001636F3" w:rsidRPr="00CD622B">
        <w:rPr>
          <w:rFonts w:ascii="Arial Narrow" w:hAnsi="Arial Narrow"/>
          <w:b/>
          <w:sz w:val="22"/>
          <w:szCs w:val="22"/>
        </w:rPr>
        <w:t>de la data angajării</w:t>
      </w:r>
      <w:r w:rsidR="001636F3" w:rsidRPr="001636F3">
        <w:rPr>
          <w:rFonts w:ascii="Arial Narrow" w:hAnsi="Arial Narrow"/>
          <w:sz w:val="22"/>
          <w:szCs w:val="22"/>
        </w:rPr>
        <w:t xml:space="preserve"> pe posturi didactice/catedre </w:t>
      </w:r>
      <w:r w:rsidR="001636F3" w:rsidRPr="001636F3">
        <w:rPr>
          <w:rFonts w:ascii="Arial Narrow" w:hAnsi="Arial Narrow"/>
          <w:b/>
          <w:color w:val="7030A0"/>
          <w:sz w:val="22"/>
          <w:szCs w:val="22"/>
        </w:rPr>
        <w:t xml:space="preserve">o </w:t>
      </w:r>
      <w:r w:rsidR="001636F3" w:rsidRPr="00CD622B">
        <w:rPr>
          <w:rFonts w:ascii="Arial Narrow" w:hAnsi="Arial Narrow"/>
          <w:b/>
          <w:color w:val="7030A0"/>
          <w:sz w:val="22"/>
          <w:szCs w:val="22"/>
          <w:u w:val="single"/>
        </w:rPr>
        <w:t>vechime efectivă</w:t>
      </w:r>
      <w:r w:rsidR="001636F3" w:rsidRPr="001636F3">
        <w:rPr>
          <w:rFonts w:ascii="Arial Narrow" w:hAnsi="Arial Narrow"/>
          <w:b/>
          <w:color w:val="7030A0"/>
          <w:sz w:val="22"/>
          <w:szCs w:val="22"/>
        </w:rPr>
        <w:t xml:space="preserve"> la catedră mai mare de 6 (şase) ani şi nu promovează examenul naţional pentru definitivarea</w:t>
      </w:r>
      <w:r w:rsidR="001636F3" w:rsidRPr="001636F3">
        <w:rPr>
          <w:rFonts w:ascii="Arial Narrow" w:hAnsi="Arial Narrow"/>
          <w:color w:val="7030A0"/>
          <w:sz w:val="22"/>
          <w:szCs w:val="22"/>
        </w:rPr>
        <w:t xml:space="preserve"> </w:t>
      </w:r>
      <w:r w:rsidR="001636F3" w:rsidRPr="001636F3">
        <w:rPr>
          <w:rFonts w:ascii="Arial Narrow" w:hAnsi="Arial Narrow"/>
          <w:sz w:val="22"/>
          <w:szCs w:val="22"/>
        </w:rPr>
        <w:t>în învăţământ, sesiunea 2021,</w:t>
      </w:r>
      <w:r w:rsidR="001636F3">
        <w:rPr>
          <w:rFonts w:ascii="Arial Narrow" w:hAnsi="Arial Narrow"/>
          <w:sz w:val="22"/>
          <w:szCs w:val="22"/>
        </w:rPr>
        <w:t xml:space="preserve"> </w:t>
      </w:r>
      <w:r w:rsidR="001636F3" w:rsidRPr="001636F3">
        <w:rPr>
          <w:rFonts w:ascii="Arial Narrow" w:hAnsi="Arial Narrow"/>
          <w:sz w:val="22"/>
          <w:szCs w:val="22"/>
        </w:rPr>
        <w:t>au posibilitatea, cu acordul acestora, de a rămâne încadrate pe perioadă determinată și în anul şcolar 2021-2022, pe</w:t>
      </w:r>
      <w:r w:rsidR="001636F3">
        <w:rPr>
          <w:rFonts w:ascii="Arial Narrow" w:hAnsi="Arial Narrow"/>
          <w:sz w:val="22"/>
          <w:szCs w:val="22"/>
        </w:rPr>
        <w:t xml:space="preserve"> </w:t>
      </w:r>
      <w:r w:rsidR="001636F3" w:rsidRPr="001636F3">
        <w:rPr>
          <w:rFonts w:ascii="Arial Narrow" w:hAnsi="Arial Narrow"/>
          <w:sz w:val="22"/>
          <w:szCs w:val="22"/>
        </w:rPr>
        <w:t>posturile didactice/catedrele pe care au fost încadrate, cu excepţia cadrelor didactice debutante care au beneficiat de acest drept în anul şcolar</w:t>
      </w:r>
      <w:r w:rsidR="001636F3">
        <w:rPr>
          <w:rFonts w:ascii="Arial Narrow" w:hAnsi="Arial Narrow"/>
          <w:sz w:val="22"/>
          <w:szCs w:val="22"/>
        </w:rPr>
        <w:t xml:space="preserve"> </w:t>
      </w:r>
      <w:r w:rsidR="001636F3" w:rsidRPr="001636F3">
        <w:rPr>
          <w:rFonts w:ascii="Arial Narrow" w:hAnsi="Arial Narrow"/>
          <w:sz w:val="22"/>
          <w:szCs w:val="22"/>
        </w:rPr>
        <w:t>anterior</w:t>
      </w:r>
      <w:r w:rsidR="001636F3">
        <w:rPr>
          <w:rFonts w:ascii="Arial Narrow" w:hAnsi="Arial Narrow"/>
          <w:sz w:val="22"/>
          <w:szCs w:val="22"/>
        </w:rPr>
        <w:t>.</w:t>
      </w:r>
    </w:p>
    <w:p w:rsidR="001636F3" w:rsidRDefault="001636F3" w:rsidP="0064008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636F3" w:rsidRDefault="001636F3" w:rsidP="0064008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636F3">
        <w:rPr>
          <w:rFonts w:ascii="Arial Narrow" w:hAnsi="Arial Narrow"/>
          <w:sz w:val="22"/>
          <w:szCs w:val="22"/>
        </w:rPr>
        <w:t xml:space="preserve">adrele didactice debutante repartizate în baza prevederilor </w:t>
      </w:r>
      <w:r w:rsidRPr="001636F3">
        <w:rPr>
          <w:rFonts w:ascii="Arial Narrow" w:hAnsi="Arial Narrow"/>
          <w:color w:val="7030A0"/>
          <w:sz w:val="22"/>
          <w:szCs w:val="22"/>
        </w:rPr>
        <w:t xml:space="preserve">art. 253 din Legea nr. 1/2011 </w:t>
      </w:r>
      <w:r w:rsidRPr="001636F3">
        <w:rPr>
          <w:rFonts w:ascii="Arial Narrow" w:hAnsi="Arial Narrow"/>
          <w:sz w:val="22"/>
          <w:szCs w:val="22"/>
        </w:rPr>
        <w:t>cu</w:t>
      </w:r>
      <w:r>
        <w:rPr>
          <w:rFonts w:ascii="Arial Narrow" w:hAnsi="Arial Narrow"/>
          <w:sz w:val="22"/>
          <w:szCs w:val="22"/>
        </w:rPr>
        <w:t xml:space="preserve"> </w:t>
      </w:r>
      <w:r w:rsidRPr="001636F3">
        <w:rPr>
          <w:rFonts w:ascii="Arial Narrow" w:hAnsi="Arial Narrow"/>
          <w:sz w:val="22"/>
          <w:szCs w:val="22"/>
        </w:rPr>
        <w:t xml:space="preserve">modificările și completările ulterioare, începând cu data de 1 septembrie 2015, care </w:t>
      </w:r>
      <w:r w:rsidRPr="001636F3">
        <w:rPr>
          <w:rFonts w:ascii="Arial Narrow" w:hAnsi="Arial Narrow"/>
          <w:color w:val="7030A0"/>
          <w:sz w:val="22"/>
          <w:szCs w:val="22"/>
        </w:rPr>
        <w:t xml:space="preserve">nu promovează examenul naţional pentru definitivarea </w:t>
      </w:r>
      <w:r w:rsidRPr="001636F3">
        <w:rPr>
          <w:rFonts w:ascii="Arial Narrow" w:hAnsi="Arial Narrow"/>
          <w:sz w:val="22"/>
          <w:szCs w:val="22"/>
        </w:rPr>
        <w:t>în</w:t>
      </w:r>
      <w:r>
        <w:rPr>
          <w:rFonts w:ascii="Arial Narrow" w:hAnsi="Arial Narrow"/>
          <w:sz w:val="22"/>
          <w:szCs w:val="22"/>
        </w:rPr>
        <w:t xml:space="preserve"> </w:t>
      </w:r>
      <w:r w:rsidRPr="001636F3">
        <w:rPr>
          <w:rFonts w:ascii="Arial Narrow" w:hAnsi="Arial Narrow"/>
          <w:sz w:val="22"/>
          <w:szCs w:val="22"/>
        </w:rPr>
        <w:t>învăţământ, sesiunea 2021, au posibilitatea, cu acordul acestora, de a rămâne încadrate pe perioadă determinată și în anul şcolar 2021-2022, pe</w:t>
      </w:r>
      <w:r>
        <w:rPr>
          <w:rFonts w:ascii="Arial Narrow" w:hAnsi="Arial Narrow"/>
          <w:sz w:val="22"/>
          <w:szCs w:val="22"/>
        </w:rPr>
        <w:t xml:space="preserve"> </w:t>
      </w:r>
      <w:r w:rsidRPr="001636F3">
        <w:rPr>
          <w:rFonts w:ascii="Arial Narrow" w:hAnsi="Arial Narrow"/>
          <w:sz w:val="22"/>
          <w:szCs w:val="22"/>
        </w:rPr>
        <w:t>posturile didactice/catedrele pe care au fost încadrate, cu excepţia cadrelor didactice debutante care au beneficiat de acest drept în anul şcolar</w:t>
      </w:r>
      <w:r>
        <w:rPr>
          <w:rFonts w:ascii="Arial Narrow" w:hAnsi="Arial Narrow"/>
          <w:sz w:val="22"/>
          <w:szCs w:val="22"/>
        </w:rPr>
        <w:t xml:space="preserve"> anterior.</w:t>
      </w:r>
    </w:p>
    <w:p w:rsidR="00702784" w:rsidRPr="001636F3" w:rsidRDefault="001636F3" w:rsidP="0064008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7030A0"/>
          <w:sz w:val="22"/>
          <w:szCs w:val="22"/>
        </w:rPr>
      </w:pPr>
      <w:r w:rsidRPr="001636F3">
        <w:rPr>
          <w:rFonts w:ascii="Arial Narrow" w:hAnsi="Arial Narrow"/>
          <w:sz w:val="22"/>
          <w:szCs w:val="22"/>
        </w:rPr>
        <w:t>Până la data de 30 august 2021, inspectorat</w:t>
      </w:r>
      <w:r>
        <w:rPr>
          <w:rFonts w:ascii="Arial Narrow" w:hAnsi="Arial Narrow"/>
          <w:sz w:val="22"/>
          <w:szCs w:val="22"/>
        </w:rPr>
        <w:t>ul şcolar</w:t>
      </w:r>
      <w:r w:rsidRPr="001636F3">
        <w:rPr>
          <w:rFonts w:ascii="Arial Narrow" w:hAnsi="Arial Narrow"/>
          <w:sz w:val="22"/>
          <w:szCs w:val="22"/>
        </w:rPr>
        <w:t xml:space="preserve"> emi</w:t>
      </w:r>
      <w:r>
        <w:rPr>
          <w:rFonts w:ascii="Arial Narrow" w:hAnsi="Arial Narrow"/>
          <w:sz w:val="22"/>
          <w:szCs w:val="22"/>
        </w:rPr>
        <w:t>te</w:t>
      </w:r>
      <w:r w:rsidRPr="001636F3">
        <w:rPr>
          <w:rFonts w:ascii="Arial Narrow" w:hAnsi="Arial Narrow"/>
          <w:sz w:val="22"/>
          <w:szCs w:val="22"/>
        </w:rPr>
        <w:t xml:space="preserve"> decizii în acest sens</w:t>
      </w:r>
      <w:r w:rsidR="00702784" w:rsidRPr="005F4E7F">
        <w:rPr>
          <w:rFonts w:ascii="Arial Narrow" w:hAnsi="Arial Narrow"/>
          <w:sz w:val="22"/>
          <w:szCs w:val="22"/>
        </w:rPr>
        <w:t xml:space="preserve">, conform prevederilor </w:t>
      </w:r>
      <w:r w:rsidR="00702784" w:rsidRPr="001636F3">
        <w:rPr>
          <w:rFonts w:ascii="Arial Narrow" w:hAnsi="Arial Narrow"/>
          <w:color w:val="7030A0"/>
          <w:sz w:val="22"/>
          <w:szCs w:val="22"/>
        </w:rPr>
        <w:t>art. 21, alin. (</w:t>
      </w:r>
      <w:r w:rsidRPr="001636F3">
        <w:rPr>
          <w:rFonts w:ascii="Arial Narrow" w:hAnsi="Arial Narrow"/>
          <w:color w:val="7030A0"/>
          <w:sz w:val="22"/>
          <w:szCs w:val="22"/>
        </w:rPr>
        <w:t>8</w:t>
      </w:r>
      <w:r w:rsidR="00702784" w:rsidRPr="001636F3">
        <w:rPr>
          <w:rFonts w:ascii="Arial Narrow" w:hAnsi="Arial Narrow"/>
          <w:color w:val="7030A0"/>
          <w:sz w:val="22"/>
          <w:szCs w:val="22"/>
        </w:rPr>
        <w:t>).</w:t>
      </w:r>
    </w:p>
    <w:p w:rsidR="003A6243" w:rsidRPr="005F4E7F" w:rsidRDefault="003A6243" w:rsidP="00702784">
      <w:pPr>
        <w:jc w:val="both"/>
        <w:rPr>
          <w:rFonts w:ascii="Arial Narrow" w:hAnsi="Arial Narrow"/>
          <w:sz w:val="22"/>
          <w:szCs w:val="22"/>
        </w:rPr>
      </w:pPr>
    </w:p>
    <w:p w:rsidR="00FE4FA9" w:rsidRPr="005F4E7F" w:rsidRDefault="00FE4FA9" w:rsidP="0064008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F4E7F">
        <w:rPr>
          <w:rFonts w:ascii="Arial Narrow" w:hAnsi="Arial Narrow"/>
          <w:b/>
          <w:sz w:val="22"/>
          <w:szCs w:val="22"/>
          <w:lang w:val="ro-RO"/>
        </w:rPr>
        <w:t>Cadrele didactice angajate</w:t>
      </w:r>
      <w:r w:rsidRPr="005F4E7F">
        <w:rPr>
          <w:rFonts w:ascii="Arial Narrow" w:hAnsi="Arial Narrow"/>
          <w:sz w:val="22"/>
          <w:szCs w:val="22"/>
          <w:lang w:val="ro-RO"/>
        </w:rPr>
        <w:t xml:space="preserve"> cu contract individual de muncă </w:t>
      </w:r>
      <w:r w:rsidRPr="005F4E7F">
        <w:rPr>
          <w:rFonts w:ascii="Arial Narrow" w:hAnsi="Arial Narrow"/>
          <w:b/>
          <w:sz w:val="22"/>
          <w:szCs w:val="22"/>
          <w:lang w:val="ro-RO"/>
        </w:rPr>
        <w:t>pe durata de viabilitate a postului/catedrei</w:t>
      </w:r>
      <w:r w:rsidRPr="005F4E7F">
        <w:rPr>
          <w:rFonts w:ascii="Arial Narrow" w:hAnsi="Arial Narrow"/>
          <w:sz w:val="22"/>
          <w:szCs w:val="22"/>
          <w:lang w:val="ro-RO"/>
        </w:rPr>
        <w:t xml:space="preserve"> </w:t>
      </w:r>
      <w:r w:rsidRPr="00212F0B">
        <w:rPr>
          <w:rFonts w:ascii="Arial Narrow" w:hAnsi="Arial Narrow"/>
          <w:b/>
          <w:color w:val="7030A0"/>
          <w:sz w:val="22"/>
          <w:szCs w:val="22"/>
          <w:lang w:val="ro-RO"/>
        </w:rPr>
        <w:t>pierd această calitate</w:t>
      </w:r>
      <w:r w:rsidRPr="005F4E7F">
        <w:rPr>
          <w:rFonts w:ascii="Arial Narrow" w:hAnsi="Arial Narrow"/>
          <w:sz w:val="22"/>
          <w:szCs w:val="22"/>
          <w:lang w:val="ro-RO"/>
        </w:rPr>
        <w:t xml:space="preserve">, </w:t>
      </w:r>
      <w:r w:rsidR="00C3210D" w:rsidRPr="005F4E7F">
        <w:rPr>
          <w:rFonts w:ascii="Arial Narrow" w:hAnsi="Arial Narrow"/>
          <w:sz w:val="22"/>
          <w:szCs w:val="22"/>
          <w:lang w:val="ro-RO"/>
        </w:rPr>
        <w:t xml:space="preserve">conform prevederilor </w:t>
      </w:r>
      <w:r w:rsidR="00C3210D" w:rsidRPr="00542F56">
        <w:rPr>
          <w:rFonts w:ascii="Arial Narrow" w:hAnsi="Arial Narrow"/>
          <w:color w:val="7030A0"/>
          <w:sz w:val="22"/>
          <w:szCs w:val="22"/>
          <w:lang w:val="ro-RO"/>
        </w:rPr>
        <w:t>art. 2</w:t>
      </w:r>
      <w:r w:rsidR="00542F56" w:rsidRPr="00542F56">
        <w:rPr>
          <w:rFonts w:ascii="Arial Narrow" w:hAnsi="Arial Narrow"/>
          <w:color w:val="7030A0"/>
          <w:sz w:val="22"/>
          <w:szCs w:val="22"/>
          <w:lang w:val="ro-RO"/>
        </w:rPr>
        <w:t>8</w:t>
      </w:r>
      <w:r w:rsidR="00C3210D" w:rsidRPr="00542F56">
        <w:rPr>
          <w:rFonts w:ascii="Arial Narrow" w:hAnsi="Arial Narrow"/>
          <w:color w:val="7030A0"/>
          <w:sz w:val="22"/>
          <w:szCs w:val="22"/>
          <w:lang w:val="ro-RO"/>
        </w:rPr>
        <w:t xml:space="preserve"> alin. (</w:t>
      </w:r>
      <w:r w:rsidR="00542F56" w:rsidRPr="00542F56">
        <w:rPr>
          <w:rFonts w:ascii="Arial Narrow" w:hAnsi="Arial Narrow"/>
          <w:color w:val="7030A0"/>
          <w:sz w:val="22"/>
          <w:szCs w:val="22"/>
          <w:lang w:val="ro-RO"/>
        </w:rPr>
        <w:t>6</w:t>
      </w:r>
      <w:r w:rsidR="00C3210D" w:rsidRPr="00542F56">
        <w:rPr>
          <w:rFonts w:ascii="Arial Narrow" w:hAnsi="Arial Narrow"/>
          <w:color w:val="7030A0"/>
          <w:sz w:val="22"/>
          <w:szCs w:val="22"/>
          <w:lang w:val="ro-RO"/>
        </w:rPr>
        <w:t xml:space="preserve">), </w:t>
      </w:r>
      <w:r w:rsidRPr="005F4E7F">
        <w:rPr>
          <w:rFonts w:ascii="Arial Narrow" w:hAnsi="Arial Narrow"/>
          <w:sz w:val="22"/>
          <w:szCs w:val="22"/>
          <w:lang w:val="ro-RO"/>
        </w:rPr>
        <w:t xml:space="preserve">dacă se află într-una dintre </w:t>
      </w:r>
      <w:r w:rsidRPr="005F4E7F">
        <w:rPr>
          <w:rFonts w:ascii="Arial Narrow" w:hAnsi="Arial Narrow"/>
          <w:b/>
          <w:sz w:val="22"/>
          <w:szCs w:val="22"/>
          <w:lang w:val="ro-RO"/>
        </w:rPr>
        <w:t>următoarele situaţii:</w:t>
      </w:r>
    </w:p>
    <w:p w:rsidR="00542F56" w:rsidRPr="00542F56" w:rsidRDefault="00542F56" w:rsidP="0064008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42F56">
        <w:rPr>
          <w:rFonts w:ascii="Arial Narrow" w:hAnsi="Arial Narrow"/>
          <w:sz w:val="22"/>
          <w:szCs w:val="22"/>
          <w:lang w:val="ro-RO"/>
        </w:rPr>
        <w:t xml:space="preserve">nu au obţinut </w:t>
      </w:r>
      <w:r w:rsidRPr="00CD622B">
        <w:rPr>
          <w:rFonts w:ascii="Arial Narrow" w:hAnsi="Arial Narrow"/>
          <w:b/>
          <w:sz w:val="22"/>
          <w:szCs w:val="22"/>
          <w:lang w:val="ro-RO"/>
        </w:rPr>
        <w:t>calificativul</w:t>
      </w:r>
      <w:r w:rsidRPr="00542F56">
        <w:rPr>
          <w:rFonts w:ascii="Arial Narrow" w:hAnsi="Arial Narrow"/>
          <w:sz w:val="22"/>
          <w:szCs w:val="22"/>
          <w:lang w:val="ro-RO"/>
        </w:rPr>
        <w:t xml:space="preserve"> parțial “Foarte bine” în ultimul an şcolar încheiat sau în anul școlar în curs;</w:t>
      </w:r>
    </w:p>
    <w:p w:rsidR="00542F56" w:rsidRPr="00542F56" w:rsidRDefault="00542F56" w:rsidP="0064008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42F56">
        <w:rPr>
          <w:rFonts w:ascii="Arial Narrow" w:hAnsi="Arial Narrow"/>
          <w:sz w:val="22"/>
          <w:szCs w:val="22"/>
          <w:lang w:val="ro-RO"/>
        </w:rPr>
        <w:t xml:space="preserve">au fost </w:t>
      </w:r>
      <w:r w:rsidRPr="00CD622B">
        <w:rPr>
          <w:rFonts w:ascii="Arial Narrow" w:hAnsi="Arial Narrow"/>
          <w:b/>
          <w:sz w:val="22"/>
          <w:szCs w:val="22"/>
          <w:lang w:val="ro-RO"/>
        </w:rPr>
        <w:t>sancţionate</w:t>
      </w:r>
      <w:r w:rsidRPr="00542F56">
        <w:rPr>
          <w:rFonts w:ascii="Arial Narrow" w:hAnsi="Arial Narrow"/>
          <w:sz w:val="22"/>
          <w:szCs w:val="22"/>
          <w:lang w:val="ro-RO"/>
        </w:rPr>
        <w:t xml:space="preserve"> disciplinar în ultimul an şcolar încheiat sau în anul școlar în curs;</w:t>
      </w:r>
    </w:p>
    <w:p w:rsidR="00542F56" w:rsidRPr="00542F56" w:rsidRDefault="00542F56" w:rsidP="0064008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CD622B">
        <w:rPr>
          <w:rFonts w:ascii="Arial Narrow" w:hAnsi="Arial Narrow"/>
          <w:i/>
          <w:sz w:val="22"/>
          <w:szCs w:val="22"/>
          <w:lang w:val="ro-RO"/>
        </w:rPr>
        <w:t>nu li se poate constitui o normă didactică</w:t>
      </w:r>
      <w:r w:rsidRPr="00542F56">
        <w:rPr>
          <w:rFonts w:ascii="Arial Narrow" w:hAnsi="Arial Narrow"/>
          <w:sz w:val="22"/>
          <w:szCs w:val="22"/>
          <w:lang w:val="ro-RO"/>
        </w:rPr>
        <w:t xml:space="preserve"> completă de predare, dar li se poate constitui cel puţin o jumătate de normă didactică de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542F56">
        <w:rPr>
          <w:rFonts w:ascii="Arial Narrow" w:hAnsi="Arial Narrow"/>
          <w:sz w:val="22"/>
          <w:szCs w:val="22"/>
          <w:lang w:val="ro-RO"/>
        </w:rPr>
        <w:t xml:space="preserve">predare conform deciziei de repartizare pe post/catedră la nivelul unităţii/unităţilor de învăţământ în care au fost repartizate şi </w:t>
      </w:r>
      <w:r w:rsidRPr="00212F0B">
        <w:rPr>
          <w:rFonts w:ascii="Arial Narrow" w:hAnsi="Arial Narrow"/>
          <w:i/>
          <w:color w:val="7030A0"/>
          <w:sz w:val="22"/>
          <w:szCs w:val="22"/>
          <w:lang w:val="ro-RO"/>
        </w:rPr>
        <w:t>nu-şi completează norma didactică</w:t>
      </w:r>
      <w:r w:rsidRPr="00212F0B">
        <w:rPr>
          <w:rFonts w:ascii="Arial Narrow" w:hAnsi="Arial Narrow"/>
          <w:color w:val="7030A0"/>
          <w:sz w:val="22"/>
          <w:szCs w:val="22"/>
          <w:lang w:val="ro-RO"/>
        </w:rPr>
        <w:t xml:space="preserve"> </w:t>
      </w:r>
      <w:r w:rsidRPr="00542F56">
        <w:rPr>
          <w:rFonts w:ascii="Arial Narrow" w:hAnsi="Arial Narrow"/>
          <w:sz w:val="22"/>
          <w:szCs w:val="22"/>
          <w:lang w:val="ro-RO"/>
        </w:rPr>
        <w:t xml:space="preserve">de predare până la data începerii cursurilor, conform </w:t>
      </w:r>
      <w:r>
        <w:rPr>
          <w:rFonts w:ascii="Arial Narrow" w:hAnsi="Arial Narrow"/>
          <w:sz w:val="22"/>
          <w:szCs w:val="22"/>
          <w:lang w:val="ro-RO"/>
        </w:rPr>
        <w:t>Metodologiei</w:t>
      </w:r>
      <w:r w:rsidRPr="00542F56">
        <w:rPr>
          <w:rFonts w:ascii="Arial Narrow" w:hAnsi="Arial Narrow"/>
          <w:sz w:val="22"/>
          <w:szCs w:val="22"/>
          <w:lang w:val="ro-RO"/>
        </w:rPr>
        <w:t>;</w:t>
      </w:r>
    </w:p>
    <w:p w:rsidR="00542F56" w:rsidRPr="00542F56" w:rsidRDefault="00542F56" w:rsidP="0064008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CD622B">
        <w:rPr>
          <w:rFonts w:ascii="Arial Narrow" w:hAnsi="Arial Narrow"/>
          <w:i/>
          <w:sz w:val="22"/>
          <w:szCs w:val="22"/>
          <w:lang w:val="ro-RO"/>
        </w:rPr>
        <w:t>nu li se poate constitui un post didactic complet</w:t>
      </w:r>
      <w:r w:rsidR="00212F0B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542F56">
        <w:rPr>
          <w:rFonts w:ascii="Arial Narrow" w:hAnsi="Arial Narrow"/>
          <w:sz w:val="22"/>
          <w:szCs w:val="22"/>
          <w:lang w:val="ro-RO"/>
        </w:rPr>
        <w:t>/</w:t>
      </w:r>
      <w:r w:rsidR="00CD622B">
        <w:rPr>
          <w:rFonts w:ascii="Arial Narrow" w:hAnsi="Arial Narrow"/>
          <w:sz w:val="22"/>
          <w:szCs w:val="22"/>
          <w:lang w:val="ro-RO"/>
        </w:rPr>
        <w:t xml:space="preserve"> </w:t>
      </w:r>
      <w:r w:rsidRPr="00542F56">
        <w:rPr>
          <w:rFonts w:ascii="Arial Narrow" w:hAnsi="Arial Narrow"/>
          <w:sz w:val="22"/>
          <w:szCs w:val="22"/>
          <w:lang w:val="ro-RO"/>
        </w:rPr>
        <w:t>o normă didactică de predare completă în concordanţă cu disciplina/disciplinele înscrise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542F56">
        <w:rPr>
          <w:rFonts w:ascii="Arial Narrow" w:hAnsi="Arial Narrow"/>
          <w:sz w:val="22"/>
          <w:szCs w:val="22"/>
          <w:lang w:val="ro-RO"/>
        </w:rPr>
        <w:t xml:space="preserve">în decizia de repartizare şi </w:t>
      </w:r>
      <w:r w:rsidRPr="00CD622B">
        <w:rPr>
          <w:rFonts w:ascii="Arial Narrow" w:hAnsi="Arial Narrow"/>
          <w:i/>
          <w:sz w:val="22"/>
          <w:szCs w:val="22"/>
          <w:lang w:val="ro-RO"/>
        </w:rPr>
        <w:t xml:space="preserve">nu obţin o nouă repartizare în etapa de </w:t>
      </w:r>
      <w:r w:rsidRPr="00212F0B">
        <w:rPr>
          <w:rFonts w:ascii="Arial Narrow" w:hAnsi="Arial Narrow"/>
          <w:i/>
          <w:color w:val="7030A0"/>
          <w:sz w:val="22"/>
          <w:szCs w:val="22"/>
          <w:lang w:val="ro-RO"/>
        </w:rPr>
        <w:t>modificare a repartizării</w:t>
      </w:r>
      <w:r w:rsidRPr="00CD622B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542F56">
        <w:rPr>
          <w:rFonts w:ascii="Arial Narrow" w:hAnsi="Arial Narrow"/>
          <w:sz w:val="22"/>
          <w:szCs w:val="22"/>
          <w:lang w:val="ro-RO"/>
        </w:rPr>
        <w:t>cadrelor didactice angajate cu contract individual de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542F56">
        <w:rPr>
          <w:rFonts w:ascii="Arial Narrow" w:hAnsi="Arial Narrow"/>
          <w:sz w:val="22"/>
          <w:szCs w:val="22"/>
          <w:lang w:val="ro-RO"/>
        </w:rPr>
        <w:t>muncă pe durata de viabilitate a postului/catedrei, conform Metodologi</w:t>
      </w:r>
      <w:r>
        <w:rPr>
          <w:rFonts w:ascii="Arial Narrow" w:hAnsi="Arial Narrow"/>
          <w:sz w:val="22"/>
          <w:szCs w:val="22"/>
          <w:lang w:val="ro-RO"/>
        </w:rPr>
        <w:t>e</w:t>
      </w:r>
      <w:r w:rsidRPr="00542F56">
        <w:rPr>
          <w:rFonts w:ascii="Arial Narrow" w:hAnsi="Arial Narrow"/>
          <w:sz w:val="22"/>
          <w:szCs w:val="22"/>
          <w:lang w:val="ro-RO"/>
        </w:rPr>
        <w:t>i;</w:t>
      </w:r>
    </w:p>
    <w:p w:rsidR="00542F56" w:rsidRPr="00542F56" w:rsidRDefault="00542F56" w:rsidP="0064008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12F0B">
        <w:rPr>
          <w:rFonts w:ascii="Arial Narrow" w:hAnsi="Arial Narrow"/>
          <w:i/>
          <w:color w:val="7030A0"/>
          <w:sz w:val="22"/>
          <w:szCs w:val="22"/>
          <w:lang w:val="ro-RO"/>
        </w:rPr>
        <w:t xml:space="preserve">li se reduce în întregime postul </w:t>
      </w:r>
      <w:r w:rsidRPr="00CD622B">
        <w:rPr>
          <w:rFonts w:ascii="Arial Narrow" w:hAnsi="Arial Narrow"/>
          <w:i/>
          <w:sz w:val="22"/>
          <w:szCs w:val="22"/>
          <w:lang w:val="ro-RO"/>
        </w:rPr>
        <w:t>didactic</w:t>
      </w:r>
      <w:r w:rsidRPr="00542F56">
        <w:rPr>
          <w:rFonts w:ascii="Arial Narrow" w:hAnsi="Arial Narrow"/>
          <w:sz w:val="22"/>
          <w:szCs w:val="22"/>
          <w:lang w:val="ro-RO"/>
        </w:rPr>
        <w:t>/catedra la nivelul unităţii/unităţilor de învăţământ în care sunt angajate;</w:t>
      </w:r>
    </w:p>
    <w:p w:rsidR="00FE4FA9" w:rsidRPr="005F4E7F" w:rsidRDefault="00542F56" w:rsidP="0064008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CD622B">
        <w:rPr>
          <w:rFonts w:ascii="Arial Narrow" w:hAnsi="Arial Narrow"/>
          <w:i/>
          <w:sz w:val="22"/>
          <w:szCs w:val="22"/>
          <w:lang w:val="ro-RO"/>
        </w:rPr>
        <w:t xml:space="preserve">obţin note </w:t>
      </w:r>
      <w:r w:rsidRPr="00212F0B">
        <w:rPr>
          <w:rFonts w:ascii="Arial Narrow" w:hAnsi="Arial Narrow"/>
          <w:i/>
          <w:color w:val="7030A0"/>
          <w:sz w:val="22"/>
          <w:szCs w:val="22"/>
          <w:lang w:val="ro-RO"/>
        </w:rPr>
        <w:t>sub 5 (cinci)</w:t>
      </w:r>
      <w:r w:rsidRPr="00212F0B">
        <w:rPr>
          <w:rFonts w:ascii="Arial Narrow" w:hAnsi="Arial Narrow"/>
          <w:color w:val="7030A0"/>
          <w:sz w:val="22"/>
          <w:szCs w:val="22"/>
          <w:lang w:val="ro-RO"/>
        </w:rPr>
        <w:t xml:space="preserve"> </w:t>
      </w:r>
      <w:r w:rsidRPr="00542F56">
        <w:rPr>
          <w:rFonts w:ascii="Arial Narrow" w:hAnsi="Arial Narrow"/>
          <w:sz w:val="22"/>
          <w:szCs w:val="22"/>
          <w:lang w:val="ro-RO"/>
        </w:rPr>
        <w:t>la proba scrisă a concursului naţional, sesiunea 2021, la disciplina/una dintre disciplinele corespunzătoare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542F56">
        <w:rPr>
          <w:rFonts w:ascii="Arial Narrow" w:hAnsi="Arial Narrow"/>
          <w:sz w:val="22"/>
          <w:szCs w:val="22"/>
          <w:lang w:val="ro-RO"/>
        </w:rPr>
        <w:t>postului didactic/catedrei pe care sunt angajate, conform deciziilor de repartizare.</w:t>
      </w:r>
    </w:p>
    <w:p w:rsidR="00542F56" w:rsidRDefault="00542F56" w:rsidP="0064008A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A1509B" w:rsidRPr="005F4E7F" w:rsidRDefault="00FE4FA9" w:rsidP="0064008A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lastRenderedPageBreak/>
        <w:t>Cadrele didactice angajate</w:t>
      </w:r>
      <w:r w:rsidRPr="005F4E7F">
        <w:rPr>
          <w:rFonts w:ascii="Arial Narrow" w:hAnsi="Arial Narrow"/>
          <w:sz w:val="22"/>
          <w:szCs w:val="22"/>
        </w:rPr>
        <w:t xml:space="preserve"> cu contract individual de muncă </w:t>
      </w:r>
      <w:r w:rsidRPr="005F4E7F">
        <w:rPr>
          <w:rFonts w:ascii="Arial Narrow" w:hAnsi="Arial Narrow"/>
          <w:b/>
          <w:sz w:val="22"/>
          <w:szCs w:val="22"/>
        </w:rPr>
        <w:t>pe durata de viabilitate a postului</w:t>
      </w:r>
      <w:r w:rsidRPr="005F4E7F">
        <w:rPr>
          <w:rFonts w:ascii="Arial Narrow" w:hAnsi="Arial Narrow"/>
          <w:sz w:val="22"/>
          <w:szCs w:val="22"/>
        </w:rPr>
        <w:t xml:space="preserve">/catedrei </w:t>
      </w:r>
      <w:r w:rsidRPr="005F4E7F">
        <w:rPr>
          <w:rFonts w:ascii="Arial Narrow" w:hAnsi="Arial Narrow"/>
          <w:b/>
          <w:sz w:val="22"/>
          <w:szCs w:val="22"/>
        </w:rPr>
        <w:t>care pierd</w:t>
      </w:r>
      <w:r w:rsidRPr="005F4E7F">
        <w:rPr>
          <w:rFonts w:ascii="Arial Narrow" w:hAnsi="Arial Narrow"/>
          <w:sz w:val="22"/>
          <w:szCs w:val="22"/>
        </w:rPr>
        <w:t xml:space="preserve"> această calitate în condiţiile </w:t>
      </w:r>
      <w:r w:rsidR="00EE1696" w:rsidRPr="00EE1696">
        <w:rPr>
          <w:rFonts w:ascii="Arial Narrow" w:hAnsi="Arial Narrow"/>
          <w:color w:val="7030A0"/>
          <w:sz w:val="22"/>
          <w:szCs w:val="22"/>
        </w:rPr>
        <w:t>art. 28</w:t>
      </w:r>
      <w:r w:rsidR="00C3210D" w:rsidRPr="00EE1696">
        <w:rPr>
          <w:rFonts w:ascii="Arial Narrow" w:hAnsi="Arial Narrow"/>
          <w:color w:val="7030A0"/>
          <w:sz w:val="22"/>
          <w:szCs w:val="22"/>
        </w:rPr>
        <w:t xml:space="preserve"> </w:t>
      </w:r>
      <w:r w:rsidRPr="00EE1696">
        <w:rPr>
          <w:rFonts w:ascii="Arial Narrow" w:hAnsi="Arial Narrow"/>
          <w:color w:val="7030A0"/>
          <w:sz w:val="22"/>
          <w:szCs w:val="22"/>
        </w:rPr>
        <w:t>alin. (</w:t>
      </w:r>
      <w:r w:rsidR="00EE1696">
        <w:rPr>
          <w:rFonts w:ascii="Arial Narrow" w:hAnsi="Arial Narrow"/>
          <w:color w:val="7030A0"/>
          <w:sz w:val="22"/>
          <w:szCs w:val="22"/>
        </w:rPr>
        <w:t>6-</w:t>
      </w:r>
      <w:r w:rsidR="00EE1696" w:rsidRPr="00EE1696">
        <w:rPr>
          <w:rFonts w:ascii="Arial Narrow" w:hAnsi="Arial Narrow"/>
          <w:color w:val="7030A0"/>
          <w:sz w:val="22"/>
          <w:szCs w:val="22"/>
        </w:rPr>
        <w:t>7</w:t>
      </w:r>
      <w:r w:rsidRPr="00EE1696">
        <w:rPr>
          <w:rFonts w:ascii="Arial Narrow" w:hAnsi="Arial Narrow"/>
          <w:color w:val="7030A0"/>
          <w:sz w:val="22"/>
          <w:szCs w:val="22"/>
        </w:rPr>
        <w:t>)</w:t>
      </w:r>
      <w:r w:rsidR="00EE1696" w:rsidRPr="00EE1696">
        <w:rPr>
          <w:rFonts w:ascii="Arial Narrow" w:hAnsi="Arial Narrow"/>
          <w:color w:val="7030A0"/>
          <w:sz w:val="22"/>
          <w:szCs w:val="22"/>
        </w:rPr>
        <w:t xml:space="preserve"> </w:t>
      </w:r>
      <w:r w:rsidRPr="005F4E7F">
        <w:rPr>
          <w:rFonts w:ascii="Arial Narrow" w:hAnsi="Arial Narrow"/>
          <w:b/>
          <w:sz w:val="22"/>
          <w:szCs w:val="22"/>
        </w:rPr>
        <w:t>pot fi încadrate</w:t>
      </w:r>
      <w:r w:rsidRPr="005F4E7F">
        <w:rPr>
          <w:rFonts w:ascii="Arial Narrow" w:hAnsi="Arial Narrow"/>
          <w:sz w:val="22"/>
          <w:szCs w:val="22"/>
        </w:rPr>
        <w:t>,</w:t>
      </w:r>
      <w:r w:rsidR="00EE1696">
        <w:rPr>
          <w:rFonts w:ascii="Arial Narrow" w:hAnsi="Arial Narrow"/>
          <w:sz w:val="22"/>
          <w:szCs w:val="22"/>
        </w:rPr>
        <w:t xml:space="preserve"> pe perioadă determinată,</w:t>
      </w:r>
      <w:r w:rsidRPr="005F4E7F">
        <w:rPr>
          <w:rFonts w:ascii="Arial Narrow" w:hAnsi="Arial Narrow"/>
          <w:sz w:val="22"/>
          <w:szCs w:val="22"/>
        </w:rPr>
        <w:t xml:space="preserve"> în anul şcolar 202</w:t>
      </w:r>
      <w:r w:rsidR="00EE1696">
        <w:rPr>
          <w:rFonts w:ascii="Arial Narrow" w:hAnsi="Arial Narrow"/>
          <w:sz w:val="22"/>
          <w:szCs w:val="22"/>
        </w:rPr>
        <w:t>1</w:t>
      </w:r>
      <w:r w:rsidRPr="005F4E7F">
        <w:rPr>
          <w:rFonts w:ascii="Arial Narrow" w:hAnsi="Arial Narrow"/>
          <w:sz w:val="22"/>
          <w:szCs w:val="22"/>
        </w:rPr>
        <w:t>-202</w:t>
      </w:r>
      <w:r w:rsidR="00EE1696">
        <w:rPr>
          <w:rFonts w:ascii="Arial Narrow" w:hAnsi="Arial Narrow"/>
          <w:sz w:val="22"/>
          <w:szCs w:val="22"/>
        </w:rPr>
        <w:t>2</w:t>
      </w:r>
      <w:r w:rsidRPr="005F4E7F">
        <w:rPr>
          <w:rFonts w:ascii="Arial Narrow" w:hAnsi="Arial Narrow"/>
          <w:sz w:val="22"/>
          <w:szCs w:val="22"/>
        </w:rPr>
        <w:t xml:space="preserve">, în condiţiile </w:t>
      </w:r>
      <w:r w:rsidR="00C3210D" w:rsidRPr="005F4E7F">
        <w:rPr>
          <w:rFonts w:ascii="Arial Narrow" w:hAnsi="Arial Narrow"/>
          <w:sz w:val="22"/>
          <w:szCs w:val="22"/>
        </w:rPr>
        <w:t>M</w:t>
      </w:r>
      <w:r w:rsidRPr="005F4E7F">
        <w:rPr>
          <w:rFonts w:ascii="Arial Narrow" w:hAnsi="Arial Narrow"/>
          <w:sz w:val="22"/>
          <w:szCs w:val="22"/>
        </w:rPr>
        <w:t>etodologi</w:t>
      </w:r>
      <w:r w:rsidR="00C3210D" w:rsidRPr="005F4E7F">
        <w:rPr>
          <w:rFonts w:ascii="Arial Narrow" w:hAnsi="Arial Narrow"/>
          <w:sz w:val="22"/>
          <w:szCs w:val="22"/>
        </w:rPr>
        <w:t>e</w:t>
      </w:r>
      <w:r w:rsidRPr="005F4E7F">
        <w:rPr>
          <w:rFonts w:ascii="Arial Narrow" w:hAnsi="Arial Narrow"/>
          <w:sz w:val="22"/>
          <w:szCs w:val="22"/>
        </w:rPr>
        <w:t>i.</w:t>
      </w:r>
    </w:p>
    <w:p w:rsidR="00A1509B" w:rsidRPr="005F4E7F" w:rsidRDefault="00A1509B" w:rsidP="0064008A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4B501E" w:rsidRPr="005F4E7F" w:rsidRDefault="00387AE9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t xml:space="preserve">Cadrelor didactice titulare </w:t>
      </w:r>
      <w:r w:rsidRPr="005F4E7F">
        <w:rPr>
          <w:rFonts w:ascii="Arial Narrow" w:hAnsi="Arial Narrow"/>
          <w:sz w:val="22"/>
          <w:szCs w:val="22"/>
        </w:rPr>
        <w:t xml:space="preserve">aflate în situaţiile prevăzute la </w:t>
      </w:r>
      <w:r w:rsidRPr="00274D93">
        <w:rPr>
          <w:rFonts w:ascii="Arial Narrow" w:hAnsi="Arial Narrow"/>
          <w:b/>
          <w:sz w:val="22"/>
          <w:szCs w:val="22"/>
        </w:rPr>
        <w:t>art. 255</w:t>
      </w:r>
      <w:r w:rsidRPr="005F4E7F">
        <w:rPr>
          <w:rFonts w:ascii="Arial Narrow" w:hAnsi="Arial Narrow"/>
          <w:sz w:val="22"/>
          <w:szCs w:val="22"/>
        </w:rPr>
        <w:t xml:space="preserve">, </w:t>
      </w:r>
      <w:r w:rsidRPr="00274D93">
        <w:rPr>
          <w:rFonts w:ascii="Arial Narrow" w:hAnsi="Arial Narrow"/>
          <w:b/>
          <w:sz w:val="22"/>
          <w:szCs w:val="22"/>
        </w:rPr>
        <w:t>art</w:t>
      </w:r>
      <w:r w:rsidRPr="005F4E7F">
        <w:rPr>
          <w:rFonts w:ascii="Arial Narrow" w:hAnsi="Arial Narrow"/>
          <w:sz w:val="22"/>
          <w:szCs w:val="22"/>
        </w:rPr>
        <w:t xml:space="preserve">. </w:t>
      </w:r>
      <w:r w:rsidRPr="00274D93">
        <w:rPr>
          <w:rFonts w:ascii="Arial Narrow" w:hAnsi="Arial Narrow"/>
          <w:b/>
          <w:sz w:val="22"/>
          <w:szCs w:val="22"/>
        </w:rPr>
        <w:t>268</w:t>
      </w:r>
      <w:r w:rsidRPr="005F4E7F">
        <w:rPr>
          <w:rFonts w:ascii="Arial Narrow" w:hAnsi="Arial Narrow"/>
          <w:sz w:val="22"/>
          <w:szCs w:val="22"/>
        </w:rPr>
        <w:t xml:space="preserve"> alin. (1), </w:t>
      </w:r>
      <w:r w:rsidRPr="00274D93">
        <w:rPr>
          <w:rFonts w:ascii="Arial Narrow" w:hAnsi="Arial Narrow"/>
          <w:b/>
          <w:sz w:val="22"/>
          <w:szCs w:val="22"/>
        </w:rPr>
        <w:t>art. 279</w:t>
      </w:r>
      <w:r w:rsidRPr="005F4E7F">
        <w:rPr>
          <w:rFonts w:ascii="Arial Narrow" w:hAnsi="Arial Narrow"/>
          <w:sz w:val="22"/>
          <w:szCs w:val="22"/>
        </w:rPr>
        <w:t xml:space="preserve"> din Legea nr. 1/2011 cu modificările şi completările ulterioare, cadrelor didactice titulare care beneficiază de </w:t>
      </w:r>
      <w:r w:rsidRPr="005F4E7F">
        <w:rPr>
          <w:rFonts w:ascii="Arial Narrow" w:hAnsi="Arial Narrow"/>
          <w:b/>
          <w:sz w:val="22"/>
          <w:szCs w:val="22"/>
        </w:rPr>
        <w:t>pensie de invaliditate</w:t>
      </w:r>
      <w:r w:rsidRPr="005F4E7F">
        <w:rPr>
          <w:rFonts w:ascii="Arial Narrow" w:hAnsi="Arial Narrow"/>
          <w:sz w:val="22"/>
          <w:szCs w:val="22"/>
        </w:rPr>
        <w:t xml:space="preserve">, precum şi cadrelor didactice titulare </w:t>
      </w:r>
      <w:r w:rsidRPr="00274D93">
        <w:rPr>
          <w:rFonts w:ascii="Arial Narrow" w:hAnsi="Arial Narrow"/>
          <w:b/>
          <w:sz w:val="22"/>
          <w:szCs w:val="22"/>
        </w:rPr>
        <w:t>detaşate</w:t>
      </w:r>
      <w:r w:rsidRPr="005F4E7F">
        <w:rPr>
          <w:rFonts w:ascii="Arial Narrow" w:hAnsi="Arial Narrow"/>
          <w:sz w:val="22"/>
          <w:szCs w:val="22"/>
        </w:rPr>
        <w:t xml:space="preserve">, </w:t>
      </w:r>
      <w:r w:rsidRPr="005F4E7F">
        <w:rPr>
          <w:rFonts w:ascii="Arial Narrow" w:hAnsi="Arial Narrow"/>
          <w:b/>
          <w:sz w:val="22"/>
          <w:szCs w:val="22"/>
        </w:rPr>
        <w:t>li se rezervă posturile didactice/catedrele</w:t>
      </w:r>
      <w:r w:rsidR="004B501E" w:rsidRPr="005F4E7F">
        <w:rPr>
          <w:rFonts w:ascii="Arial Narrow" w:hAnsi="Arial Narrow"/>
          <w:sz w:val="22"/>
          <w:szCs w:val="22"/>
        </w:rPr>
        <w:t>.</w:t>
      </w:r>
    </w:p>
    <w:p w:rsidR="00387AE9" w:rsidRPr="005F4E7F" w:rsidRDefault="00387AE9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De acelaşi drept beneficiază şi cadrele didactice titulare desemnate de </w:t>
      </w:r>
      <w:r w:rsidRPr="005F4E7F">
        <w:rPr>
          <w:rFonts w:ascii="Arial Narrow" w:hAnsi="Arial Narrow"/>
          <w:b/>
          <w:sz w:val="22"/>
          <w:szCs w:val="22"/>
        </w:rPr>
        <w:t>federaţiile sindicale reprezentative din învăţământ</w:t>
      </w:r>
      <w:r w:rsidRPr="005F4E7F">
        <w:rPr>
          <w:rFonts w:ascii="Arial Narrow" w:hAnsi="Arial Narrow"/>
          <w:sz w:val="22"/>
          <w:szCs w:val="22"/>
        </w:rPr>
        <w:t>, ca urmare a participării la procesul de monitorizare şi evaluare a calităţii sistemului de învăţământ, aprobate prin ordin al ministrului educaţiei şi cercetării ştiinţ</w:t>
      </w:r>
      <w:r w:rsidR="00962DF9" w:rsidRPr="005F4E7F">
        <w:rPr>
          <w:rFonts w:ascii="Arial Narrow" w:hAnsi="Arial Narrow"/>
          <w:sz w:val="22"/>
          <w:szCs w:val="22"/>
        </w:rPr>
        <w:t>ifi</w:t>
      </w:r>
      <w:r w:rsidR="004970D1" w:rsidRPr="005F4E7F">
        <w:rPr>
          <w:rFonts w:ascii="Arial Narrow" w:hAnsi="Arial Narrow"/>
          <w:sz w:val="22"/>
          <w:szCs w:val="22"/>
        </w:rPr>
        <w:t xml:space="preserve">ce, conform prevederilor </w:t>
      </w:r>
      <w:r w:rsidR="00962DF9" w:rsidRPr="00274D93">
        <w:rPr>
          <w:rFonts w:ascii="Arial Narrow" w:hAnsi="Arial Narrow"/>
          <w:color w:val="7030A0"/>
          <w:sz w:val="22"/>
          <w:szCs w:val="22"/>
        </w:rPr>
        <w:t>art. 2</w:t>
      </w:r>
      <w:r w:rsidR="00A21E12" w:rsidRPr="00274D93">
        <w:rPr>
          <w:rFonts w:ascii="Arial Narrow" w:hAnsi="Arial Narrow"/>
          <w:color w:val="7030A0"/>
          <w:sz w:val="22"/>
          <w:szCs w:val="22"/>
        </w:rPr>
        <w:t>3</w:t>
      </w:r>
      <w:r w:rsidR="00962DF9" w:rsidRPr="00274D93">
        <w:rPr>
          <w:rFonts w:ascii="Arial Narrow" w:hAnsi="Arial Narrow"/>
          <w:color w:val="7030A0"/>
          <w:sz w:val="22"/>
          <w:szCs w:val="22"/>
        </w:rPr>
        <w:t xml:space="preserve"> alin. (1).</w:t>
      </w:r>
    </w:p>
    <w:p w:rsidR="00387AE9" w:rsidRPr="005F4E7F" w:rsidRDefault="00387AE9" w:rsidP="00387AE9">
      <w:pPr>
        <w:jc w:val="both"/>
        <w:rPr>
          <w:rFonts w:ascii="Arial Narrow" w:hAnsi="Arial Narrow"/>
          <w:sz w:val="22"/>
          <w:szCs w:val="22"/>
        </w:rPr>
      </w:pPr>
    </w:p>
    <w:p w:rsidR="009E48CA" w:rsidRPr="005F4E7F" w:rsidRDefault="00387AE9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>Cadrele didactice titulare</w:t>
      </w:r>
      <w:r w:rsidRPr="005F4E7F">
        <w:rPr>
          <w:rFonts w:ascii="Arial Narrow" w:hAnsi="Arial Narrow"/>
          <w:b/>
          <w:sz w:val="22"/>
          <w:szCs w:val="22"/>
        </w:rPr>
        <w:t xml:space="preserve"> </w:t>
      </w:r>
      <w:r w:rsidRPr="005F4E7F">
        <w:rPr>
          <w:rFonts w:ascii="Arial Narrow" w:hAnsi="Arial Narrow"/>
          <w:sz w:val="22"/>
          <w:szCs w:val="22"/>
        </w:rPr>
        <w:t>detaşate în interesul învăţământului pentru</w:t>
      </w:r>
      <w:r w:rsidRPr="005F4E7F">
        <w:rPr>
          <w:rFonts w:ascii="Arial Narrow" w:hAnsi="Arial Narrow"/>
          <w:b/>
          <w:sz w:val="22"/>
          <w:szCs w:val="22"/>
        </w:rPr>
        <w:t xml:space="preserve"> nesoluţionarea restrângerii de activitate</w:t>
      </w:r>
      <w:r w:rsidRPr="005F4E7F">
        <w:rPr>
          <w:rFonts w:ascii="Arial Narrow" w:hAnsi="Arial Narrow"/>
          <w:sz w:val="22"/>
          <w:szCs w:val="22"/>
        </w:rPr>
        <w:t xml:space="preserve"> rămân în </w:t>
      </w:r>
      <w:r w:rsidRPr="005F4E7F">
        <w:rPr>
          <w:rFonts w:ascii="Arial Narrow" w:hAnsi="Arial Narrow"/>
          <w:b/>
          <w:sz w:val="22"/>
          <w:szCs w:val="22"/>
        </w:rPr>
        <w:t>evidenţa</w:t>
      </w:r>
      <w:r w:rsidRPr="005F4E7F">
        <w:rPr>
          <w:rFonts w:ascii="Arial Narrow" w:hAnsi="Arial Narrow"/>
          <w:sz w:val="22"/>
          <w:szCs w:val="22"/>
        </w:rPr>
        <w:t xml:space="preserve"> unităţilor de învăţământ</w:t>
      </w:r>
      <w:r w:rsidRPr="005F4E7F">
        <w:rPr>
          <w:rFonts w:ascii="Arial Narrow" w:hAnsi="Arial Narrow"/>
          <w:b/>
          <w:sz w:val="22"/>
          <w:szCs w:val="22"/>
        </w:rPr>
        <w:t xml:space="preserve"> de la care au fost detaşate</w:t>
      </w:r>
      <w:r w:rsidRPr="005F4E7F">
        <w:rPr>
          <w:rFonts w:ascii="Arial Narrow" w:hAnsi="Arial Narrow"/>
          <w:sz w:val="22"/>
          <w:szCs w:val="22"/>
        </w:rPr>
        <w:t>, până la soluţionarea restrângerii de activitate a acestora prin transfer l</w:t>
      </w:r>
      <w:r w:rsidR="00CD622B">
        <w:rPr>
          <w:rFonts w:ascii="Arial Narrow" w:hAnsi="Arial Narrow"/>
          <w:sz w:val="22"/>
          <w:szCs w:val="22"/>
        </w:rPr>
        <w:t xml:space="preserve">a o altă unitate de învăţământ şi se trec în </w:t>
      </w:r>
      <w:r w:rsidR="00CD622B" w:rsidRPr="00212F0B">
        <w:rPr>
          <w:rFonts w:ascii="Arial Narrow" w:hAnsi="Arial Narrow"/>
          <w:color w:val="7030A0"/>
          <w:sz w:val="22"/>
          <w:szCs w:val="22"/>
        </w:rPr>
        <w:t xml:space="preserve">Proiectul de încadrare cu „zero”ore </w:t>
      </w:r>
      <w:r w:rsidR="00CD622B">
        <w:rPr>
          <w:rFonts w:ascii="Arial Narrow" w:hAnsi="Arial Narrow"/>
          <w:sz w:val="22"/>
          <w:szCs w:val="22"/>
        </w:rPr>
        <w:t>pentru anul şcolar 2021-2022.</w:t>
      </w:r>
    </w:p>
    <w:p w:rsidR="004B501E" w:rsidRPr="005F4E7F" w:rsidRDefault="004B501E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F05D4" w:rsidRPr="001865FF" w:rsidRDefault="00387AE9" w:rsidP="0064008A">
      <w:pPr>
        <w:spacing w:line="276" w:lineRule="auto"/>
        <w:jc w:val="both"/>
        <w:rPr>
          <w:rFonts w:ascii="Arial Narrow" w:hAnsi="Arial Narrow"/>
          <w:color w:val="7030A0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 xml:space="preserve">În situaţia în care, la unitatea de învăţământ </w:t>
      </w:r>
      <w:r w:rsidRPr="005F4E7F">
        <w:rPr>
          <w:rFonts w:ascii="Arial Narrow" w:hAnsi="Arial Narrow"/>
          <w:b/>
          <w:sz w:val="22"/>
          <w:szCs w:val="22"/>
        </w:rPr>
        <w:t>de la care</w:t>
      </w:r>
      <w:r w:rsidRPr="005F4E7F">
        <w:rPr>
          <w:rFonts w:ascii="Arial Narrow" w:hAnsi="Arial Narrow"/>
          <w:sz w:val="22"/>
          <w:szCs w:val="22"/>
        </w:rPr>
        <w:t xml:space="preserve"> a fost detaşat în interesul învăţământului pentru nesoluţionarea restrângerii de activitate un cadru didactic</w:t>
      </w:r>
      <w:r w:rsidR="009E48CA" w:rsidRPr="005F4E7F">
        <w:rPr>
          <w:rFonts w:ascii="Arial Narrow" w:hAnsi="Arial Narrow"/>
          <w:sz w:val="22"/>
          <w:szCs w:val="22"/>
        </w:rPr>
        <w:t xml:space="preserve"> titular</w:t>
      </w:r>
      <w:r w:rsidRPr="005F4E7F">
        <w:rPr>
          <w:rFonts w:ascii="Arial Narrow" w:hAnsi="Arial Narrow"/>
          <w:sz w:val="22"/>
          <w:szCs w:val="22"/>
        </w:rPr>
        <w:t xml:space="preserve">, </w:t>
      </w:r>
      <w:r w:rsidRPr="005F4E7F">
        <w:rPr>
          <w:rFonts w:ascii="Arial Narrow" w:hAnsi="Arial Narrow"/>
          <w:b/>
          <w:sz w:val="22"/>
          <w:szCs w:val="22"/>
        </w:rPr>
        <w:t>se vacantează un post</w:t>
      </w:r>
      <w:r w:rsidRPr="005F4E7F">
        <w:rPr>
          <w:rFonts w:ascii="Arial Narrow" w:hAnsi="Arial Narrow"/>
          <w:sz w:val="22"/>
          <w:szCs w:val="22"/>
        </w:rPr>
        <w:t xml:space="preserve"> didactic/o catedră în specialitatea cadrului didactic aflat în restrângere de activitate nesoluţionată, în concordanţă cu documentul de numire/transfer/repartizare, </w:t>
      </w:r>
      <w:r w:rsidRPr="005F4E7F">
        <w:rPr>
          <w:rFonts w:ascii="Arial Narrow" w:hAnsi="Arial Narrow"/>
          <w:b/>
          <w:sz w:val="22"/>
          <w:szCs w:val="22"/>
        </w:rPr>
        <w:t>cadrul didactic respectiv revine ca titular</w:t>
      </w:r>
      <w:r w:rsidRPr="005F4E7F">
        <w:rPr>
          <w:rFonts w:ascii="Arial Narrow" w:hAnsi="Arial Narrow"/>
          <w:sz w:val="22"/>
          <w:szCs w:val="22"/>
        </w:rPr>
        <w:t xml:space="preserve"> pe postul didactic/catedra vacantat(ă), </w:t>
      </w:r>
      <w:r w:rsidRPr="005F4E7F">
        <w:rPr>
          <w:rFonts w:ascii="Arial Narrow" w:hAnsi="Arial Narrow"/>
          <w:b/>
          <w:sz w:val="22"/>
          <w:szCs w:val="22"/>
        </w:rPr>
        <w:t>directorul</w:t>
      </w:r>
      <w:r w:rsidRPr="005F4E7F">
        <w:rPr>
          <w:rFonts w:ascii="Arial Narrow" w:hAnsi="Arial Narrow"/>
          <w:sz w:val="22"/>
          <w:szCs w:val="22"/>
        </w:rPr>
        <w:t xml:space="preserve">/directorii unităţii/unităţilor de învăţământ având </w:t>
      </w:r>
      <w:r w:rsidRPr="005F4E7F">
        <w:rPr>
          <w:rFonts w:ascii="Arial Narrow" w:hAnsi="Arial Narrow"/>
          <w:b/>
          <w:sz w:val="22"/>
          <w:szCs w:val="22"/>
        </w:rPr>
        <w:t>obligaţia să comunice în scris</w:t>
      </w:r>
      <w:r w:rsidRPr="005F4E7F">
        <w:rPr>
          <w:rFonts w:ascii="Arial Narrow" w:hAnsi="Arial Narrow"/>
          <w:sz w:val="22"/>
          <w:szCs w:val="22"/>
        </w:rPr>
        <w:t xml:space="preserve"> cadrului didactic aflat în restrângere de activitate nesoluţionată decizia de revenire pe pos</w:t>
      </w:r>
      <w:r w:rsidR="004970D1" w:rsidRPr="005F4E7F">
        <w:rPr>
          <w:rFonts w:ascii="Arial Narrow" w:hAnsi="Arial Narrow"/>
          <w:sz w:val="22"/>
          <w:szCs w:val="22"/>
        </w:rPr>
        <w:t xml:space="preserve">tul/catedra deţinut(ă) anterior, conform prevederilor </w:t>
      </w:r>
      <w:r w:rsidR="004970D1" w:rsidRPr="001865FF">
        <w:rPr>
          <w:rFonts w:ascii="Arial Narrow" w:hAnsi="Arial Narrow"/>
          <w:color w:val="7030A0"/>
          <w:sz w:val="22"/>
          <w:szCs w:val="22"/>
        </w:rPr>
        <w:t>art. 2</w:t>
      </w:r>
      <w:r w:rsidR="00163032" w:rsidRPr="001865FF">
        <w:rPr>
          <w:rFonts w:ascii="Arial Narrow" w:hAnsi="Arial Narrow"/>
          <w:color w:val="7030A0"/>
          <w:sz w:val="22"/>
          <w:szCs w:val="22"/>
        </w:rPr>
        <w:t>3</w:t>
      </w:r>
      <w:r w:rsidR="004970D1" w:rsidRPr="001865FF">
        <w:rPr>
          <w:rFonts w:ascii="Arial Narrow" w:hAnsi="Arial Narrow"/>
          <w:color w:val="7030A0"/>
          <w:sz w:val="22"/>
          <w:szCs w:val="22"/>
        </w:rPr>
        <w:t xml:space="preserve"> alin. (2-3).</w:t>
      </w:r>
    </w:p>
    <w:p w:rsidR="00387AE9" w:rsidRPr="001865FF" w:rsidRDefault="00387AE9" w:rsidP="0064008A">
      <w:pPr>
        <w:spacing w:line="276" w:lineRule="auto"/>
        <w:jc w:val="both"/>
        <w:rPr>
          <w:rFonts w:ascii="Arial Narrow" w:hAnsi="Arial Narrow"/>
          <w:color w:val="7030A0"/>
          <w:sz w:val="22"/>
          <w:szCs w:val="22"/>
        </w:rPr>
      </w:pPr>
    </w:p>
    <w:p w:rsidR="005726AD" w:rsidRDefault="00962DF9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t xml:space="preserve">Cererile privind </w:t>
      </w:r>
      <w:r w:rsidRPr="001865FF">
        <w:rPr>
          <w:rFonts w:ascii="Arial Narrow" w:hAnsi="Arial Narrow"/>
          <w:b/>
          <w:color w:val="7030A0"/>
          <w:sz w:val="22"/>
          <w:szCs w:val="22"/>
        </w:rPr>
        <w:t>reducerea normei didactice</w:t>
      </w:r>
      <w:r w:rsidRPr="001865FF">
        <w:rPr>
          <w:rFonts w:ascii="Arial Narrow" w:hAnsi="Arial Narrow"/>
          <w:color w:val="7030A0"/>
          <w:sz w:val="22"/>
          <w:szCs w:val="22"/>
        </w:rPr>
        <w:t xml:space="preserve"> </w:t>
      </w:r>
      <w:r w:rsidRPr="005F4E7F">
        <w:rPr>
          <w:rFonts w:ascii="Arial Narrow" w:hAnsi="Arial Narrow"/>
          <w:sz w:val="22"/>
          <w:szCs w:val="22"/>
        </w:rPr>
        <w:t xml:space="preserve">de predare-învăţare-evaluare de către personalul didactic cu o vechime în învăţământ de </w:t>
      </w:r>
      <w:r w:rsidRPr="005F4E7F">
        <w:rPr>
          <w:rFonts w:ascii="Arial Narrow" w:hAnsi="Arial Narrow"/>
          <w:b/>
          <w:sz w:val="22"/>
          <w:szCs w:val="22"/>
        </w:rPr>
        <w:t>peste 25 de ani</w:t>
      </w:r>
      <w:r w:rsidRPr="005F4E7F">
        <w:rPr>
          <w:rFonts w:ascii="Arial Narrow" w:hAnsi="Arial Narrow"/>
          <w:sz w:val="22"/>
          <w:szCs w:val="22"/>
        </w:rPr>
        <w:t xml:space="preserve"> şi cu </w:t>
      </w:r>
      <w:r w:rsidRPr="005F4E7F">
        <w:rPr>
          <w:rFonts w:ascii="Arial Narrow" w:hAnsi="Arial Narrow"/>
          <w:b/>
          <w:sz w:val="22"/>
          <w:szCs w:val="22"/>
        </w:rPr>
        <w:t>gradul didactic I</w:t>
      </w:r>
      <w:r w:rsidRPr="005F4E7F">
        <w:rPr>
          <w:rFonts w:ascii="Arial Narrow" w:hAnsi="Arial Narrow"/>
          <w:sz w:val="22"/>
          <w:szCs w:val="22"/>
        </w:rPr>
        <w:t>, în conformitate cu prevederile art. 262 alin. (4) şi (5) din Legea nr. 1/2011 cu modificările şi com</w:t>
      </w:r>
      <w:r w:rsidR="009E48CA" w:rsidRPr="005F4E7F">
        <w:rPr>
          <w:rFonts w:ascii="Arial Narrow" w:hAnsi="Arial Narrow"/>
          <w:sz w:val="22"/>
          <w:szCs w:val="22"/>
        </w:rPr>
        <w:t>pletările ulterioare, se depun</w:t>
      </w:r>
      <w:r w:rsidRPr="005F4E7F">
        <w:rPr>
          <w:rFonts w:ascii="Arial Narrow" w:hAnsi="Arial Narrow"/>
          <w:sz w:val="22"/>
          <w:szCs w:val="22"/>
        </w:rPr>
        <w:t xml:space="preserve"> </w:t>
      </w:r>
      <w:r w:rsidRPr="005F4E7F">
        <w:rPr>
          <w:rFonts w:ascii="Arial Narrow" w:hAnsi="Arial Narrow"/>
          <w:b/>
          <w:sz w:val="22"/>
          <w:szCs w:val="22"/>
        </w:rPr>
        <w:t>la unităţile de învăţământ</w:t>
      </w:r>
      <w:r w:rsidR="009E48CA" w:rsidRPr="005F4E7F">
        <w:rPr>
          <w:rFonts w:ascii="Arial Narrow" w:hAnsi="Arial Narrow"/>
          <w:b/>
          <w:sz w:val="22"/>
          <w:szCs w:val="22"/>
        </w:rPr>
        <w:t>,</w:t>
      </w:r>
      <w:r w:rsidR="009E48CA" w:rsidRPr="005F4E7F">
        <w:rPr>
          <w:rFonts w:ascii="Arial Narrow" w:hAnsi="Arial Narrow"/>
          <w:sz w:val="22"/>
          <w:szCs w:val="22"/>
        </w:rPr>
        <w:t xml:space="preserve"> de regulă </w:t>
      </w:r>
      <w:r w:rsidRPr="005F4E7F">
        <w:rPr>
          <w:rFonts w:ascii="Arial Narrow" w:hAnsi="Arial Narrow"/>
          <w:sz w:val="22"/>
          <w:szCs w:val="22"/>
        </w:rPr>
        <w:t xml:space="preserve">în </w:t>
      </w:r>
      <w:r w:rsidRPr="005F4E7F">
        <w:rPr>
          <w:rFonts w:ascii="Arial Narrow" w:hAnsi="Arial Narrow"/>
          <w:b/>
          <w:sz w:val="22"/>
          <w:szCs w:val="22"/>
        </w:rPr>
        <w:t>perioada constituirii normei didactice</w:t>
      </w:r>
      <w:r w:rsidRPr="005F4E7F">
        <w:rPr>
          <w:rFonts w:ascii="Arial Narrow" w:hAnsi="Arial Narrow"/>
          <w:sz w:val="22"/>
          <w:szCs w:val="22"/>
        </w:rPr>
        <w:t xml:space="preserve"> de predare-învăţare-evaluare pentru personalul didactic titular propriu</w:t>
      </w:r>
    </w:p>
    <w:p w:rsidR="00962DF9" w:rsidRPr="005F4E7F" w:rsidRDefault="005726AD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726AD">
        <w:rPr>
          <w:rFonts w:ascii="Arial Narrow" w:hAnsi="Arial Narrow"/>
          <w:sz w:val="22"/>
          <w:szCs w:val="22"/>
          <w:u w:val="single"/>
        </w:rPr>
        <w:t>Prin excepție</w:t>
      </w:r>
      <w:r w:rsidRPr="005F4E7F">
        <w:rPr>
          <w:rFonts w:ascii="Arial Narrow" w:hAnsi="Arial Narrow"/>
          <w:sz w:val="22"/>
          <w:szCs w:val="22"/>
        </w:rPr>
        <w:t xml:space="preserve"> </w:t>
      </w:r>
      <w:r w:rsidR="00962DF9" w:rsidRPr="005F4E7F">
        <w:rPr>
          <w:rFonts w:ascii="Arial Narrow" w:hAnsi="Arial Narrow"/>
          <w:sz w:val="22"/>
          <w:szCs w:val="22"/>
        </w:rPr>
        <w:t xml:space="preserve">în </w:t>
      </w:r>
      <w:r w:rsidR="00962DF9" w:rsidRPr="005F4E7F">
        <w:rPr>
          <w:rFonts w:ascii="Arial Narrow" w:hAnsi="Arial Narrow"/>
          <w:b/>
          <w:sz w:val="22"/>
          <w:szCs w:val="22"/>
        </w:rPr>
        <w:t xml:space="preserve">perioada </w:t>
      </w:r>
      <w:r w:rsidR="001865FF">
        <w:rPr>
          <w:rFonts w:ascii="Arial Narrow" w:hAnsi="Arial Narrow"/>
          <w:b/>
          <w:sz w:val="22"/>
          <w:szCs w:val="22"/>
        </w:rPr>
        <w:t xml:space="preserve">30 august </w:t>
      </w:r>
      <w:r w:rsidR="00163032" w:rsidRPr="005F4E7F">
        <w:rPr>
          <w:rFonts w:ascii="Arial Narrow" w:hAnsi="Arial Narrow"/>
          <w:b/>
          <w:sz w:val="22"/>
          <w:szCs w:val="22"/>
        </w:rPr>
        <w:t>-</w:t>
      </w:r>
      <w:r w:rsidR="001865FF">
        <w:rPr>
          <w:rFonts w:ascii="Arial Narrow" w:hAnsi="Arial Narrow"/>
          <w:b/>
          <w:sz w:val="22"/>
          <w:szCs w:val="22"/>
        </w:rPr>
        <w:t>3</w:t>
      </w:r>
      <w:r w:rsidR="00962DF9" w:rsidRPr="005F4E7F">
        <w:rPr>
          <w:rFonts w:ascii="Arial Narrow" w:hAnsi="Arial Narrow"/>
          <w:b/>
          <w:sz w:val="22"/>
          <w:szCs w:val="22"/>
        </w:rPr>
        <w:t xml:space="preserve"> septembrie 20</w:t>
      </w:r>
      <w:r w:rsidR="004B501E" w:rsidRPr="005F4E7F">
        <w:rPr>
          <w:rFonts w:ascii="Arial Narrow" w:hAnsi="Arial Narrow"/>
          <w:b/>
          <w:sz w:val="22"/>
          <w:szCs w:val="22"/>
        </w:rPr>
        <w:t>2</w:t>
      </w:r>
      <w:r w:rsidR="001865FF">
        <w:rPr>
          <w:rFonts w:ascii="Arial Narrow" w:hAnsi="Arial Narrow"/>
          <w:b/>
          <w:sz w:val="22"/>
          <w:szCs w:val="22"/>
        </w:rPr>
        <w:t>1</w:t>
      </w:r>
      <w:r w:rsidR="00D070CD" w:rsidRPr="005F4E7F">
        <w:rPr>
          <w:rFonts w:ascii="Arial Narrow" w:hAnsi="Arial Narrow"/>
          <w:sz w:val="22"/>
          <w:szCs w:val="22"/>
        </w:rPr>
        <w:t xml:space="preserve">, </w:t>
      </w:r>
      <w:r w:rsidRPr="005F4E7F">
        <w:rPr>
          <w:rFonts w:ascii="Arial Narrow" w:hAnsi="Arial Narrow"/>
          <w:sz w:val="22"/>
          <w:szCs w:val="22"/>
        </w:rPr>
        <w:t xml:space="preserve">se depun </w:t>
      </w:r>
      <w:r w:rsidRPr="005F4E7F">
        <w:rPr>
          <w:rFonts w:ascii="Arial Narrow" w:hAnsi="Arial Narrow"/>
          <w:b/>
          <w:sz w:val="22"/>
          <w:szCs w:val="22"/>
        </w:rPr>
        <w:t>la unităţile de învăţământ</w:t>
      </w:r>
      <w:r w:rsidRPr="001865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cererile cadrelor</w:t>
      </w:r>
      <w:r w:rsidR="001865FF" w:rsidRPr="001865FF">
        <w:rPr>
          <w:rFonts w:ascii="Arial Narrow" w:hAnsi="Arial Narrow"/>
          <w:sz w:val="22"/>
          <w:szCs w:val="22"/>
        </w:rPr>
        <w:t xml:space="preserve"> didactice încadrate prin </w:t>
      </w:r>
      <w:r w:rsidR="001865FF" w:rsidRPr="005726AD">
        <w:rPr>
          <w:rFonts w:ascii="Arial Narrow" w:hAnsi="Arial Narrow"/>
          <w:i/>
          <w:sz w:val="22"/>
          <w:szCs w:val="22"/>
        </w:rPr>
        <w:t>derularea etapelor de mobilitate</w:t>
      </w:r>
      <w:r w:rsidR="001865FF" w:rsidRPr="001865FF">
        <w:rPr>
          <w:rFonts w:ascii="Arial Narrow" w:hAnsi="Arial Narrow"/>
          <w:sz w:val="22"/>
          <w:szCs w:val="22"/>
        </w:rPr>
        <w:t xml:space="preserve"> a personalului didactic</w:t>
      </w:r>
      <w:r w:rsidR="001865FF">
        <w:rPr>
          <w:rFonts w:ascii="Arial Narrow" w:hAnsi="Arial Narrow"/>
          <w:sz w:val="22"/>
          <w:szCs w:val="22"/>
        </w:rPr>
        <w:t xml:space="preserve"> </w:t>
      </w:r>
      <w:r w:rsidR="001865FF" w:rsidRPr="001865FF">
        <w:rPr>
          <w:rFonts w:ascii="Arial Narrow" w:hAnsi="Arial Narrow"/>
          <w:sz w:val="22"/>
          <w:szCs w:val="22"/>
        </w:rPr>
        <w:t xml:space="preserve">de predare din învăţământul preuniversitar pentru anul şcolar 2021-2022, precum şi </w:t>
      </w:r>
      <w:r>
        <w:rPr>
          <w:rFonts w:ascii="Arial Narrow" w:hAnsi="Arial Narrow"/>
          <w:sz w:val="22"/>
          <w:szCs w:val="22"/>
        </w:rPr>
        <w:t>cele ale</w:t>
      </w:r>
      <w:r w:rsidR="001865FF" w:rsidRPr="001865FF">
        <w:rPr>
          <w:rFonts w:ascii="Arial Narrow" w:hAnsi="Arial Narrow"/>
          <w:sz w:val="22"/>
          <w:szCs w:val="22"/>
        </w:rPr>
        <w:t xml:space="preserve"> personalul</w:t>
      </w:r>
      <w:r>
        <w:rPr>
          <w:rFonts w:ascii="Arial Narrow" w:hAnsi="Arial Narrow"/>
          <w:sz w:val="22"/>
          <w:szCs w:val="22"/>
        </w:rPr>
        <w:t>ui</w:t>
      </w:r>
      <w:r w:rsidR="001865FF" w:rsidRPr="001865FF">
        <w:rPr>
          <w:rFonts w:ascii="Arial Narrow" w:hAnsi="Arial Narrow"/>
          <w:sz w:val="22"/>
          <w:szCs w:val="22"/>
        </w:rPr>
        <w:t xml:space="preserve"> didactic de predare care desfăşoară</w:t>
      </w:r>
      <w:r w:rsidR="001865FF">
        <w:rPr>
          <w:rFonts w:ascii="Arial Narrow" w:hAnsi="Arial Narrow"/>
          <w:sz w:val="22"/>
          <w:szCs w:val="22"/>
        </w:rPr>
        <w:t xml:space="preserve"> </w:t>
      </w:r>
      <w:r w:rsidR="001865FF" w:rsidRPr="001865FF">
        <w:rPr>
          <w:rFonts w:ascii="Arial Narrow" w:hAnsi="Arial Narrow"/>
          <w:sz w:val="22"/>
          <w:szCs w:val="22"/>
        </w:rPr>
        <w:t xml:space="preserve">activitate de </w:t>
      </w:r>
      <w:r w:rsidR="001865FF" w:rsidRPr="005726AD">
        <w:rPr>
          <w:rFonts w:ascii="Arial Narrow" w:hAnsi="Arial Narrow"/>
          <w:b/>
          <w:sz w:val="22"/>
          <w:szCs w:val="22"/>
        </w:rPr>
        <w:t>mentorat</w:t>
      </w:r>
      <w:r w:rsidR="001865FF" w:rsidRPr="001865FF">
        <w:rPr>
          <w:rFonts w:ascii="Arial Narrow" w:hAnsi="Arial Narrow"/>
          <w:sz w:val="22"/>
          <w:szCs w:val="22"/>
        </w:rPr>
        <w:t xml:space="preserve"> pentru asigurarea formării iniţiale şi a inserției profesionale a cadrelor didactice</w:t>
      </w:r>
      <w:r w:rsidR="004970D1" w:rsidRPr="005F4E7F">
        <w:rPr>
          <w:rFonts w:ascii="Arial Narrow" w:hAnsi="Arial Narrow"/>
          <w:sz w:val="22"/>
          <w:szCs w:val="22"/>
        </w:rPr>
        <w:t xml:space="preserve">, conform prevederilor </w:t>
      </w:r>
      <w:r w:rsidR="004970D1" w:rsidRPr="001865FF">
        <w:rPr>
          <w:rFonts w:ascii="Arial Narrow" w:hAnsi="Arial Narrow"/>
          <w:color w:val="7030A0"/>
          <w:sz w:val="22"/>
          <w:szCs w:val="22"/>
        </w:rPr>
        <w:t>art. 8 alin. (1</w:t>
      </w:r>
      <w:r w:rsidR="001865FF" w:rsidRPr="001865FF">
        <w:rPr>
          <w:rFonts w:ascii="Arial Narrow" w:hAnsi="Arial Narrow"/>
          <w:color w:val="7030A0"/>
          <w:sz w:val="22"/>
          <w:szCs w:val="22"/>
        </w:rPr>
        <w:t>3</w:t>
      </w:r>
      <w:r w:rsidR="004970D1" w:rsidRPr="001865FF">
        <w:rPr>
          <w:rFonts w:ascii="Arial Narrow" w:hAnsi="Arial Narrow"/>
          <w:color w:val="7030A0"/>
          <w:sz w:val="22"/>
          <w:szCs w:val="22"/>
        </w:rPr>
        <w:t>).</w:t>
      </w:r>
    </w:p>
    <w:p w:rsidR="00962DF9" w:rsidRDefault="00962DF9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726AD" w:rsidRPr="001865FF" w:rsidRDefault="005726AD" w:rsidP="0064008A">
      <w:pPr>
        <w:spacing w:line="276" w:lineRule="auto"/>
        <w:jc w:val="both"/>
        <w:rPr>
          <w:rFonts w:ascii="Arial Narrow" w:hAnsi="Arial Narrow"/>
          <w:color w:val="7030A0"/>
          <w:sz w:val="22"/>
          <w:szCs w:val="22"/>
        </w:rPr>
      </w:pPr>
      <w:r w:rsidRPr="001865FF">
        <w:rPr>
          <w:rFonts w:ascii="Arial Narrow" w:hAnsi="Arial Narrow"/>
          <w:sz w:val="22"/>
          <w:szCs w:val="22"/>
        </w:rPr>
        <w:t xml:space="preserve">După începerea cursurilor, consiliile de administraţie din unităţile de învăţământ pot aproba cereri privind </w:t>
      </w:r>
      <w:r w:rsidRPr="001921C9">
        <w:rPr>
          <w:rFonts w:ascii="Arial Narrow" w:hAnsi="Arial Narrow"/>
          <w:color w:val="7030A0"/>
          <w:sz w:val="22"/>
          <w:szCs w:val="22"/>
        </w:rPr>
        <w:t xml:space="preserve">reducerea normei didactice de predare </w:t>
      </w:r>
      <w:r w:rsidRPr="001865FF">
        <w:rPr>
          <w:rFonts w:ascii="Arial Narrow" w:hAnsi="Arial Narrow"/>
          <w:sz w:val="22"/>
          <w:szCs w:val="22"/>
        </w:rPr>
        <w:t xml:space="preserve">a cadrelor didactice, în condiţiile art. 262 alin. (4) din Legea nr. 1/2011 cu modificările şi completările ulterioare, cu </w:t>
      </w:r>
      <w:r w:rsidRPr="001921C9">
        <w:rPr>
          <w:rFonts w:ascii="Arial Narrow" w:hAnsi="Arial Narrow"/>
          <w:color w:val="7030A0"/>
          <w:sz w:val="22"/>
          <w:szCs w:val="22"/>
        </w:rPr>
        <w:t>avizul inspectoratului şcolar</w:t>
      </w:r>
      <w:r w:rsidRPr="005F4E7F">
        <w:rPr>
          <w:rFonts w:ascii="Arial Narrow" w:hAnsi="Arial Narrow"/>
          <w:sz w:val="22"/>
          <w:szCs w:val="22"/>
        </w:rPr>
        <w:t xml:space="preserve">, conform prevederilor </w:t>
      </w:r>
      <w:r w:rsidRPr="001865FF">
        <w:rPr>
          <w:rFonts w:ascii="Arial Narrow" w:hAnsi="Arial Narrow"/>
          <w:color w:val="7030A0"/>
          <w:sz w:val="22"/>
          <w:szCs w:val="22"/>
        </w:rPr>
        <w:t>art. 8 alin. (13).</w:t>
      </w:r>
    </w:p>
    <w:p w:rsidR="005726AD" w:rsidRPr="005F4E7F" w:rsidRDefault="005726AD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9E48CA" w:rsidRDefault="00962DF9" w:rsidP="0064008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>Orele eliberate</w:t>
      </w:r>
      <w:r w:rsidR="00D070CD" w:rsidRPr="005F4E7F">
        <w:rPr>
          <w:rFonts w:ascii="Arial Narrow" w:hAnsi="Arial Narrow"/>
          <w:sz w:val="22"/>
          <w:szCs w:val="22"/>
        </w:rPr>
        <w:t xml:space="preserve"> de titularii cărora li se constituie norma redusă cu 2 ore,</w:t>
      </w:r>
      <w:r w:rsidRPr="005F4E7F">
        <w:rPr>
          <w:rFonts w:ascii="Arial Narrow" w:hAnsi="Arial Narrow"/>
          <w:sz w:val="22"/>
          <w:szCs w:val="22"/>
        </w:rPr>
        <w:t xml:space="preserve"> se ocu</w:t>
      </w:r>
      <w:r w:rsidR="00D070CD" w:rsidRPr="005F4E7F">
        <w:rPr>
          <w:rFonts w:ascii="Arial Narrow" w:hAnsi="Arial Narrow"/>
          <w:sz w:val="22"/>
          <w:szCs w:val="22"/>
        </w:rPr>
        <w:t>pă</w:t>
      </w:r>
      <w:r w:rsidRPr="005F4E7F">
        <w:rPr>
          <w:rFonts w:ascii="Arial Narrow" w:hAnsi="Arial Narrow"/>
          <w:sz w:val="22"/>
          <w:szCs w:val="22"/>
        </w:rPr>
        <w:t xml:space="preserve"> </w:t>
      </w:r>
      <w:r w:rsidRPr="005F4E7F">
        <w:rPr>
          <w:rFonts w:ascii="Arial Narrow" w:hAnsi="Arial Narrow"/>
          <w:b/>
          <w:sz w:val="22"/>
          <w:szCs w:val="22"/>
        </w:rPr>
        <w:t>numai pe perioadă determinată</w:t>
      </w:r>
      <w:r w:rsidRPr="005F4E7F">
        <w:rPr>
          <w:rFonts w:ascii="Arial Narrow" w:hAnsi="Arial Narrow"/>
          <w:sz w:val="22"/>
          <w:szCs w:val="22"/>
        </w:rPr>
        <w:t>, în etapele ulterioare ale mobilităţii personalului didactic din învăţământul preuniversitar, cu respect</w:t>
      </w:r>
      <w:r w:rsidR="009E48CA" w:rsidRPr="005F4E7F">
        <w:rPr>
          <w:rFonts w:ascii="Arial Narrow" w:hAnsi="Arial Narrow"/>
          <w:sz w:val="22"/>
          <w:szCs w:val="22"/>
        </w:rPr>
        <w:t>area prevederilor Metodologiei.</w:t>
      </w:r>
    </w:p>
    <w:p w:rsidR="00962DF9" w:rsidRPr="005F4E7F" w:rsidRDefault="00962DF9" w:rsidP="00306702">
      <w:pPr>
        <w:jc w:val="both"/>
        <w:rPr>
          <w:rFonts w:ascii="Arial Narrow" w:hAnsi="Arial Narrow"/>
          <w:b/>
          <w:sz w:val="22"/>
          <w:szCs w:val="22"/>
        </w:rPr>
      </w:pPr>
    </w:p>
    <w:p w:rsidR="00306702" w:rsidRPr="005F4E7F" w:rsidRDefault="00306702" w:rsidP="00FD7D60">
      <w:pPr>
        <w:shd w:val="clear" w:color="auto" w:fill="EAF1DD" w:themeFill="accent3" w:themeFillTint="33"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5F4E7F">
        <w:rPr>
          <w:rFonts w:ascii="Arial Narrow" w:hAnsi="Arial Narrow"/>
          <w:b/>
          <w:color w:val="0000FF"/>
          <w:sz w:val="24"/>
          <w:szCs w:val="24"/>
        </w:rPr>
        <w:t>Condiţii</w:t>
      </w:r>
      <w:r w:rsidR="009C727D" w:rsidRPr="005F4E7F">
        <w:rPr>
          <w:rFonts w:ascii="Arial Narrow" w:hAnsi="Arial Narrow"/>
          <w:b/>
          <w:color w:val="0000FF"/>
          <w:sz w:val="24"/>
          <w:szCs w:val="24"/>
        </w:rPr>
        <w:t xml:space="preserve"> specifice</w:t>
      </w:r>
      <w:r w:rsidRPr="005F4E7F">
        <w:rPr>
          <w:rFonts w:ascii="Arial Narrow" w:hAnsi="Arial Narrow"/>
          <w:b/>
          <w:color w:val="0000FF"/>
          <w:sz w:val="24"/>
          <w:szCs w:val="24"/>
        </w:rPr>
        <w:t>:</w:t>
      </w:r>
    </w:p>
    <w:p w:rsidR="0064008A" w:rsidRPr="0064008A" w:rsidRDefault="0064008A" w:rsidP="0064008A">
      <w:pPr>
        <w:spacing w:line="276" w:lineRule="auto"/>
        <w:ind w:left="720"/>
        <w:jc w:val="both"/>
        <w:rPr>
          <w:rFonts w:ascii="Arial Narrow" w:hAnsi="Arial Narrow"/>
          <w:sz w:val="18"/>
          <w:szCs w:val="18"/>
        </w:rPr>
      </w:pPr>
    </w:p>
    <w:p w:rsidR="00306702" w:rsidRPr="005F4E7F" w:rsidRDefault="000412B8" w:rsidP="0064008A">
      <w:pPr>
        <w:numPr>
          <w:ilvl w:val="0"/>
          <w:numId w:val="7"/>
        </w:numPr>
        <w:tabs>
          <w:tab w:val="clear" w:pos="720"/>
          <w:tab w:val="num" w:pos="360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b/>
          <w:sz w:val="18"/>
          <w:szCs w:val="18"/>
        </w:rPr>
        <w:t>Încadrările</w:t>
      </w:r>
      <w:r w:rsidRPr="005F4E7F">
        <w:rPr>
          <w:rFonts w:ascii="Arial Narrow" w:hAnsi="Arial Narrow"/>
          <w:sz w:val="18"/>
          <w:szCs w:val="18"/>
        </w:rPr>
        <w:t xml:space="preserve"> </w:t>
      </w:r>
      <w:r w:rsidR="00741C8B" w:rsidRPr="005F4E7F">
        <w:rPr>
          <w:rFonts w:ascii="Arial Narrow" w:hAnsi="Arial Narrow"/>
          <w:sz w:val="18"/>
          <w:szCs w:val="18"/>
        </w:rPr>
        <w:t xml:space="preserve">cu </w:t>
      </w:r>
      <w:r w:rsidR="005F66B0" w:rsidRPr="005F4E7F">
        <w:rPr>
          <w:rFonts w:ascii="Arial Narrow" w:hAnsi="Arial Narrow"/>
          <w:sz w:val="18"/>
          <w:szCs w:val="18"/>
        </w:rPr>
        <w:t>personal didactic de predare pentru anul şcolar 20</w:t>
      </w:r>
      <w:r w:rsidR="00541B27">
        <w:rPr>
          <w:rFonts w:ascii="Arial Narrow" w:hAnsi="Arial Narrow"/>
          <w:sz w:val="18"/>
          <w:szCs w:val="18"/>
        </w:rPr>
        <w:t>21</w:t>
      </w:r>
      <w:r w:rsidR="00F67204" w:rsidRPr="005F4E7F">
        <w:rPr>
          <w:rFonts w:ascii="Arial Narrow" w:hAnsi="Arial Narrow"/>
          <w:sz w:val="18"/>
          <w:szCs w:val="18"/>
        </w:rPr>
        <w:t>-20</w:t>
      </w:r>
      <w:r w:rsidR="00C74E6E" w:rsidRPr="005F4E7F">
        <w:rPr>
          <w:rFonts w:ascii="Arial Narrow" w:hAnsi="Arial Narrow"/>
          <w:sz w:val="18"/>
          <w:szCs w:val="18"/>
        </w:rPr>
        <w:t>2</w:t>
      </w:r>
      <w:r w:rsidR="00541B27">
        <w:rPr>
          <w:rFonts w:ascii="Arial Narrow" w:hAnsi="Arial Narrow"/>
          <w:sz w:val="18"/>
          <w:szCs w:val="18"/>
        </w:rPr>
        <w:t>2</w:t>
      </w:r>
      <w:r w:rsidR="005F66B0" w:rsidRPr="005F4E7F">
        <w:rPr>
          <w:rFonts w:ascii="Arial Narrow" w:hAnsi="Arial Narrow"/>
          <w:sz w:val="18"/>
          <w:szCs w:val="18"/>
        </w:rPr>
        <w:t xml:space="preserve"> </w:t>
      </w:r>
      <w:r w:rsidRPr="005F4E7F">
        <w:rPr>
          <w:rFonts w:ascii="Arial Narrow" w:hAnsi="Arial Narrow"/>
          <w:sz w:val="18"/>
          <w:szCs w:val="18"/>
        </w:rPr>
        <w:t>se fac pe specialităţi/catedre,</w:t>
      </w:r>
      <w:r w:rsidR="00A029CE">
        <w:rPr>
          <w:rFonts w:ascii="Arial Narrow" w:hAnsi="Arial Narrow"/>
          <w:sz w:val="18"/>
          <w:szCs w:val="18"/>
        </w:rPr>
        <w:t xml:space="preserve"> </w:t>
      </w:r>
      <w:r w:rsidR="00A029CE" w:rsidRPr="009E4F7D">
        <w:rPr>
          <w:rFonts w:ascii="Arial Narrow" w:hAnsi="Arial Narrow"/>
          <w:sz w:val="18"/>
          <w:szCs w:val="18"/>
          <w:u w:val="single"/>
        </w:rPr>
        <w:t>în baza actului de numire/transfer/repartizare emis de ISJ Alba</w:t>
      </w:r>
      <w:r w:rsidR="00A029CE">
        <w:rPr>
          <w:rFonts w:ascii="Arial Narrow" w:hAnsi="Arial Narrow"/>
          <w:sz w:val="18"/>
          <w:szCs w:val="18"/>
        </w:rPr>
        <w:t>,</w:t>
      </w:r>
      <w:r w:rsidRPr="005F4E7F">
        <w:rPr>
          <w:rFonts w:ascii="Arial Narrow" w:hAnsi="Arial Narrow"/>
          <w:sz w:val="18"/>
          <w:szCs w:val="18"/>
        </w:rPr>
        <w:t xml:space="preserve"> prin </w:t>
      </w:r>
      <w:r w:rsidR="00A029CE">
        <w:rPr>
          <w:rFonts w:ascii="Arial Narrow" w:hAnsi="Arial Narrow"/>
          <w:b/>
          <w:sz w:val="18"/>
          <w:szCs w:val="18"/>
        </w:rPr>
        <w:t xml:space="preserve">decizia </w:t>
      </w:r>
      <w:r w:rsidRPr="005F4E7F">
        <w:rPr>
          <w:rFonts w:ascii="Arial Narrow" w:hAnsi="Arial Narrow"/>
          <w:b/>
          <w:sz w:val="18"/>
          <w:szCs w:val="18"/>
        </w:rPr>
        <w:t>directorului</w:t>
      </w:r>
      <w:r w:rsidRPr="005F4E7F">
        <w:rPr>
          <w:rFonts w:ascii="Arial Narrow" w:hAnsi="Arial Narrow"/>
          <w:sz w:val="18"/>
          <w:szCs w:val="18"/>
        </w:rPr>
        <w:t xml:space="preserve">, pe baza </w:t>
      </w:r>
      <w:r w:rsidRPr="005F4E7F">
        <w:rPr>
          <w:rFonts w:ascii="Arial Narrow" w:hAnsi="Arial Narrow"/>
          <w:b/>
          <w:sz w:val="18"/>
          <w:szCs w:val="18"/>
        </w:rPr>
        <w:t>cererii scrise a angajatului</w:t>
      </w:r>
      <w:r w:rsidRPr="005F4E7F">
        <w:rPr>
          <w:rFonts w:ascii="Arial Narrow" w:hAnsi="Arial Narrow"/>
          <w:sz w:val="18"/>
          <w:szCs w:val="18"/>
        </w:rPr>
        <w:t>, adresată directorului</w:t>
      </w:r>
      <w:r w:rsidR="008251B1" w:rsidRPr="005F4E7F">
        <w:rPr>
          <w:rFonts w:ascii="Arial Narrow" w:hAnsi="Arial Narrow"/>
          <w:sz w:val="18"/>
          <w:szCs w:val="18"/>
        </w:rPr>
        <w:t xml:space="preserve"> unităţii</w:t>
      </w:r>
      <w:r w:rsidR="00C74E6E" w:rsidRPr="005F4E7F">
        <w:rPr>
          <w:rFonts w:ascii="Arial Narrow" w:hAnsi="Arial Narrow"/>
          <w:sz w:val="18"/>
          <w:szCs w:val="18"/>
        </w:rPr>
        <w:t xml:space="preserve"> (această decizie</w:t>
      </w:r>
      <w:r w:rsidR="00F67204" w:rsidRPr="005F4E7F">
        <w:rPr>
          <w:rFonts w:ascii="Arial Narrow" w:hAnsi="Arial Narrow"/>
          <w:sz w:val="18"/>
          <w:szCs w:val="18"/>
        </w:rPr>
        <w:t xml:space="preserve"> </w:t>
      </w:r>
      <w:r w:rsidR="00F67204" w:rsidRPr="005F4E7F">
        <w:rPr>
          <w:rFonts w:ascii="Arial Narrow" w:hAnsi="Arial Narrow"/>
          <w:b/>
          <w:sz w:val="18"/>
          <w:szCs w:val="18"/>
        </w:rPr>
        <w:t>nu schimbă decizia de titularizare</w:t>
      </w:r>
      <w:r w:rsidR="00F67204" w:rsidRPr="005F4E7F">
        <w:rPr>
          <w:rFonts w:ascii="Arial Narrow" w:hAnsi="Arial Narrow"/>
          <w:sz w:val="18"/>
          <w:szCs w:val="18"/>
        </w:rPr>
        <w:t xml:space="preserve"> a cadrului didactic respectiv</w:t>
      </w:r>
      <w:r w:rsidR="00C74E6E" w:rsidRPr="005F4E7F">
        <w:rPr>
          <w:rFonts w:ascii="Arial Narrow" w:hAnsi="Arial Narrow"/>
          <w:sz w:val="18"/>
          <w:szCs w:val="18"/>
        </w:rPr>
        <w:t xml:space="preserve"> şi nici nu o poate</w:t>
      </w:r>
      <w:r w:rsidR="004E5714" w:rsidRPr="005F4E7F">
        <w:rPr>
          <w:rFonts w:ascii="Arial Narrow" w:hAnsi="Arial Narrow"/>
          <w:sz w:val="18"/>
          <w:szCs w:val="18"/>
        </w:rPr>
        <w:t xml:space="preserve"> substitui</w:t>
      </w:r>
      <w:r w:rsidR="00F67204" w:rsidRPr="005F4E7F">
        <w:rPr>
          <w:rFonts w:ascii="Arial Narrow" w:hAnsi="Arial Narrow"/>
          <w:sz w:val="18"/>
          <w:szCs w:val="18"/>
        </w:rPr>
        <w:t>)</w:t>
      </w:r>
      <w:r w:rsidR="00306702" w:rsidRPr="005F4E7F">
        <w:rPr>
          <w:rFonts w:ascii="Arial Narrow" w:hAnsi="Arial Narrow"/>
          <w:sz w:val="18"/>
          <w:szCs w:val="18"/>
        </w:rPr>
        <w:t>;</w:t>
      </w:r>
    </w:p>
    <w:p w:rsidR="00306702" w:rsidRPr="005F4E7F" w:rsidRDefault="005972DE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sz w:val="18"/>
          <w:szCs w:val="18"/>
        </w:rPr>
        <w:t xml:space="preserve">Se încadrează, </w:t>
      </w:r>
      <w:r w:rsidRPr="005F4E7F">
        <w:rPr>
          <w:rFonts w:ascii="Arial Narrow" w:hAnsi="Arial Narrow"/>
          <w:b/>
          <w:sz w:val="18"/>
          <w:szCs w:val="18"/>
        </w:rPr>
        <w:t>în ordine</w:t>
      </w:r>
      <w:r w:rsidR="00A029CE">
        <w:rPr>
          <w:rFonts w:ascii="Arial Narrow" w:hAnsi="Arial Narrow"/>
          <w:sz w:val="18"/>
          <w:szCs w:val="18"/>
        </w:rPr>
        <w:t>:</w:t>
      </w:r>
      <w:r w:rsidRPr="005F4E7F">
        <w:rPr>
          <w:rFonts w:ascii="Arial Narrow" w:hAnsi="Arial Narrow"/>
          <w:sz w:val="18"/>
          <w:szCs w:val="18"/>
        </w:rPr>
        <w:t xml:space="preserve"> titularii unităţii, </w:t>
      </w:r>
      <w:r w:rsidRPr="009E4F7D">
        <w:rPr>
          <w:rFonts w:ascii="Arial Narrow" w:hAnsi="Arial Narrow"/>
          <w:b/>
          <w:sz w:val="18"/>
          <w:szCs w:val="18"/>
        </w:rPr>
        <w:t>titularii</w:t>
      </w:r>
      <w:r w:rsidRPr="005F4E7F">
        <w:rPr>
          <w:rFonts w:ascii="Arial Narrow" w:hAnsi="Arial Narrow"/>
          <w:sz w:val="18"/>
          <w:szCs w:val="18"/>
        </w:rPr>
        <w:t xml:space="preserve"> în două sau mai multe unităţi,</w:t>
      </w:r>
      <w:r w:rsidR="004E5714" w:rsidRPr="005F4E7F">
        <w:rPr>
          <w:rFonts w:ascii="Arial Narrow" w:hAnsi="Arial Narrow"/>
          <w:sz w:val="18"/>
          <w:szCs w:val="18"/>
        </w:rPr>
        <w:t xml:space="preserve"> titularii consorţiului pentru completarea normei la nivelul unităţilor care fac parte din consorţiu,</w:t>
      </w:r>
      <w:r w:rsidR="00A029CE">
        <w:rPr>
          <w:rFonts w:ascii="Arial Narrow" w:hAnsi="Arial Narrow"/>
          <w:sz w:val="18"/>
          <w:szCs w:val="18"/>
        </w:rPr>
        <w:t xml:space="preserve"> titulari ai altor unităţi de învăţământ din localitate </w:t>
      </w:r>
      <w:r w:rsidR="00A029CE" w:rsidRPr="005F4E7F">
        <w:rPr>
          <w:rFonts w:ascii="Arial Narrow" w:hAnsi="Arial Narrow"/>
          <w:sz w:val="18"/>
          <w:szCs w:val="18"/>
        </w:rPr>
        <w:t xml:space="preserve">pentru completarea normei </w:t>
      </w:r>
      <w:r w:rsidRPr="005F4E7F">
        <w:rPr>
          <w:rFonts w:ascii="Arial Narrow" w:hAnsi="Arial Narrow"/>
          <w:sz w:val="18"/>
          <w:szCs w:val="18"/>
        </w:rPr>
        <w:t>apoi personalul netitular</w:t>
      </w:r>
      <w:r w:rsidR="009E4F7D">
        <w:rPr>
          <w:rFonts w:ascii="Arial Narrow" w:hAnsi="Arial Narrow"/>
          <w:sz w:val="18"/>
          <w:szCs w:val="18"/>
        </w:rPr>
        <w:t xml:space="preserve"> (</w:t>
      </w:r>
      <w:r w:rsidR="009E4F7D" w:rsidRPr="009E4F7D">
        <w:rPr>
          <w:rFonts w:ascii="Arial Narrow" w:hAnsi="Arial Narrow"/>
          <w:b/>
          <w:sz w:val="18"/>
          <w:szCs w:val="18"/>
        </w:rPr>
        <w:t>debutanţi</w:t>
      </w:r>
      <w:r w:rsidR="009E4F7D">
        <w:rPr>
          <w:rFonts w:ascii="Arial Narrow" w:hAnsi="Arial Narrow"/>
          <w:sz w:val="18"/>
          <w:szCs w:val="18"/>
        </w:rPr>
        <w:t>)</w:t>
      </w:r>
      <w:r w:rsidRPr="005F4E7F">
        <w:rPr>
          <w:rFonts w:ascii="Arial Narrow" w:hAnsi="Arial Narrow"/>
          <w:sz w:val="18"/>
          <w:szCs w:val="18"/>
        </w:rPr>
        <w:t xml:space="preserve">, fără definitivat, </w:t>
      </w:r>
      <w:r w:rsidR="005F66B0" w:rsidRPr="005F4E7F">
        <w:rPr>
          <w:rFonts w:ascii="Arial Narrow" w:hAnsi="Arial Narrow"/>
          <w:sz w:val="18"/>
          <w:szCs w:val="18"/>
        </w:rPr>
        <w:t>repartizat</w:t>
      </w:r>
      <w:r w:rsidRPr="005F4E7F">
        <w:rPr>
          <w:rFonts w:ascii="Arial Narrow" w:hAnsi="Arial Narrow"/>
          <w:sz w:val="18"/>
          <w:szCs w:val="18"/>
        </w:rPr>
        <w:t xml:space="preserve"> în unitate</w:t>
      </w:r>
      <w:r w:rsidR="0089358D" w:rsidRPr="005F4E7F">
        <w:rPr>
          <w:rFonts w:ascii="Arial Narrow" w:hAnsi="Arial Narrow"/>
          <w:sz w:val="18"/>
          <w:szCs w:val="18"/>
        </w:rPr>
        <w:t xml:space="preserve">, </w:t>
      </w:r>
      <w:r w:rsidRPr="005F4E7F">
        <w:rPr>
          <w:rFonts w:ascii="Arial Narrow" w:hAnsi="Arial Narrow"/>
          <w:sz w:val="18"/>
          <w:szCs w:val="18"/>
        </w:rPr>
        <w:t>pe post</w:t>
      </w:r>
      <w:r w:rsidR="00BB5C14" w:rsidRPr="005F4E7F">
        <w:rPr>
          <w:rFonts w:ascii="Arial Narrow" w:hAnsi="Arial Narrow"/>
          <w:sz w:val="18"/>
          <w:szCs w:val="18"/>
        </w:rPr>
        <w:t>uri publicate</w:t>
      </w:r>
      <w:r w:rsidRPr="005F4E7F">
        <w:rPr>
          <w:rFonts w:ascii="Arial Narrow" w:hAnsi="Arial Narrow"/>
          <w:sz w:val="18"/>
          <w:szCs w:val="18"/>
        </w:rPr>
        <w:t xml:space="preserve"> pe p</w:t>
      </w:r>
      <w:r w:rsidR="0089358D" w:rsidRPr="005F4E7F">
        <w:rPr>
          <w:rFonts w:ascii="Arial Narrow" w:hAnsi="Arial Narrow"/>
          <w:sz w:val="18"/>
          <w:szCs w:val="18"/>
        </w:rPr>
        <w:t>erioadă nedeterminată, conform a</w:t>
      </w:r>
      <w:r w:rsidRPr="005F4E7F">
        <w:rPr>
          <w:rFonts w:ascii="Arial Narrow" w:hAnsi="Arial Narrow"/>
          <w:sz w:val="18"/>
          <w:szCs w:val="18"/>
        </w:rPr>
        <w:t>rt. 21</w:t>
      </w:r>
      <w:r w:rsidR="0050351D" w:rsidRPr="005F4E7F">
        <w:rPr>
          <w:rFonts w:ascii="Arial Narrow" w:hAnsi="Arial Narrow"/>
          <w:sz w:val="18"/>
          <w:szCs w:val="18"/>
        </w:rPr>
        <w:t xml:space="preserve"> alin. </w:t>
      </w:r>
      <w:r w:rsidRPr="005F4E7F">
        <w:rPr>
          <w:rFonts w:ascii="Arial Narrow" w:hAnsi="Arial Narrow"/>
          <w:sz w:val="18"/>
          <w:szCs w:val="18"/>
        </w:rPr>
        <w:t>(4</w:t>
      </w:r>
      <w:r w:rsidR="00C74E6E" w:rsidRPr="005F4E7F">
        <w:rPr>
          <w:rFonts w:ascii="Arial Narrow" w:hAnsi="Arial Narrow"/>
          <w:sz w:val="18"/>
          <w:szCs w:val="18"/>
        </w:rPr>
        <w:t xml:space="preserve"> şi 6</w:t>
      </w:r>
      <w:r w:rsidRPr="005F4E7F">
        <w:rPr>
          <w:rFonts w:ascii="Arial Narrow" w:hAnsi="Arial Narrow"/>
          <w:sz w:val="18"/>
          <w:szCs w:val="18"/>
        </w:rPr>
        <w:t>)</w:t>
      </w:r>
      <w:r w:rsidR="0045394B" w:rsidRPr="005F4E7F">
        <w:rPr>
          <w:rFonts w:ascii="Arial Narrow" w:hAnsi="Arial Narrow"/>
          <w:sz w:val="18"/>
          <w:szCs w:val="18"/>
        </w:rPr>
        <w:t xml:space="preserve"> </w:t>
      </w:r>
      <w:r w:rsidR="00A029CE">
        <w:rPr>
          <w:rFonts w:ascii="Arial Narrow" w:hAnsi="Arial Narrow"/>
          <w:sz w:val="18"/>
          <w:szCs w:val="18"/>
        </w:rPr>
        <w:t xml:space="preserve">sau în baza art. 253 din Legea nr.1/2011 cu modificările şi completările ulterioare, </w:t>
      </w:r>
      <w:r w:rsidR="0045394B" w:rsidRPr="005F4E7F">
        <w:rPr>
          <w:rFonts w:ascii="Arial Narrow" w:hAnsi="Arial Narrow"/>
          <w:sz w:val="18"/>
          <w:szCs w:val="18"/>
        </w:rPr>
        <w:t xml:space="preserve">urmat de personalul angajat pe </w:t>
      </w:r>
      <w:r w:rsidR="0045394B" w:rsidRPr="009E4F7D">
        <w:rPr>
          <w:rFonts w:ascii="Arial Narrow" w:hAnsi="Arial Narrow"/>
          <w:b/>
          <w:sz w:val="18"/>
          <w:szCs w:val="18"/>
        </w:rPr>
        <w:t>durata de viabilitate</w:t>
      </w:r>
      <w:r w:rsidR="0045394B" w:rsidRPr="005F4E7F">
        <w:rPr>
          <w:rFonts w:ascii="Arial Narrow" w:hAnsi="Arial Narrow"/>
          <w:sz w:val="18"/>
          <w:szCs w:val="18"/>
        </w:rPr>
        <w:t xml:space="preserve"> a postului</w:t>
      </w:r>
      <w:r w:rsidR="00306702" w:rsidRPr="005F4E7F">
        <w:rPr>
          <w:rFonts w:ascii="Arial Narrow" w:hAnsi="Arial Narrow"/>
          <w:sz w:val="18"/>
          <w:szCs w:val="18"/>
        </w:rPr>
        <w:t>;</w:t>
      </w:r>
    </w:p>
    <w:p w:rsidR="00306702" w:rsidRPr="005F4E7F" w:rsidRDefault="008251B1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sz w:val="18"/>
          <w:szCs w:val="18"/>
        </w:rPr>
        <w:t xml:space="preserve">Încadrarea </w:t>
      </w:r>
      <w:r w:rsidRPr="005F4E7F">
        <w:rPr>
          <w:rFonts w:ascii="Arial Narrow" w:hAnsi="Arial Narrow"/>
          <w:b/>
          <w:sz w:val="18"/>
          <w:szCs w:val="18"/>
        </w:rPr>
        <w:t>la nivelul</w:t>
      </w:r>
      <w:r w:rsidRPr="005F4E7F">
        <w:rPr>
          <w:rFonts w:ascii="Arial Narrow" w:hAnsi="Arial Narrow"/>
          <w:sz w:val="18"/>
          <w:szCs w:val="18"/>
        </w:rPr>
        <w:t xml:space="preserve"> </w:t>
      </w:r>
      <w:r w:rsidRPr="005F4E7F">
        <w:rPr>
          <w:rFonts w:ascii="Arial Narrow" w:hAnsi="Arial Narrow"/>
          <w:b/>
          <w:sz w:val="18"/>
          <w:szCs w:val="18"/>
        </w:rPr>
        <w:t>structurilor</w:t>
      </w:r>
      <w:r w:rsidRPr="005F4E7F">
        <w:rPr>
          <w:rFonts w:ascii="Arial Narrow" w:hAnsi="Arial Narrow"/>
          <w:sz w:val="18"/>
          <w:szCs w:val="18"/>
        </w:rPr>
        <w:t>/unităţilor arondat</w:t>
      </w:r>
      <w:r w:rsidR="003B39E5" w:rsidRPr="005F4E7F">
        <w:rPr>
          <w:rFonts w:ascii="Arial Narrow" w:hAnsi="Arial Narrow"/>
          <w:sz w:val="18"/>
          <w:szCs w:val="18"/>
        </w:rPr>
        <w:t xml:space="preserve">e se face conform prevederilor </w:t>
      </w:r>
      <w:r w:rsidR="003B39E5" w:rsidRPr="00A029CE">
        <w:rPr>
          <w:rFonts w:ascii="Arial Narrow" w:hAnsi="Arial Narrow"/>
          <w:color w:val="7030A0"/>
          <w:sz w:val="18"/>
          <w:szCs w:val="18"/>
        </w:rPr>
        <w:t>a</w:t>
      </w:r>
      <w:r w:rsidR="0050351D" w:rsidRPr="00A029CE">
        <w:rPr>
          <w:rFonts w:ascii="Arial Narrow" w:hAnsi="Arial Narrow"/>
          <w:color w:val="7030A0"/>
          <w:sz w:val="18"/>
          <w:szCs w:val="18"/>
        </w:rPr>
        <w:t>rt. 21</w:t>
      </w:r>
      <w:r w:rsidRPr="00A029CE">
        <w:rPr>
          <w:rFonts w:ascii="Arial Narrow" w:hAnsi="Arial Narrow"/>
          <w:color w:val="7030A0"/>
          <w:sz w:val="18"/>
          <w:szCs w:val="18"/>
        </w:rPr>
        <w:t xml:space="preserve"> alin. </w:t>
      </w:r>
      <w:r w:rsidR="005F66B0" w:rsidRPr="00A029CE">
        <w:rPr>
          <w:rFonts w:ascii="Arial Narrow" w:hAnsi="Arial Narrow"/>
          <w:color w:val="7030A0"/>
          <w:sz w:val="18"/>
          <w:szCs w:val="18"/>
        </w:rPr>
        <w:t xml:space="preserve">(2, </w:t>
      </w:r>
      <w:r w:rsidRPr="00A029CE">
        <w:rPr>
          <w:rFonts w:ascii="Arial Narrow" w:hAnsi="Arial Narrow"/>
          <w:color w:val="7030A0"/>
          <w:sz w:val="18"/>
          <w:szCs w:val="18"/>
        </w:rPr>
        <w:t>3</w:t>
      </w:r>
      <w:r w:rsidR="005F66B0" w:rsidRPr="00A029CE">
        <w:rPr>
          <w:rFonts w:ascii="Arial Narrow" w:hAnsi="Arial Narrow"/>
          <w:color w:val="7030A0"/>
          <w:sz w:val="18"/>
          <w:szCs w:val="18"/>
        </w:rPr>
        <w:t>)</w:t>
      </w:r>
      <w:r w:rsidR="00583BE8" w:rsidRPr="00A029CE">
        <w:rPr>
          <w:rFonts w:ascii="Arial Narrow" w:hAnsi="Arial Narrow"/>
          <w:color w:val="7030A0"/>
          <w:sz w:val="18"/>
          <w:szCs w:val="18"/>
        </w:rPr>
        <w:t>;</w:t>
      </w:r>
    </w:p>
    <w:p w:rsidR="00583BE8" w:rsidRPr="005F4E7F" w:rsidRDefault="008251B1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sz w:val="18"/>
          <w:szCs w:val="18"/>
        </w:rPr>
        <w:lastRenderedPageBreak/>
        <w:t xml:space="preserve">În </w:t>
      </w:r>
      <w:r w:rsidR="000D3744" w:rsidRPr="005F4E7F">
        <w:rPr>
          <w:rFonts w:ascii="Arial Narrow" w:hAnsi="Arial Narrow"/>
          <w:sz w:val="18"/>
          <w:szCs w:val="18"/>
        </w:rPr>
        <w:t>cazul</w:t>
      </w:r>
      <w:r w:rsidRPr="005F4E7F">
        <w:rPr>
          <w:rFonts w:ascii="Arial Narrow" w:hAnsi="Arial Narrow"/>
          <w:sz w:val="18"/>
          <w:szCs w:val="18"/>
        </w:rPr>
        <w:t xml:space="preserve"> în care nu se po</w:t>
      </w:r>
      <w:r w:rsidR="00C17592" w:rsidRPr="005F4E7F">
        <w:rPr>
          <w:rFonts w:ascii="Arial Narrow" w:hAnsi="Arial Narrow"/>
          <w:sz w:val="18"/>
          <w:szCs w:val="18"/>
        </w:rPr>
        <w:t>t constitui catedre complete</w:t>
      </w:r>
      <w:r w:rsidR="004E5714" w:rsidRPr="005F4E7F">
        <w:rPr>
          <w:rFonts w:ascii="Arial Narrow" w:hAnsi="Arial Narrow"/>
          <w:sz w:val="18"/>
          <w:szCs w:val="18"/>
        </w:rPr>
        <w:t>/posturi</w:t>
      </w:r>
      <w:r w:rsidR="00C17592" w:rsidRPr="005F4E7F">
        <w:rPr>
          <w:rFonts w:ascii="Arial Narrow" w:hAnsi="Arial Narrow"/>
          <w:sz w:val="18"/>
          <w:szCs w:val="18"/>
        </w:rPr>
        <w:t xml:space="preserve"> pentru toţi titularii</w:t>
      </w:r>
      <w:r w:rsidR="000D3744" w:rsidRPr="005F4E7F">
        <w:rPr>
          <w:rFonts w:ascii="Arial Narrow" w:hAnsi="Arial Narrow"/>
          <w:sz w:val="18"/>
          <w:szCs w:val="18"/>
        </w:rPr>
        <w:t>,</w:t>
      </w:r>
      <w:r w:rsidRPr="005F4E7F">
        <w:rPr>
          <w:rFonts w:ascii="Arial Narrow" w:hAnsi="Arial Narrow"/>
          <w:sz w:val="18"/>
          <w:szCs w:val="18"/>
        </w:rPr>
        <w:t xml:space="preserve"> se stabileşte </w:t>
      </w:r>
      <w:r w:rsidR="005F66B0" w:rsidRPr="005F4E7F">
        <w:rPr>
          <w:rFonts w:ascii="Arial Narrow" w:hAnsi="Arial Narrow"/>
          <w:b/>
          <w:sz w:val="18"/>
          <w:szCs w:val="18"/>
        </w:rPr>
        <w:t>titularul</w:t>
      </w:r>
      <w:r w:rsidR="005F66B0" w:rsidRPr="005F4E7F">
        <w:rPr>
          <w:rFonts w:ascii="Arial Narrow" w:hAnsi="Arial Narrow"/>
          <w:sz w:val="18"/>
          <w:szCs w:val="18"/>
        </w:rPr>
        <w:t xml:space="preserve"> </w:t>
      </w:r>
      <w:r w:rsidR="00C17592" w:rsidRPr="005F4E7F">
        <w:rPr>
          <w:rFonts w:ascii="Arial Narrow" w:hAnsi="Arial Narrow"/>
          <w:sz w:val="18"/>
          <w:szCs w:val="18"/>
        </w:rPr>
        <w:t xml:space="preserve">care </w:t>
      </w:r>
      <w:r w:rsidR="005F66B0" w:rsidRPr="005F4E7F">
        <w:rPr>
          <w:rFonts w:ascii="Arial Narrow" w:hAnsi="Arial Narrow"/>
          <w:sz w:val="18"/>
          <w:szCs w:val="18"/>
        </w:rPr>
        <w:t xml:space="preserve">este în </w:t>
      </w:r>
      <w:r w:rsidRPr="005F4E7F">
        <w:rPr>
          <w:rFonts w:ascii="Arial Narrow" w:hAnsi="Arial Narrow"/>
          <w:sz w:val="18"/>
          <w:szCs w:val="18"/>
        </w:rPr>
        <w:t>situaţia de</w:t>
      </w:r>
      <w:r w:rsidR="004E5714" w:rsidRPr="005F4E7F">
        <w:rPr>
          <w:rFonts w:ascii="Arial Narrow" w:hAnsi="Arial Narrow"/>
          <w:sz w:val="18"/>
          <w:szCs w:val="18"/>
        </w:rPr>
        <w:t xml:space="preserve"> </w:t>
      </w:r>
      <w:r w:rsidR="004E5714" w:rsidRPr="005F4E7F">
        <w:rPr>
          <w:rFonts w:ascii="Arial Narrow" w:hAnsi="Arial Narrow"/>
          <w:b/>
          <w:sz w:val="18"/>
          <w:szCs w:val="18"/>
        </w:rPr>
        <w:t>reducere</w:t>
      </w:r>
      <w:r w:rsidR="004E5714" w:rsidRPr="005F4E7F">
        <w:rPr>
          <w:rFonts w:ascii="Arial Narrow" w:hAnsi="Arial Narrow"/>
          <w:sz w:val="18"/>
          <w:szCs w:val="18"/>
        </w:rPr>
        <w:t xml:space="preserve"> de activitate (</w:t>
      </w:r>
      <w:r w:rsidRPr="009E4F7D">
        <w:rPr>
          <w:rFonts w:ascii="Arial Narrow" w:hAnsi="Arial Narrow"/>
          <w:b/>
          <w:i/>
          <w:sz w:val="18"/>
          <w:szCs w:val="18"/>
        </w:rPr>
        <w:t>completare a normei</w:t>
      </w:r>
      <w:r w:rsidRPr="009E4F7D">
        <w:rPr>
          <w:rFonts w:ascii="Arial Narrow" w:hAnsi="Arial Narrow"/>
          <w:i/>
          <w:sz w:val="18"/>
          <w:szCs w:val="18"/>
        </w:rPr>
        <w:t xml:space="preserve"> sau de </w:t>
      </w:r>
      <w:r w:rsidRPr="009E4F7D">
        <w:rPr>
          <w:rFonts w:ascii="Arial Narrow" w:hAnsi="Arial Narrow"/>
          <w:b/>
          <w:i/>
          <w:sz w:val="18"/>
          <w:szCs w:val="18"/>
        </w:rPr>
        <w:t>restrângere de activitate</w:t>
      </w:r>
      <w:r w:rsidR="004E5714" w:rsidRPr="005F4E7F">
        <w:rPr>
          <w:rFonts w:ascii="Arial Narrow" w:hAnsi="Arial Narrow"/>
          <w:b/>
          <w:sz w:val="18"/>
          <w:szCs w:val="18"/>
        </w:rPr>
        <w:t>)</w:t>
      </w:r>
      <w:r w:rsidRPr="005F4E7F">
        <w:rPr>
          <w:rFonts w:ascii="Arial Narrow" w:hAnsi="Arial Narrow"/>
          <w:b/>
          <w:sz w:val="18"/>
          <w:szCs w:val="18"/>
        </w:rPr>
        <w:t>,</w:t>
      </w:r>
      <w:r w:rsidR="003B39E5" w:rsidRPr="005F4E7F">
        <w:rPr>
          <w:rFonts w:ascii="Arial Narrow" w:hAnsi="Arial Narrow"/>
          <w:sz w:val="18"/>
          <w:szCs w:val="18"/>
        </w:rPr>
        <w:t xml:space="preserve"> conform </w:t>
      </w:r>
      <w:r w:rsidR="00C17592" w:rsidRPr="005F4E7F">
        <w:rPr>
          <w:rFonts w:ascii="Arial Narrow" w:hAnsi="Arial Narrow"/>
          <w:sz w:val="18"/>
          <w:szCs w:val="18"/>
        </w:rPr>
        <w:t xml:space="preserve">prevederilor </w:t>
      </w:r>
      <w:r w:rsidR="003B39E5" w:rsidRPr="00D90D0A">
        <w:rPr>
          <w:rFonts w:ascii="Arial Narrow" w:hAnsi="Arial Narrow"/>
          <w:b/>
          <w:color w:val="7030A0"/>
          <w:sz w:val="18"/>
          <w:szCs w:val="18"/>
        </w:rPr>
        <w:t>a</w:t>
      </w:r>
      <w:r w:rsidRPr="00D90D0A">
        <w:rPr>
          <w:rFonts w:ascii="Arial Narrow" w:hAnsi="Arial Narrow"/>
          <w:b/>
          <w:color w:val="7030A0"/>
          <w:sz w:val="18"/>
          <w:szCs w:val="18"/>
        </w:rPr>
        <w:t>rt. 25</w:t>
      </w:r>
      <w:r w:rsidR="004E5714" w:rsidRPr="00D90D0A">
        <w:rPr>
          <w:rFonts w:ascii="Arial Narrow" w:hAnsi="Arial Narrow"/>
          <w:b/>
          <w:color w:val="7030A0"/>
          <w:sz w:val="18"/>
          <w:szCs w:val="18"/>
        </w:rPr>
        <w:t>-2</w:t>
      </w:r>
      <w:r w:rsidR="00D90D0A" w:rsidRPr="00D90D0A">
        <w:rPr>
          <w:rFonts w:ascii="Arial Narrow" w:hAnsi="Arial Narrow"/>
          <w:b/>
          <w:color w:val="7030A0"/>
          <w:sz w:val="18"/>
          <w:szCs w:val="18"/>
        </w:rPr>
        <w:t>6</w:t>
      </w:r>
      <w:r w:rsidR="00BA17FB" w:rsidRPr="005F4E7F">
        <w:rPr>
          <w:rFonts w:ascii="Arial Narrow" w:hAnsi="Arial Narrow"/>
          <w:sz w:val="18"/>
          <w:szCs w:val="18"/>
        </w:rPr>
        <w:t>;</w:t>
      </w:r>
    </w:p>
    <w:p w:rsidR="006726D9" w:rsidRPr="005F4E7F" w:rsidRDefault="009C3C9A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b/>
          <w:sz w:val="18"/>
          <w:szCs w:val="18"/>
        </w:rPr>
        <w:t>Completarea</w:t>
      </w:r>
      <w:r w:rsidRPr="005F4E7F">
        <w:rPr>
          <w:rFonts w:ascii="Arial Narrow" w:hAnsi="Arial Narrow"/>
          <w:sz w:val="18"/>
          <w:szCs w:val="18"/>
        </w:rPr>
        <w:t xml:space="preserve"> normei didactice </w:t>
      </w:r>
      <w:r w:rsidRPr="005F4E7F">
        <w:rPr>
          <w:rFonts w:ascii="Arial Narrow" w:hAnsi="Arial Narrow"/>
          <w:b/>
          <w:sz w:val="18"/>
          <w:szCs w:val="18"/>
        </w:rPr>
        <w:t>la nivelul unităţii</w:t>
      </w:r>
      <w:r w:rsidR="00D90D0A">
        <w:rPr>
          <w:rFonts w:ascii="Arial Narrow" w:hAnsi="Arial Narrow"/>
          <w:b/>
          <w:sz w:val="18"/>
          <w:szCs w:val="18"/>
        </w:rPr>
        <w:t xml:space="preserve"> de învăţământ</w:t>
      </w:r>
      <w:r w:rsidRPr="005F4E7F">
        <w:rPr>
          <w:rFonts w:ascii="Arial Narrow" w:hAnsi="Arial Narrow"/>
          <w:b/>
          <w:sz w:val="18"/>
          <w:szCs w:val="18"/>
        </w:rPr>
        <w:t>/consorţiului şcolar</w:t>
      </w:r>
      <w:r w:rsidR="00D90D0A">
        <w:rPr>
          <w:rFonts w:ascii="Arial Narrow" w:hAnsi="Arial Narrow"/>
          <w:b/>
          <w:sz w:val="18"/>
          <w:szCs w:val="18"/>
        </w:rPr>
        <w:t>/unităţilor din aceeaşi localitate</w:t>
      </w:r>
      <w:r w:rsidRPr="005F4E7F">
        <w:rPr>
          <w:rFonts w:ascii="Arial Narrow" w:hAnsi="Arial Narrow"/>
          <w:sz w:val="18"/>
          <w:szCs w:val="18"/>
        </w:rPr>
        <w:t xml:space="preserve"> se face </w:t>
      </w:r>
      <w:r w:rsidR="000D3744" w:rsidRPr="005F4E7F">
        <w:rPr>
          <w:rFonts w:ascii="Arial Narrow" w:hAnsi="Arial Narrow"/>
          <w:sz w:val="18"/>
          <w:szCs w:val="18"/>
        </w:rPr>
        <w:t xml:space="preserve">conform prevederilor </w:t>
      </w:r>
      <w:r w:rsidR="003B39E5" w:rsidRPr="00D90D0A">
        <w:rPr>
          <w:rFonts w:ascii="Arial Narrow" w:hAnsi="Arial Narrow"/>
          <w:color w:val="7030A0"/>
          <w:sz w:val="18"/>
          <w:szCs w:val="18"/>
        </w:rPr>
        <w:t>a</w:t>
      </w:r>
      <w:r w:rsidR="000D3744" w:rsidRPr="00D90D0A">
        <w:rPr>
          <w:rFonts w:ascii="Arial Narrow" w:hAnsi="Arial Narrow"/>
          <w:color w:val="7030A0"/>
          <w:sz w:val="18"/>
          <w:szCs w:val="18"/>
        </w:rPr>
        <w:t>rt. 2</w:t>
      </w:r>
      <w:r w:rsidR="00D90D0A" w:rsidRPr="00D90D0A">
        <w:rPr>
          <w:rFonts w:ascii="Arial Narrow" w:hAnsi="Arial Narrow"/>
          <w:color w:val="7030A0"/>
          <w:sz w:val="18"/>
          <w:szCs w:val="18"/>
        </w:rPr>
        <w:t>6.</w:t>
      </w:r>
      <w:r w:rsidR="00EF3827" w:rsidRPr="00D90D0A">
        <w:rPr>
          <w:rFonts w:ascii="Arial Narrow" w:hAnsi="Arial Narrow"/>
          <w:color w:val="7030A0"/>
          <w:sz w:val="18"/>
          <w:szCs w:val="18"/>
        </w:rPr>
        <w:t xml:space="preserve"> </w:t>
      </w:r>
      <w:r w:rsidR="00EF3827" w:rsidRPr="005F4E7F">
        <w:rPr>
          <w:rFonts w:ascii="Arial Narrow" w:hAnsi="Arial Narrow"/>
          <w:b/>
          <w:sz w:val="18"/>
          <w:szCs w:val="18"/>
        </w:rPr>
        <w:t>D</w:t>
      </w:r>
      <w:r w:rsidR="006726D9" w:rsidRPr="005F4E7F">
        <w:rPr>
          <w:rFonts w:ascii="Arial Narrow" w:hAnsi="Arial Narrow"/>
          <w:b/>
          <w:sz w:val="18"/>
          <w:szCs w:val="18"/>
        </w:rPr>
        <w:t>irectorul</w:t>
      </w:r>
      <w:r w:rsidR="006726D9" w:rsidRPr="005F4E7F">
        <w:rPr>
          <w:rFonts w:ascii="Arial Narrow" w:hAnsi="Arial Narrow"/>
          <w:sz w:val="18"/>
          <w:szCs w:val="18"/>
        </w:rPr>
        <w:t xml:space="preserve"> unităţii</w:t>
      </w:r>
      <w:r w:rsidR="00741C8B" w:rsidRPr="005F4E7F">
        <w:rPr>
          <w:rFonts w:ascii="Arial Narrow" w:hAnsi="Arial Narrow"/>
          <w:sz w:val="18"/>
          <w:szCs w:val="18"/>
        </w:rPr>
        <w:t xml:space="preserve"> </w:t>
      </w:r>
      <w:r w:rsidR="006726D9" w:rsidRPr="005F4E7F">
        <w:rPr>
          <w:rFonts w:ascii="Arial Narrow" w:hAnsi="Arial Narrow"/>
          <w:sz w:val="18"/>
          <w:szCs w:val="18"/>
        </w:rPr>
        <w:t xml:space="preserve">de învăţământ </w:t>
      </w:r>
      <w:r w:rsidR="006726D9" w:rsidRPr="00D90D0A">
        <w:rPr>
          <w:rFonts w:ascii="Arial Narrow" w:hAnsi="Arial Narrow"/>
          <w:color w:val="7030A0"/>
          <w:sz w:val="18"/>
          <w:szCs w:val="18"/>
        </w:rPr>
        <w:t>se adresează inspectoratului şcolar pentru emiterea deciziei de completare a normei didacti</w:t>
      </w:r>
      <w:r w:rsidR="000A301D" w:rsidRPr="00D90D0A">
        <w:rPr>
          <w:rFonts w:ascii="Arial Narrow" w:hAnsi="Arial Narrow"/>
          <w:color w:val="7030A0"/>
          <w:sz w:val="18"/>
          <w:szCs w:val="18"/>
        </w:rPr>
        <w:t>ce</w:t>
      </w:r>
      <w:r w:rsidR="000A301D" w:rsidRPr="005F4E7F">
        <w:rPr>
          <w:rFonts w:ascii="Arial Narrow" w:hAnsi="Arial Narrow"/>
          <w:sz w:val="18"/>
          <w:szCs w:val="18"/>
        </w:rPr>
        <w:t xml:space="preserve"> de predare-învăţare-evaluare</w:t>
      </w:r>
      <w:r w:rsidR="00A661E5" w:rsidRPr="005F4E7F">
        <w:rPr>
          <w:rFonts w:ascii="Arial Narrow" w:hAnsi="Arial Narrow"/>
          <w:sz w:val="18"/>
          <w:szCs w:val="18"/>
        </w:rPr>
        <w:t xml:space="preserve"> </w:t>
      </w:r>
      <w:r w:rsidR="0045394B" w:rsidRPr="00D90D0A">
        <w:rPr>
          <w:rFonts w:ascii="Arial Narrow" w:hAnsi="Arial Narrow"/>
          <w:color w:val="7030A0"/>
          <w:sz w:val="18"/>
          <w:szCs w:val="18"/>
        </w:rPr>
        <w:t xml:space="preserve">la nivelul unităţii </w:t>
      </w:r>
      <w:r w:rsidR="00D90D0A" w:rsidRPr="00D90D0A">
        <w:rPr>
          <w:rFonts w:ascii="Arial Narrow" w:hAnsi="Arial Narrow"/>
          <w:color w:val="7030A0"/>
          <w:sz w:val="18"/>
          <w:szCs w:val="18"/>
        </w:rPr>
        <w:t>de învăţământ /</w:t>
      </w:r>
      <w:r w:rsidR="0045394B" w:rsidRPr="00D90D0A">
        <w:rPr>
          <w:rFonts w:ascii="Arial Narrow" w:hAnsi="Arial Narrow"/>
          <w:color w:val="7030A0"/>
          <w:sz w:val="18"/>
          <w:szCs w:val="18"/>
        </w:rPr>
        <w:t xml:space="preserve"> </w:t>
      </w:r>
      <w:r w:rsidR="00A661E5" w:rsidRPr="00D90D0A">
        <w:rPr>
          <w:rFonts w:ascii="Arial Narrow" w:hAnsi="Arial Narrow"/>
          <w:color w:val="7030A0"/>
          <w:sz w:val="18"/>
          <w:szCs w:val="18"/>
        </w:rPr>
        <w:t>consorţiului</w:t>
      </w:r>
      <w:r w:rsidR="00D90D0A" w:rsidRPr="00D90D0A">
        <w:rPr>
          <w:rFonts w:ascii="Arial Narrow" w:hAnsi="Arial Narrow"/>
          <w:color w:val="7030A0"/>
          <w:sz w:val="18"/>
          <w:szCs w:val="18"/>
        </w:rPr>
        <w:t xml:space="preserve"> şcolar / unităţilor de învăţământ din aceeaşi localitate</w:t>
      </w:r>
      <w:r w:rsidR="000A301D" w:rsidRPr="00D90D0A">
        <w:rPr>
          <w:rFonts w:ascii="Arial Narrow" w:hAnsi="Arial Narrow"/>
          <w:color w:val="7030A0"/>
          <w:sz w:val="18"/>
          <w:szCs w:val="18"/>
        </w:rPr>
        <w:t>;</w:t>
      </w:r>
    </w:p>
    <w:p w:rsidR="00FA0BF7" w:rsidRPr="005F4E7F" w:rsidRDefault="006726D9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sz w:val="18"/>
          <w:szCs w:val="18"/>
        </w:rPr>
        <w:t>Cadrele didactice</w:t>
      </w:r>
      <w:r w:rsidR="0045394B" w:rsidRPr="005F4E7F">
        <w:rPr>
          <w:rFonts w:ascii="Arial Narrow" w:hAnsi="Arial Narrow"/>
          <w:sz w:val="18"/>
          <w:szCs w:val="18"/>
        </w:rPr>
        <w:t xml:space="preserve"> titulare</w:t>
      </w:r>
      <w:r w:rsidRPr="005F4E7F">
        <w:rPr>
          <w:rFonts w:ascii="Arial Narrow" w:hAnsi="Arial Narrow"/>
          <w:sz w:val="18"/>
          <w:szCs w:val="18"/>
        </w:rPr>
        <w:t xml:space="preserve"> </w:t>
      </w:r>
      <w:r w:rsidR="00C17592" w:rsidRPr="005F4E7F">
        <w:rPr>
          <w:rFonts w:ascii="Arial Narrow" w:hAnsi="Arial Narrow"/>
          <w:sz w:val="18"/>
          <w:szCs w:val="18"/>
        </w:rPr>
        <w:t>care solicită</w:t>
      </w:r>
      <w:r w:rsidRPr="005F4E7F">
        <w:rPr>
          <w:rFonts w:ascii="Arial Narrow" w:hAnsi="Arial Narrow"/>
          <w:sz w:val="18"/>
          <w:szCs w:val="18"/>
        </w:rPr>
        <w:t xml:space="preserve"> completarea normei didactice de predare-învăţare-evaluare </w:t>
      </w:r>
      <w:r w:rsidRPr="005F4E7F">
        <w:rPr>
          <w:rFonts w:ascii="Arial Narrow" w:hAnsi="Arial Narrow"/>
          <w:b/>
          <w:sz w:val="18"/>
          <w:szCs w:val="18"/>
        </w:rPr>
        <w:t>pe</w:t>
      </w:r>
      <w:r w:rsidRPr="005F4E7F">
        <w:rPr>
          <w:rFonts w:ascii="Arial Narrow" w:hAnsi="Arial Narrow"/>
          <w:sz w:val="18"/>
          <w:szCs w:val="18"/>
        </w:rPr>
        <w:t xml:space="preserve"> </w:t>
      </w:r>
      <w:r w:rsidRPr="005F4E7F">
        <w:rPr>
          <w:rFonts w:ascii="Arial Narrow" w:hAnsi="Arial Narrow"/>
          <w:b/>
          <w:sz w:val="18"/>
          <w:szCs w:val="18"/>
        </w:rPr>
        <w:t>perioadă</w:t>
      </w:r>
      <w:r w:rsidRPr="005F4E7F">
        <w:rPr>
          <w:rFonts w:ascii="Arial Narrow" w:hAnsi="Arial Narrow"/>
          <w:sz w:val="18"/>
          <w:szCs w:val="18"/>
        </w:rPr>
        <w:t xml:space="preserve"> </w:t>
      </w:r>
      <w:r w:rsidRPr="005F4E7F">
        <w:rPr>
          <w:rFonts w:ascii="Arial Narrow" w:hAnsi="Arial Narrow"/>
          <w:b/>
          <w:sz w:val="18"/>
          <w:szCs w:val="18"/>
        </w:rPr>
        <w:t>nedeterminată</w:t>
      </w:r>
      <w:r w:rsidRPr="005F4E7F">
        <w:rPr>
          <w:rFonts w:ascii="Arial Narrow" w:hAnsi="Arial Narrow"/>
          <w:sz w:val="18"/>
          <w:szCs w:val="18"/>
        </w:rPr>
        <w:t xml:space="preserve"> participă la </w:t>
      </w:r>
      <w:r w:rsidRPr="005F4E7F">
        <w:rPr>
          <w:rFonts w:ascii="Arial Narrow" w:hAnsi="Arial Narrow"/>
          <w:b/>
          <w:sz w:val="18"/>
          <w:szCs w:val="18"/>
        </w:rPr>
        <w:t xml:space="preserve">şedinţa </w:t>
      </w:r>
      <w:r w:rsidR="005C24BC" w:rsidRPr="005F4E7F">
        <w:rPr>
          <w:rFonts w:ascii="Arial Narrow" w:hAnsi="Arial Narrow"/>
          <w:b/>
          <w:sz w:val="18"/>
          <w:szCs w:val="18"/>
        </w:rPr>
        <w:t>de repartizare</w:t>
      </w:r>
      <w:r w:rsidRPr="005F4E7F">
        <w:rPr>
          <w:rFonts w:ascii="Arial Narrow" w:hAnsi="Arial Narrow"/>
          <w:sz w:val="18"/>
          <w:szCs w:val="18"/>
        </w:rPr>
        <w:t xml:space="preserve"> organizată de inspectoratul şcolar pentru </w:t>
      </w:r>
      <w:r w:rsidRPr="005F4E7F">
        <w:rPr>
          <w:rFonts w:ascii="Arial Narrow" w:hAnsi="Arial Narrow"/>
          <w:b/>
          <w:sz w:val="18"/>
          <w:szCs w:val="18"/>
        </w:rPr>
        <w:t>soluţionarea completărilor de normă</w:t>
      </w:r>
      <w:r w:rsidR="00C45CF3" w:rsidRPr="005F4E7F">
        <w:rPr>
          <w:rFonts w:ascii="Arial Narrow" w:hAnsi="Arial Narrow"/>
          <w:sz w:val="18"/>
          <w:szCs w:val="18"/>
        </w:rPr>
        <w:t xml:space="preserve"> (</w:t>
      </w:r>
      <w:r w:rsidR="00A661E5" w:rsidRPr="00D90D0A">
        <w:rPr>
          <w:rFonts w:ascii="Arial Narrow" w:hAnsi="Arial Narrow"/>
          <w:b/>
          <w:color w:val="7030A0"/>
          <w:sz w:val="18"/>
          <w:szCs w:val="18"/>
        </w:rPr>
        <w:t>0</w:t>
      </w:r>
      <w:r w:rsidR="00D90D0A" w:rsidRPr="00D90D0A">
        <w:rPr>
          <w:rFonts w:ascii="Arial Narrow" w:hAnsi="Arial Narrow"/>
          <w:b/>
          <w:color w:val="7030A0"/>
          <w:sz w:val="18"/>
          <w:szCs w:val="18"/>
        </w:rPr>
        <w:t xml:space="preserve">2 martie </w:t>
      </w:r>
      <w:r w:rsidR="00A661E5" w:rsidRPr="00D90D0A">
        <w:rPr>
          <w:rFonts w:ascii="Arial Narrow" w:hAnsi="Arial Narrow"/>
          <w:b/>
          <w:color w:val="7030A0"/>
          <w:sz w:val="18"/>
          <w:szCs w:val="18"/>
        </w:rPr>
        <w:t>20</w:t>
      </w:r>
      <w:r w:rsidR="00D90D0A" w:rsidRPr="00D90D0A">
        <w:rPr>
          <w:rFonts w:ascii="Arial Narrow" w:hAnsi="Arial Narrow"/>
          <w:b/>
          <w:color w:val="7030A0"/>
          <w:sz w:val="18"/>
          <w:szCs w:val="18"/>
        </w:rPr>
        <w:t>21</w:t>
      </w:r>
      <w:r w:rsidR="005F66B0" w:rsidRPr="005F4E7F">
        <w:rPr>
          <w:rFonts w:ascii="Arial Narrow" w:hAnsi="Arial Narrow"/>
          <w:sz w:val="18"/>
          <w:szCs w:val="18"/>
        </w:rPr>
        <w:t>)</w:t>
      </w:r>
      <w:r w:rsidRPr="005F4E7F">
        <w:rPr>
          <w:rFonts w:ascii="Arial Narrow" w:hAnsi="Arial Narrow"/>
          <w:sz w:val="18"/>
          <w:szCs w:val="18"/>
        </w:rPr>
        <w:t xml:space="preserve"> pentru ca opţiunea acestora să fie</w:t>
      </w:r>
      <w:r w:rsidR="000A301D" w:rsidRPr="005F4E7F">
        <w:rPr>
          <w:rFonts w:ascii="Arial Narrow" w:hAnsi="Arial Narrow"/>
          <w:sz w:val="18"/>
          <w:szCs w:val="18"/>
        </w:rPr>
        <w:t xml:space="preserve"> consemnată în procesul-verbal</w:t>
      </w:r>
      <w:r w:rsidR="00C45CF3" w:rsidRPr="005F4E7F">
        <w:rPr>
          <w:rFonts w:ascii="Arial Narrow" w:hAnsi="Arial Narrow"/>
          <w:sz w:val="18"/>
          <w:szCs w:val="18"/>
        </w:rPr>
        <w:t>, conform pre</w:t>
      </w:r>
      <w:r w:rsidR="00F51C42">
        <w:rPr>
          <w:rFonts w:ascii="Arial Narrow" w:hAnsi="Arial Narrow"/>
          <w:sz w:val="18"/>
          <w:szCs w:val="18"/>
        </w:rPr>
        <w:t xml:space="preserve">vederilor </w:t>
      </w:r>
      <w:r w:rsidR="00F51C42" w:rsidRPr="00F51C42">
        <w:rPr>
          <w:rFonts w:ascii="Arial Narrow" w:hAnsi="Arial Narrow"/>
          <w:color w:val="7030A0"/>
          <w:sz w:val="18"/>
          <w:szCs w:val="18"/>
        </w:rPr>
        <w:t>art. 26 alin. (7</w:t>
      </w:r>
      <w:r w:rsidR="00C45CF3" w:rsidRPr="00F51C42">
        <w:rPr>
          <w:rFonts w:ascii="Arial Narrow" w:hAnsi="Arial Narrow"/>
          <w:color w:val="7030A0"/>
          <w:sz w:val="18"/>
          <w:szCs w:val="18"/>
        </w:rPr>
        <w:t>)</w:t>
      </w:r>
      <w:r w:rsidR="009E4F7D">
        <w:rPr>
          <w:rFonts w:ascii="Arial Narrow" w:hAnsi="Arial Narrow"/>
          <w:color w:val="7030A0"/>
          <w:sz w:val="18"/>
          <w:szCs w:val="18"/>
        </w:rPr>
        <w:t xml:space="preserve"> </w:t>
      </w:r>
      <w:r w:rsidR="009E4F7D" w:rsidRPr="009E4F7D">
        <w:rPr>
          <w:rFonts w:ascii="Arial Narrow" w:hAnsi="Arial Narrow"/>
          <w:sz w:val="18"/>
          <w:szCs w:val="18"/>
        </w:rPr>
        <w:t xml:space="preserve">iar fracţiunile de normă pe care acestea le vor ocupa </w:t>
      </w:r>
      <w:r w:rsidR="009E4F7D" w:rsidRPr="009E4F7D">
        <w:rPr>
          <w:rFonts w:ascii="Arial Narrow" w:hAnsi="Arial Narrow"/>
          <w:b/>
          <w:sz w:val="18"/>
          <w:szCs w:val="18"/>
        </w:rPr>
        <w:t>se publică</w:t>
      </w:r>
      <w:r w:rsidR="009E4F7D" w:rsidRPr="009E4F7D">
        <w:rPr>
          <w:rFonts w:ascii="Arial Narrow" w:hAnsi="Arial Narrow"/>
          <w:sz w:val="18"/>
          <w:szCs w:val="18"/>
        </w:rPr>
        <w:t xml:space="preserve"> în lista posturilor didactice</w:t>
      </w:r>
      <w:r w:rsidR="000A301D" w:rsidRPr="009E4F7D">
        <w:rPr>
          <w:rFonts w:ascii="Arial Narrow" w:hAnsi="Arial Narrow"/>
          <w:sz w:val="18"/>
          <w:szCs w:val="18"/>
        </w:rPr>
        <w:t>;</w:t>
      </w:r>
    </w:p>
    <w:p w:rsidR="008251B1" w:rsidRPr="005F4E7F" w:rsidRDefault="000D3744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sz w:val="18"/>
          <w:szCs w:val="18"/>
        </w:rPr>
        <w:t>S</w:t>
      </w:r>
      <w:r w:rsidR="009C3C9A" w:rsidRPr="005F4E7F">
        <w:rPr>
          <w:rFonts w:ascii="Arial Narrow" w:hAnsi="Arial Narrow"/>
          <w:sz w:val="18"/>
          <w:szCs w:val="18"/>
        </w:rPr>
        <w:t xml:space="preserve">ituaţiile </w:t>
      </w:r>
      <w:r w:rsidR="00FA0BF7" w:rsidRPr="005F4E7F">
        <w:rPr>
          <w:rFonts w:ascii="Arial Narrow" w:hAnsi="Arial Narrow"/>
          <w:sz w:val="18"/>
          <w:szCs w:val="18"/>
        </w:rPr>
        <w:t xml:space="preserve">de </w:t>
      </w:r>
      <w:r w:rsidR="00FA0BF7" w:rsidRPr="005F4E7F">
        <w:rPr>
          <w:rFonts w:ascii="Arial Narrow" w:hAnsi="Arial Narrow"/>
          <w:b/>
          <w:sz w:val="18"/>
          <w:szCs w:val="18"/>
        </w:rPr>
        <w:t>completare a normei didactice</w:t>
      </w:r>
      <w:r w:rsidR="00CB3C0D" w:rsidRPr="005F4E7F">
        <w:rPr>
          <w:rFonts w:ascii="Arial Narrow" w:hAnsi="Arial Narrow"/>
          <w:sz w:val="18"/>
          <w:szCs w:val="18"/>
        </w:rPr>
        <w:t>,</w:t>
      </w:r>
      <w:r w:rsidR="00FA0BF7" w:rsidRPr="005F4E7F">
        <w:rPr>
          <w:rFonts w:ascii="Arial Narrow" w:hAnsi="Arial Narrow"/>
          <w:sz w:val="18"/>
          <w:szCs w:val="18"/>
        </w:rPr>
        <w:t xml:space="preserve"> </w:t>
      </w:r>
      <w:r w:rsidR="009C3C9A" w:rsidRPr="009E4F7D">
        <w:rPr>
          <w:rFonts w:ascii="Arial Narrow" w:hAnsi="Arial Narrow"/>
          <w:b/>
          <w:color w:val="7030A0"/>
          <w:sz w:val="18"/>
          <w:szCs w:val="18"/>
        </w:rPr>
        <w:t>care nu se pot soluţiona</w:t>
      </w:r>
      <w:r w:rsidRPr="009E4F7D">
        <w:rPr>
          <w:rFonts w:ascii="Arial Narrow" w:hAnsi="Arial Narrow"/>
          <w:b/>
          <w:color w:val="7030A0"/>
          <w:sz w:val="18"/>
          <w:szCs w:val="18"/>
        </w:rPr>
        <w:t xml:space="preserve"> la nivelul</w:t>
      </w:r>
      <w:r w:rsidRPr="009E4F7D">
        <w:rPr>
          <w:rFonts w:ascii="Arial Narrow" w:hAnsi="Arial Narrow"/>
          <w:color w:val="7030A0"/>
          <w:sz w:val="18"/>
          <w:szCs w:val="18"/>
        </w:rPr>
        <w:t xml:space="preserve"> </w:t>
      </w:r>
      <w:r w:rsidRPr="005F4E7F">
        <w:rPr>
          <w:rFonts w:ascii="Arial Narrow" w:hAnsi="Arial Narrow"/>
          <w:sz w:val="18"/>
          <w:szCs w:val="18"/>
        </w:rPr>
        <w:t>unităţii/consorţiului şcolar</w:t>
      </w:r>
      <w:r w:rsidR="00F51C42">
        <w:rPr>
          <w:rFonts w:ascii="Arial Narrow" w:hAnsi="Arial Narrow"/>
          <w:sz w:val="18"/>
          <w:szCs w:val="18"/>
        </w:rPr>
        <w:t>/unităţilor din aceeaşi localitate</w:t>
      </w:r>
      <w:r w:rsidR="00CB3C0D" w:rsidRPr="005F4E7F">
        <w:rPr>
          <w:rFonts w:ascii="Arial Narrow" w:hAnsi="Arial Narrow"/>
          <w:sz w:val="18"/>
          <w:szCs w:val="18"/>
        </w:rPr>
        <w:t>,</w:t>
      </w:r>
      <w:r w:rsidR="009C3C9A" w:rsidRPr="005F4E7F">
        <w:rPr>
          <w:rFonts w:ascii="Arial Narrow" w:hAnsi="Arial Narrow"/>
          <w:sz w:val="18"/>
          <w:szCs w:val="18"/>
        </w:rPr>
        <w:t xml:space="preserve"> se transmit </w:t>
      </w:r>
      <w:r w:rsidR="00C45CF3" w:rsidRPr="005F4E7F">
        <w:rPr>
          <w:rFonts w:ascii="Arial Narrow" w:hAnsi="Arial Narrow"/>
          <w:sz w:val="18"/>
          <w:szCs w:val="18"/>
        </w:rPr>
        <w:t xml:space="preserve">la inspectoratul şcolar </w:t>
      </w:r>
      <w:r w:rsidRPr="005F4E7F">
        <w:rPr>
          <w:rFonts w:ascii="Arial Narrow" w:hAnsi="Arial Narrow"/>
          <w:sz w:val="18"/>
          <w:szCs w:val="18"/>
        </w:rPr>
        <w:t xml:space="preserve">spre rezolvare </w:t>
      </w:r>
      <w:r w:rsidR="005F66B0" w:rsidRPr="009E4F7D">
        <w:rPr>
          <w:rFonts w:ascii="Arial Narrow" w:hAnsi="Arial Narrow"/>
          <w:b/>
          <w:sz w:val="18"/>
          <w:szCs w:val="18"/>
        </w:rPr>
        <w:t xml:space="preserve">în şedinţă </w:t>
      </w:r>
      <w:r w:rsidR="005C24BC" w:rsidRPr="009E4F7D">
        <w:rPr>
          <w:rFonts w:ascii="Arial Narrow" w:hAnsi="Arial Narrow"/>
          <w:b/>
          <w:sz w:val="18"/>
          <w:szCs w:val="18"/>
        </w:rPr>
        <w:t>de repartizare</w:t>
      </w:r>
      <w:r w:rsidR="005F66B0" w:rsidRPr="005F4E7F">
        <w:rPr>
          <w:rFonts w:ascii="Arial Narrow" w:hAnsi="Arial Narrow"/>
          <w:sz w:val="18"/>
          <w:szCs w:val="18"/>
        </w:rPr>
        <w:t xml:space="preserve">, </w:t>
      </w:r>
      <w:r w:rsidR="003B39E5" w:rsidRPr="005F4E7F">
        <w:rPr>
          <w:rFonts w:ascii="Arial Narrow" w:hAnsi="Arial Narrow"/>
          <w:sz w:val="18"/>
          <w:szCs w:val="18"/>
        </w:rPr>
        <w:t xml:space="preserve">conform </w:t>
      </w:r>
      <w:r w:rsidR="00F51C42">
        <w:rPr>
          <w:rFonts w:ascii="Arial Narrow" w:hAnsi="Arial Narrow"/>
          <w:sz w:val="18"/>
          <w:szCs w:val="18"/>
        </w:rPr>
        <w:t xml:space="preserve">prevederilor </w:t>
      </w:r>
      <w:r w:rsidR="003B39E5" w:rsidRPr="00F51C42">
        <w:rPr>
          <w:rFonts w:ascii="Arial Narrow" w:hAnsi="Arial Narrow"/>
          <w:b/>
          <w:color w:val="7030A0"/>
          <w:sz w:val="18"/>
          <w:szCs w:val="18"/>
        </w:rPr>
        <w:t>art. 33</w:t>
      </w:r>
      <w:r w:rsidR="009C3C9A" w:rsidRPr="005F4E7F">
        <w:rPr>
          <w:rFonts w:ascii="Arial Narrow" w:hAnsi="Arial Narrow"/>
          <w:sz w:val="18"/>
          <w:szCs w:val="18"/>
        </w:rPr>
        <w:t>;</w:t>
      </w:r>
    </w:p>
    <w:p w:rsidR="008251B1" w:rsidRPr="005F4E7F" w:rsidRDefault="005F66B0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b/>
          <w:sz w:val="18"/>
          <w:szCs w:val="18"/>
        </w:rPr>
        <w:t>Stabilirea titularului</w:t>
      </w:r>
      <w:r w:rsidR="008251B1" w:rsidRPr="005F4E7F">
        <w:rPr>
          <w:rFonts w:ascii="Arial Narrow" w:hAnsi="Arial Narrow"/>
          <w:b/>
          <w:sz w:val="18"/>
          <w:szCs w:val="18"/>
        </w:rPr>
        <w:t xml:space="preserve"> </w:t>
      </w:r>
      <w:r w:rsidRPr="005F4E7F">
        <w:rPr>
          <w:rFonts w:ascii="Arial Narrow" w:hAnsi="Arial Narrow"/>
          <w:b/>
          <w:sz w:val="18"/>
          <w:szCs w:val="18"/>
        </w:rPr>
        <w:t>aflat</w:t>
      </w:r>
      <w:r w:rsidR="009C3C9A" w:rsidRPr="005F4E7F">
        <w:rPr>
          <w:rFonts w:ascii="Arial Narrow" w:hAnsi="Arial Narrow"/>
          <w:b/>
          <w:sz w:val="18"/>
          <w:szCs w:val="18"/>
        </w:rPr>
        <w:t xml:space="preserve"> în</w:t>
      </w:r>
      <w:r w:rsidR="008251B1" w:rsidRPr="005F4E7F">
        <w:rPr>
          <w:rFonts w:ascii="Arial Narrow" w:hAnsi="Arial Narrow"/>
          <w:b/>
          <w:sz w:val="18"/>
          <w:szCs w:val="18"/>
        </w:rPr>
        <w:t xml:space="preserve"> restrângere</w:t>
      </w:r>
      <w:r w:rsidR="008251B1" w:rsidRPr="005F4E7F">
        <w:rPr>
          <w:rFonts w:ascii="Arial Narrow" w:hAnsi="Arial Narrow"/>
          <w:sz w:val="18"/>
          <w:szCs w:val="18"/>
        </w:rPr>
        <w:t xml:space="preserve"> de activitate</w:t>
      </w:r>
      <w:r w:rsidR="009C3C9A" w:rsidRPr="005F4E7F">
        <w:rPr>
          <w:rFonts w:ascii="Arial Narrow" w:hAnsi="Arial Narrow"/>
          <w:sz w:val="18"/>
          <w:szCs w:val="18"/>
        </w:rPr>
        <w:t xml:space="preserve"> pentru anul şcolar </w:t>
      </w:r>
      <w:r w:rsidRPr="005F4E7F">
        <w:rPr>
          <w:rFonts w:ascii="Arial Narrow" w:hAnsi="Arial Narrow"/>
          <w:sz w:val="18"/>
          <w:szCs w:val="18"/>
        </w:rPr>
        <w:t>20</w:t>
      </w:r>
      <w:r w:rsidR="00F51C42">
        <w:rPr>
          <w:rFonts w:ascii="Arial Narrow" w:hAnsi="Arial Narrow"/>
          <w:sz w:val="18"/>
          <w:szCs w:val="18"/>
        </w:rPr>
        <w:t>21</w:t>
      </w:r>
      <w:r w:rsidRPr="005F4E7F">
        <w:rPr>
          <w:rFonts w:ascii="Arial Narrow" w:hAnsi="Arial Narrow"/>
          <w:sz w:val="18"/>
          <w:szCs w:val="18"/>
        </w:rPr>
        <w:t>-20</w:t>
      </w:r>
      <w:r w:rsidR="00C74E6E" w:rsidRPr="005F4E7F">
        <w:rPr>
          <w:rFonts w:ascii="Arial Narrow" w:hAnsi="Arial Narrow"/>
          <w:sz w:val="18"/>
          <w:szCs w:val="18"/>
        </w:rPr>
        <w:t>2</w:t>
      </w:r>
      <w:r w:rsidR="00F51C42">
        <w:rPr>
          <w:rFonts w:ascii="Arial Narrow" w:hAnsi="Arial Narrow"/>
          <w:sz w:val="18"/>
          <w:szCs w:val="18"/>
        </w:rPr>
        <w:t>2</w:t>
      </w:r>
      <w:r w:rsidR="009C3C9A" w:rsidRPr="005F4E7F">
        <w:rPr>
          <w:rFonts w:ascii="Arial Narrow" w:hAnsi="Arial Narrow"/>
          <w:sz w:val="18"/>
          <w:szCs w:val="18"/>
        </w:rPr>
        <w:t xml:space="preserve"> se </w:t>
      </w:r>
      <w:r w:rsidRPr="005F4E7F">
        <w:rPr>
          <w:rFonts w:ascii="Arial Narrow" w:hAnsi="Arial Narrow"/>
          <w:sz w:val="18"/>
          <w:szCs w:val="18"/>
        </w:rPr>
        <w:t>face</w:t>
      </w:r>
      <w:r w:rsidR="000A6A51" w:rsidRPr="005F4E7F">
        <w:rPr>
          <w:rFonts w:ascii="Arial Narrow" w:hAnsi="Arial Narrow"/>
          <w:sz w:val="18"/>
          <w:szCs w:val="18"/>
        </w:rPr>
        <w:t xml:space="preserve"> </w:t>
      </w:r>
      <w:r w:rsidR="00A661E5" w:rsidRPr="005F4E7F">
        <w:rPr>
          <w:rFonts w:ascii="Arial Narrow" w:hAnsi="Arial Narrow"/>
          <w:sz w:val="18"/>
          <w:szCs w:val="18"/>
        </w:rPr>
        <w:t xml:space="preserve">prin </w:t>
      </w:r>
      <w:r w:rsidR="00A661E5" w:rsidRPr="005F4E7F">
        <w:rPr>
          <w:rFonts w:ascii="Arial Narrow" w:hAnsi="Arial Narrow"/>
          <w:b/>
          <w:sz w:val="18"/>
          <w:szCs w:val="18"/>
        </w:rPr>
        <w:t>evaluare obiectivă</w:t>
      </w:r>
      <w:r w:rsidR="00A661E5" w:rsidRPr="005F4E7F">
        <w:rPr>
          <w:rFonts w:ascii="Arial Narrow" w:hAnsi="Arial Narrow"/>
          <w:sz w:val="18"/>
          <w:szCs w:val="18"/>
        </w:rPr>
        <w:t xml:space="preserve"> sau </w:t>
      </w:r>
      <w:r w:rsidR="00A661E5" w:rsidRPr="005F4E7F">
        <w:rPr>
          <w:rFonts w:ascii="Arial Narrow" w:hAnsi="Arial Narrow"/>
          <w:b/>
          <w:sz w:val="18"/>
          <w:szCs w:val="18"/>
        </w:rPr>
        <w:t>concurs</w:t>
      </w:r>
      <w:r w:rsidR="00A661E5" w:rsidRPr="005F4E7F">
        <w:rPr>
          <w:rFonts w:ascii="Arial Narrow" w:hAnsi="Arial Narrow"/>
          <w:sz w:val="18"/>
          <w:szCs w:val="18"/>
        </w:rPr>
        <w:t xml:space="preserve">, </w:t>
      </w:r>
      <w:r w:rsidR="000A6A51" w:rsidRPr="005F4E7F">
        <w:rPr>
          <w:rFonts w:ascii="Arial Narrow" w:hAnsi="Arial Narrow"/>
          <w:sz w:val="18"/>
          <w:szCs w:val="18"/>
        </w:rPr>
        <w:t xml:space="preserve">conform prevederilor </w:t>
      </w:r>
      <w:r w:rsidR="000A6A51" w:rsidRPr="00F51C42">
        <w:rPr>
          <w:rFonts w:ascii="Arial Narrow" w:hAnsi="Arial Narrow"/>
          <w:color w:val="7030A0"/>
          <w:sz w:val="18"/>
          <w:szCs w:val="18"/>
        </w:rPr>
        <w:t>a</w:t>
      </w:r>
      <w:r w:rsidR="009C3C9A" w:rsidRPr="00F51C42">
        <w:rPr>
          <w:rFonts w:ascii="Arial Narrow" w:hAnsi="Arial Narrow"/>
          <w:color w:val="7030A0"/>
          <w:sz w:val="18"/>
          <w:szCs w:val="18"/>
        </w:rPr>
        <w:t xml:space="preserve">rt. </w:t>
      </w:r>
      <w:r w:rsidR="00F51C42" w:rsidRPr="00F51C42">
        <w:rPr>
          <w:rFonts w:ascii="Arial Narrow" w:hAnsi="Arial Narrow"/>
          <w:color w:val="7030A0"/>
          <w:sz w:val="18"/>
          <w:szCs w:val="18"/>
        </w:rPr>
        <w:t>25 alin. (5)</w:t>
      </w:r>
      <w:r w:rsidR="009C3C9A" w:rsidRPr="00F51C42">
        <w:rPr>
          <w:rFonts w:ascii="Arial Narrow" w:hAnsi="Arial Narrow"/>
          <w:color w:val="7030A0"/>
          <w:sz w:val="18"/>
          <w:szCs w:val="18"/>
        </w:rPr>
        <w:t xml:space="preserve"> </w:t>
      </w:r>
      <w:r w:rsidR="009C3C9A" w:rsidRPr="005F4E7F">
        <w:rPr>
          <w:rFonts w:ascii="Arial Narrow" w:hAnsi="Arial Narrow"/>
          <w:sz w:val="18"/>
          <w:szCs w:val="18"/>
        </w:rPr>
        <w:t>din Metodologie;</w:t>
      </w:r>
    </w:p>
    <w:p w:rsidR="00741C8B" w:rsidRPr="005F4E7F" w:rsidRDefault="00741C8B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sz w:val="18"/>
          <w:szCs w:val="18"/>
        </w:rPr>
        <w:t xml:space="preserve">Conform prevederilor </w:t>
      </w:r>
      <w:r w:rsidR="00F51C42" w:rsidRPr="00F51C42">
        <w:rPr>
          <w:rFonts w:ascii="Arial Narrow" w:hAnsi="Arial Narrow"/>
          <w:b/>
          <w:color w:val="7030A0"/>
          <w:sz w:val="18"/>
          <w:szCs w:val="18"/>
        </w:rPr>
        <w:t>art. 26</w:t>
      </w:r>
      <w:r w:rsidRPr="00F51C42">
        <w:rPr>
          <w:rFonts w:ascii="Arial Narrow" w:hAnsi="Arial Narrow"/>
          <w:b/>
          <w:color w:val="7030A0"/>
          <w:sz w:val="18"/>
          <w:szCs w:val="18"/>
        </w:rPr>
        <w:t>, alin. (1)</w:t>
      </w:r>
      <w:r w:rsidRPr="00F51C42">
        <w:rPr>
          <w:rFonts w:ascii="Arial Narrow" w:hAnsi="Arial Narrow"/>
          <w:color w:val="7030A0"/>
          <w:sz w:val="18"/>
          <w:szCs w:val="18"/>
        </w:rPr>
        <w:t xml:space="preserve">, </w:t>
      </w:r>
      <w:r w:rsidRPr="005F4E7F">
        <w:rPr>
          <w:rFonts w:ascii="Arial Narrow" w:hAnsi="Arial Narrow"/>
          <w:sz w:val="18"/>
          <w:szCs w:val="18"/>
        </w:rPr>
        <w:t xml:space="preserve">cadrele didactice titulare care, </w:t>
      </w:r>
      <w:r w:rsidRPr="005F4E7F">
        <w:rPr>
          <w:rFonts w:ascii="Arial Narrow" w:hAnsi="Arial Narrow"/>
          <w:b/>
          <w:sz w:val="18"/>
          <w:szCs w:val="18"/>
        </w:rPr>
        <w:t>în perioada stabilirii şi soluţionării reducerilor de activitate</w:t>
      </w:r>
      <w:r w:rsidRPr="005F4E7F">
        <w:rPr>
          <w:rFonts w:ascii="Arial Narrow" w:hAnsi="Arial Narrow"/>
          <w:sz w:val="18"/>
          <w:szCs w:val="18"/>
        </w:rPr>
        <w:t xml:space="preserve">, se încadrează în prevederile art. 255, alin. (1)-(6) din Legea nr. 1/2011 cu modificările şi completările ulterioare, </w:t>
      </w:r>
      <w:r w:rsidRPr="005F4E7F">
        <w:rPr>
          <w:rFonts w:ascii="Arial Narrow" w:hAnsi="Arial Narrow"/>
          <w:b/>
          <w:sz w:val="18"/>
          <w:szCs w:val="18"/>
        </w:rPr>
        <w:t>nu sunt afectate de completarea normei</w:t>
      </w:r>
      <w:r w:rsidRPr="005F4E7F">
        <w:rPr>
          <w:rFonts w:ascii="Arial Narrow" w:hAnsi="Arial Narrow"/>
          <w:sz w:val="18"/>
          <w:szCs w:val="18"/>
        </w:rPr>
        <w:t xml:space="preserve"> didactice sau de </w:t>
      </w:r>
      <w:r w:rsidRPr="005F4E7F">
        <w:rPr>
          <w:rFonts w:ascii="Arial Narrow" w:hAnsi="Arial Narrow"/>
          <w:b/>
          <w:sz w:val="18"/>
          <w:szCs w:val="18"/>
        </w:rPr>
        <w:t>restrângere de activitate</w:t>
      </w:r>
      <w:r w:rsidRPr="005F4E7F">
        <w:rPr>
          <w:rFonts w:ascii="Arial Narrow" w:hAnsi="Arial Narrow"/>
          <w:sz w:val="18"/>
          <w:szCs w:val="18"/>
        </w:rPr>
        <w:t xml:space="preserve">, în situaţia în care la aceeaşi catedră sunt </w:t>
      </w:r>
      <w:r w:rsidRPr="005F4E7F">
        <w:rPr>
          <w:rFonts w:ascii="Arial Narrow" w:hAnsi="Arial Narrow"/>
          <w:b/>
          <w:sz w:val="18"/>
          <w:szCs w:val="18"/>
        </w:rPr>
        <w:t>mai multe cadre didactice titulare</w:t>
      </w:r>
      <w:r w:rsidR="000A2B20">
        <w:rPr>
          <w:rFonts w:ascii="Arial Narrow" w:hAnsi="Arial Narrow"/>
          <w:b/>
          <w:sz w:val="18"/>
          <w:szCs w:val="18"/>
        </w:rPr>
        <w:t xml:space="preserve">. </w:t>
      </w:r>
      <w:r w:rsidR="000A2B20" w:rsidRPr="000A2B20">
        <w:rPr>
          <w:rFonts w:ascii="Arial Narrow" w:hAnsi="Arial Narrow"/>
          <w:sz w:val="18"/>
          <w:szCs w:val="18"/>
        </w:rPr>
        <w:t>Aceste cadre didactice</w:t>
      </w:r>
      <w:r w:rsidR="000A2B20">
        <w:rPr>
          <w:rFonts w:ascii="Arial Narrow" w:hAnsi="Arial Narrow"/>
          <w:b/>
          <w:sz w:val="18"/>
          <w:szCs w:val="18"/>
        </w:rPr>
        <w:t xml:space="preserve"> pot participa la etapa de stabilire şi soluţionare a restrângerii de activitate</w:t>
      </w:r>
      <w:r w:rsidRPr="005F4E7F">
        <w:rPr>
          <w:rFonts w:ascii="Arial Narrow" w:hAnsi="Arial Narrow"/>
          <w:sz w:val="18"/>
          <w:szCs w:val="18"/>
        </w:rPr>
        <w:t xml:space="preserve">, </w:t>
      </w:r>
      <w:r w:rsidR="000A2B20">
        <w:rPr>
          <w:rFonts w:ascii="Arial Narrow" w:hAnsi="Arial Narrow"/>
          <w:sz w:val="18"/>
          <w:szCs w:val="18"/>
        </w:rPr>
        <w:t>numai</w:t>
      </w:r>
      <w:r w:rsidRPr="005F4E7F">
        <w:rPr>
          <w:rFonts w:ascii="Arial Narrow" w:hAnsi="Arial Narrow"/>
          <w:sz w:val="18"/>
          <w:szCs w:val="18"/>
        </w:rPr>
        <w:t xml:space="preserve"> </w:t>
      </w:r>
      <w:r w:rsidRPr="005F4E7F">
        <w:rPr>
          <w:rFonts w:ascii="Arial Narrow" w:hAnsi="Arial Narrow"/>
          <w:b/>
          <w:sz w:val="18"/>
          <w:szCs w:val="18"/>
        </w:rPr>
        <w:t>la solicitarea sau cu acordul</w:t>
      </w:r>
      <w:r w:rsidRPr="005F4E7F">
        <w:rPr>
          <w:rFonts w:ascii="Arial Narrow" w:hAnsi="Arial Narrow"/>
          <w:sz w:val="18"/>
          <w:szCs w:val="18"/>
        </w:rPr>
        <w:t xml:space="preserve"> </w:t>
      </w:r>
      <w:r w:rsidR="000A2B20" w:rsidRPr="000A2B20">
        <w:rPr>
          <w:rFonts w:ascii="Arial Narrow" w:hAnsi="Arial Narrow"/>
          <w:b/>
          <w:sz w:val="18"/>
          <w:szCs w:val="18"/>
        </w:rPr>
        <w:t>lor</w:t>
      </w:r>
      <w:r w:rsidRPr="005F4E7F">
        <w:rPr>
          <w:rFonts w:ascii="Arial Narrow" w:hAnsi="Arial Narrow"/>
          <w:sz w:val="18"/>
          <w:szCs w:val="18"/>
        </w:rPr>
        <w:t xml:space="preserve">, </w:t>
      </w:r>
      <w:r w:rsidRPr="005F4E7F">
        <w:rPr>
          <w:rFonts w:ascii="Arial Narrow" w:hAnsi="Arial Narrow"/>
          <w:b/>
          <w:sz w:val="18"/>
          <w:szCs w:val="18"/>
        </w:rPr>
        <w:t>exceptând situaţia</w:t>
      </w:r>
      <w:r w:rsidRPr="005F4E7F">
        <w:rPr>
          <w:rFonts w:ascii="Arial Narrow" w:hAnsi="Arial Narrow"/>
          <w:sz w:val="18"/>
          <w:szCs w:val="18"/>
        </w:rPr>
        <w:t xml:space="preserve"> încetării activităţii unităţii, prevăzută la art. 19 alin. (2) lit. d)</w:t>
      </w:r>
      <w:r w:rsidR="001C6CF9">
        <w:rPr>
          <w:rFonts w:ascii="Arial Narrow" w:hAnsi="Arial Narrow"/>
          <w:sz w:val="18"/>
          <w:szCs w:val="18"/>
        </w:rPr>
        <w:t>,</w:t>
      </w:r>
      <w:r w:rsidR="00F51C42" w:rsidRPr="00F51C42">
        <w:rPr>
          <w:rFonts w:ascii="Arial Narrow" w:hAnsi="Arial Narrow"/>
          <w:sz w:val="18"/>
          <w:szCs w:val="18"/>
        </w:rPr>
        <w:t xml:space="preserve"> situaţia divizării prin constituirea unei noi unităţi de învăţământ, începând cu data de 1 septembrie 2021</w:t>
      </w:r>
      <w:r w:rsidRPr="005F4E7F">
        <w:rPr>
          <w:rFonts w:ascii="Arial Narrow" w:hAnsi="Arial Narrow"/>
          <w:sz w:val="18"/>
          <w:szCs w:val="18"/>
        </w:rPr>
        <w:t>.</w:t>
      </w:r>
    </w:p>
    <w:p w:rsidR="008E06B2" w:rsidRPr="00115F36" w:rsidRDefault="00741C8B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115F36">
        <w:rPr>
          <w:rFonts w:ascii="Arial Narrow" w:hAnsi="Arial Narrow"/>
          <w:sz w:val="18"/>
          <w:szCs w:val="18"/>
        </w:rPr>
        <w:t xml:space="preserve">De prevederile </w:t>
      </w:r>
      <w:r w:rsidRPr="00115F36">
        <w:rPr>
          <w:rFonts w:ascii="Arial Narrow" w:hAnsi="Arial Narrow"/>
          <w:b/>
          <w:sz w:val="18"/>
          <w:szCs w:val="18"/>
        </w:rPr>
        <w:t>art. 2</w:t>
      </w:r>
      <w:r w:rsidR="00115F36" w:rsidRPr="00115F36">
        <w:rPr>
          <w:rFonts w:ascii="Arial Narrow" w:hAnsi="Arial Narrow"/>
          <w:b/>
          <w:sz w:val="18"/>
          <w:szCs w:val="18"/>
        </w:rPr>
        <w:t>6</w:t>
      </w:r>
      <w:r w:rsidRPr="00115F36">
        <w:rPr>
          <w:rFonts w:ascii="Arial Narrow" w:hAnsi="Arial Narrow"/>
          <w:b/>
          <w:sz w:val="18"/>
          <w:szCs w:val="18"/>
        </w:rPr>
        <w:t>, alin. (1)</w:t>
      </w:r>
      <w:r w:rsidRPr="00115F36">
        <w:rPr>
          <w:rFonts w:ascii="Arial Narrow" w:hAnsi="Arial Narrow"/>
          <w:sz w:val="18"/>
          <w:szCs w:val="18"/>
        </w:rPr>
        <w:t xml:space="preserve"> </w:t>
      </w:r>
      <w:r w:rsidRPr="00115F36">
        <w:rPr>
          <w:rFonts w:ascii="Arial Narrow" w:hAnsi="Arial Narrow"/>
          <w:b/>
          <w:color w:val="7030A0"/>
          <w:sz w:val="18"/>
          <w:szCs w:val="18"/>
        </w:rPr>
        <w:t>nu beneficiază</w:t>
      </w:r>
      <w:r w:rsidRPr="00115F36">
        <w:rPr>
          <w:rFonts w:ascii="Arial Narrow" w:hAnsi="Arial Narrow"/>
          <w:color w:val="7030A0"/>
          <w:sz w:val="18"/>
          <w:szCs w:val="18"/>
        </w:rPr>
        <w:t xml:space="preserve"> </w:t>
      </w:r>
      <w:r w:rsidRPr="00115F36">
        <w:rPr>
          <w:rFonts w:ascii="Arial Narrow" w:hAnsi="Arial Narrow"/>
          <w:sz w:val="18"/>
          <w:szCs w:val="18"/>
        </w:rPr>
        <w:t xml:space="preserve">personalul </w:t>
      </w:r>
      <w:r w:rsidR="00115F36" w:rsidRPr="00115F36">
        <w:rPr>
          <w:rFonts w:ascii="Arial Narrow" w:hAnsi="Arial Narrow"/>
          <w:sz w:val="18"/>
          <w:szCs w:val="18"/>
        </w:rPr>
        <w:t>e conducere din unităţile de învăţământ şi unităţile conexe, precum şi personalul de conducere şi de îndrumare şi control din inspectoratele şcolare</w:t>
      </w:r>
      <w:r w:rsidR="00FD7D60">
        <w:rPr>
          <w:rFonts w:ascii="Arial Narrow" w:hAnsi="Arial Narrow"/>
          <w:sz w:val="18"/>
          <w:szCs w:val="18"/>
        </w:rPr>
        <w:t>,</w:t>
      </w:r>
      <w:r w:rsidR="00115F36" w:rsidRPr="00115F36">
        <w:rPr>
          <w:rFonts w:ascii="Arial Narrow" w:hAnsi="Arial Narrow"/>
          <w:sz w:val="18"/>
          <w:szCs w:val="18"/>
        </w:rPr>
        <w:t xml:space="preserve"> </w:t>
      </w:r>
      <w:r w:rsidR="00115F36" w:rsidRPr="00E24B82">
        <w:rPr>
          <w:rFonts w:ascii="Arial Narrow" w:hAnsi="Arial Narrow"/>
          <w:b/>
          <w:sz w:val="18"/>
          <w:szCs w:val="18"/>
        </w:rPr>
        <w:t>numit în fu</w:t>
      </w:r>
      <w:r w:rsidR="00FD7D60" w:rsidRPr="00E24B82">
        <w:rPr>
          <w:rFonts w:ascii="Arial Narrow" w:hAnsi="Arial Narrow"/>
          <w:b/>
          <w:sz w:val="18"/>
          <w:szCs w:val="18"/>
        </w:rPr>
        <w:t>ncţie</w:t>
      </w:r>
      <w:r w:rsidR="00115F36" w:rsidRPr="00E24B82">
        <w:rPr>
          <w:rFonts w:ascii="Arial Narrow" w:hAnsi="Arial Narrow"/>
          <w:b/>
          <w:sz w:val="18"/>
          <w:szCs w:val="18"/>
        </w:rPr>
        <w:t xml:space="preserve"> prin delegare de atribuţii sau detaşare</w:t>
      </w:r>
      <w:r w:rsidR="00115F36" w:rsidRPr="00115F36">
        <w:rPr>
          <w:rFonts w:ascii="Arial Narrow" w:hAnsi="Arial Narrow"/>
          <w:sz w:val="18"/>
          <w:szCs w:val="18"/>
        </w:rPr>
        <w:t xml:space="preserve"> în interesul învăţământului, până la organizarea concursului.</w:t>
      </w:r>
    </w:p>
    <w:p w:rsidR="00A661E5" w:rsidRPr="005F4E7F" w:rsidRDefault="00A661E5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sz w:val="18"/>
          <w:szCs w:val="18"/>
        </w:rPr>
        <w:t xml:space="preserve">Conform prevederilor </w:t>
      </w:r>
      <w:r w:rsidRPr="00FD7D60">
        <w:rPr>
          <w:rFonts w:ascii="Arial Narrow" w:hAnsi="Arial Narrow"/>
          <w:b/>
          <w:color w:val="7030A0"/>
          <w:sz w:val="18"/>
          <w:szCs w:val="18"/>
        </w:rPr>
        <w:t>art. 2</w:t>
      </w:r>
      <w:r w:rsidR="00FD7D60" w:rsidRPr="00FD7D60">
        <w:rPr>
          <w:rFonts w:ascii="Arial Narrow" w:hAnsi="Arial Narrow"/>
          <w:b/>
          <w:color w:val="7030A0"/>
          <w:sz w:val="18"/>
          <w:szCs w:val="18"/>
        </w:rPr>
        <w:t>6</w:t>
      </w:r>
      <w:r w:rsidRPr="00FD7D60">
        <w:rPr>
          <w:rFonts w:ascii="Arial Narrow" w:hAnsi="Arial Narrow"/>
          <w:b/>
          <w:color w:val="7030A0"/>
          <w:sz w:val="18"/>
          <w:szCs w:val="18"/>
        </w:rPr>
        <w:t xml:space="preserve"> alin. </w:t>
      </w:r>
      <w:r w:rsidR="00FD7D60">
        <w:rPr>
          <w:rFonts w:ascii="Arial Narrow" w:hAnsi="Arial Narrow"/>
          <w:b/>
          <w:color w:val="7030A0"/>
          <w:sz w:val="18"/>
          <w:szCs w:val="18"/>
        </w:rPr>
        <w:t>(</w:t>
      </w:r>
      <w:r w:rsidRPr="00FD7D60">
        <w:rPr>
          <w:rFonts w:ascii="Arial Narrow" w:hAnsi="Arial Narrow"/>
          <w:b/>
          <w:color w:val="7030A0"/>
          <w:sz w:val="18"/>
          <w:szCs w:val="18"/>
        </w:rPr>
        <w:t>3)</w:t>
      </w:r>
      <w:r w:rsidRPr="00FD7D60">
        <w:rPr>
          <w:rFonts w:ascii="Arial Narrow" w:hAnsi="Arial Narrow"/>
          <w:color w:val="7030A0"/>
          <w:sz w:val="18"/>
          <w:szCs w:val="18"/>
        </w:rPr>
        <w:t xml:space="preserve">, </w:t>
      </w:r>
      <w:r w:rsidRPr="005F4E7F">
        <w:rPr>
          <w:rFonts w:ascii="Arial Narrow" w:hAnsi="Arial Narrow"/>
          <w:sz w:val="18"/>
          <w:szCs w:val="18"/>
        </w:rPr>
        <w:t xml:space="preserve">în situaţia în care într-o unitate de învăţământ, la o anumită specialitate, </w:t>
      </w:r>
      <w:r w:rsidRPr="005F4E7F">
        <w:rPr>
          <w:rFonts w:ascii="Arial Narrow" w:hAnsi="Arial Narrow"/>
          <w:b/>
          <w:sz w:val="18"/>
          <w:szCs w:val="18"/>
        </w:rPr>
        <w:t>reducerea de activitate vizează numai două cadre didactice titulare</w:t>
      </w:r>
      <w:r w:rsidRPr="005F4E7F">
        <w:rPr>
          <w:rFonts w:ascii="Arial Narrow" w:hAnsi="Arial Narrow"/>
          <w:sz w:val="18"/>
          <w:szCs w:val="18"/>
        </w:rPr>
        <w:t xml:space="preserve">, dintre care </w:t>
      </w:r>
      <w:r w:rsidR="00E24B82">
        <w:rPr>
          <w:rFonts w:ascii="Arial Narrow" w:hAnsi="Arial Narrow"/>
          <w:sz w:val="18"/>
          <w:szCs w:val="18"/>
        </w:rPr>
        <w:t>unul</w:t>
      </w:r>
      <w:r w:rsidRPr="005F4E7F">
        <w:rPr>
          <w:rFonts w:ascii="Arial Narrow" w:hAnsi="Arial Narrow"/>
          <w:sz w:val="18"/>
          <w:szCs w:val="18"/>
        </w:rPr>
        <w:t xml:space="preserve"> se încadrează în prevederile art. 255 alin. (1)-(6) din Legea nr. 1/2011 cu modificările şi completările ulterioare şi </w:t>
      </w:r>
      <w:r w:rsidRPr="005F4E7F">
        <w:rPr>
          <w:rFonts w:ascii="Arial Narrow" w:hAnsi="Arial Narrow"/>
          <w:b/>
          <w:sz w:val="18"/>
          <w:szCs w:val="18"/>
        </w:rPr>
        <w:t>care nu şi-a dat acordul</w:t>
      </w:r>
      <w:r w:rsidRPr="005F4E7F">
        <w:rPr>
          <w:rFonts w:ascii="Arial Narrow" w:hAnsi="Arial Narrow"/>
          <w:sz w:val="18"/>
          <w:szCs w:val="18"/>
        </w:rPr>
        <w:t xml:space="preserve"> în vederea participării la evaluare, </w:t>
      </w:r>
      <w:r w:rsidRPr="005F4E7F">
        <w:rPr>
          <w:rFonts w:ascii="Arial Narrow" w:hAnsi="Arial Narrow"/>
          <w:b/>
          <w:sz w:val="18"/>
          <w:szCs w:val="18"/>
        </w:rPr>
        <w:t>celălalt cadru didactic poate rămâne</w:t>
      </w:r>
      <w:r w:rsidRPr="005F4E7F">
        <w:rPr>
          <w:rFonts w:ascii="Arial Narrow" w:hAnsi="Arial Narrow"/>
          <w:sz w:val="18"/>
          <w:szCs w:val="18"/>
        </w:rPr>
        <w:t xml:space="preserve">, la cerere, detaşat în interesul învăţământului pe catedra rezervată a cadrului didactic care beneficiază prevederile art. 255 alin. (1)-(6) din Legea nr. 1/2011 cu modificările şi completările ulterioare, urmând ca </w:t>
      </w:r>
      <w:r w:rsidRPr="005F4E7F">
        <w:rPr>
          <w:rFonts w:ascii="Arial Narrow" w:hAnsi="Arial Narrow"/>
          <w:b/>
          <w:sz w:val="18"/>
          <w:szCs w:val="18"/>
        </w:rPr>
        <w:t xml:space="preserve">evaluarea obiectivă să se realizeze </w:t>
      </w:r>
      <w:r w:rsidRPr="00FD7D60">
        <w:rPr>
          <w:rFonts w:ascii="Arial Narrow" w:hAnsi="Arial Narrow"/>
          <w:b/>
          <w:color w:val="7030A0"/>
          <w:sz w:val="18"/>
          <w:szCs w:val="18"/>
        </w:rPr>
        <w:t xml:space="preserve">la revenirea </w:t>
      </w:r>
      <w:r w:rsidRPr="005F4E7F">
        <w:rPr>
          <w:rFonts w:ascii="Arial Narrow" w:hAnsi="Arial Narrow"/>
          <w:b/>
          <w:sz w:val="18"/>
          <w:szCs w:val="18"/>
        </w:rPr>
        <w:t>cadrului didactic</w:t>
      </w:r>
      <w:r w:rsidRPr="005F4E7F">
        <w:rPr>
          <w:rFonts w:ascii="Arial Narrow" w:hAnsi="Arial Narrow"/>
          <w:sz w:val="18"/>
          <w:szCs w:val="18"/>
        </w:rPr>
        <w:t xml:space="preserve"> pe postul didactic/catedra rezervat(ă).</w:t>
      </w:r>
    </w:p>
    <w:p w:rsidR="00AE4C07" w:rsidRPr="005F4E7F" w:rsidRDefault="00AE4C07" w:rsidP="0064008A">
      <w:pPr>
        <w:pStyle w:val="Listparagraf"/>
        <w:spacing w:line="276" w:lineRule="auto"/>
        <w:jc w:val="both"/>
        <w:rPr>
          <w:rFonts w:ascii="Arial Narrow" w:hAnsi="Arial Narrow"/>
          <w:sz w:val="18"/>
          <w:szCs w:val="18"/>
        </w:rPr>
      </w:pPr>
    </w:p>
    <w:p w:rsidR="00FD7D60" w:rsidRDefault="00E24B82" w:rsidP="0064008A">
      <w:pPr>
        <w:numPr>
          <w:ilvl w:val="0"/>
          <w:numId w:val="7"/>
        </w:numPr>
        <w:tabs>
          <w:tab w:val="clear" w:pos="720"/>
          <w:tab w:val="num" w:pos="2880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b/>
          <w:sz w:val="18"/>
          <w:szCs w:val="18"/>
        </w:rPr>
        <w:t>PROIECTUL DE ÎNCADRARE</w:t>
      </w:r>
      <w:r w:rsidR="00077D53" w:rsidRPr="005F4E7F">
        <w:rPr>
          <w:rFonts w:ascii="Arial Narrow" w:hAnsi="Arial Narrow"/>
          <w:sz w:val="18"/>
          <w:szCs w:val="18"/>
        </w:rPr>
        <w:t xml:space="preserve">, </w:t>
      </w:r>
      <w:r w:rsidR="00077D53" w:rsidRPr="00E24B82">
        <w:rPr>
          <w:rFonts w:ascii="Arial Narrow" w:hAnsi="Arial Narrow"/>
          <w:b/>
          <w:color w:val="7030A0"/>
          <w:sz w:val="18"/>
          <w:szCs w:val="18"/>
        </w:rPr>
        <w:t>întocmit de director</w:t>
      </w:r>
      <w:r w:rsidR="00077D53" w:rsidRPr="00E24B82">
        <w:rPr>
          <w:rFonts w:ascii="Arial Narrow" w:hAnsi="Arial Narrow"/>
          <w:color w:val="7030A0"/>
          <w:sz w:val="18"/>
          <w:szCs w:val="18"/>
        </w:rPr>
        <w:t xml:space="preserve"> </w:t>
      </w:r>
      <w:r w:rsidR="00077D53" w:rsidRPr="005F4E7F">
        <w:rPr>
          <w:rFonts w:ascii="Arial Narrow" w:hAnsi="Arial Narrow"/>
          <w:sz w:val="18"/>
          <w:szCs w:val="18"/>
        </w:rPr>
        <w:t xml:space="preserve">cu respectarea </w:t>
      </w:r>
      <w:r w:rsidR="00077D53" w:rsidRPr="005F4E7F">
        <w:rPr>
          <w:rFonts w:ascii="Arial Narrow" w:hAnsi="Arial Narrow"/>
          <w:i/>
          <w:sz w:val="18"/>
          <w:szCs w:val="18"/>
        </w:rPr>
        <w:t xml:space="preserve">Normelor metodologice privind întocmirea proiectului de încadrare, respectiv a planului de încadrare a personalului didactic de predare din unitățile de învățământ preuniversitar și încadrarea în regim de plata cu ora a personalului didactic de predare din învățământul preuniversitar, aprobate </w:t>
      </w:r>
      <w:r w:rsidR="00077D53" w:rsidRPr="005F4E7F">
        <w:rPr>
          <w:rFonts w:ascii="Arial Narrow" w:hAnsi="Arial Narrow"/>
          <w:b/>
          <w:i/>
          <w:sz w:val="18"/>
          <w:szCs w:val="18"/>
        </w:rPr>
        <w:t>prin OMEN nr. 4165/2018</w:t>
      </w:r>
      <w:r w:rsidR="00077D53" w:rsidRPr="005F4E7F">
        <w:rPr>
          <w:rFonts w:ascii="Arial Narrow" w:hAnsi="Arial Narrow"/>
          <w:i/>
          <w:sz w:val="18"/>
          <w:szCs w:val="18"/>
        </w:rPr>
        <w:t>, cu modificările ulterioare</w:t>
      </w:r>
      <w:r w:rsidR="00077D53" w:rsidRPr="005F4E7F">
        <w:rPr>
          <w:rFonts w:ascii="Arial Narrow" w:hAnsi="Arial Narrow"/>
          <w:sz w:val="18"/>
          <w:szCs w:val="18"/>
        </w:rPr>
        <w:t xml:space="preserve">, </w:t>
      </w:r>
      <w:r w:rsidR="00077D53" w:rsidRPr="00E24B82">
        <w:rPr>
          <w:rFonts w:ascii="Arial Narrow" w:hAnsi="Arial Narrow"/>
          <w:b/>
          <w:color w:val="7030A0"/>
          <w:sz w:val="18"/>
          <w:szCs w:val="18"/>
        </w:rPr>
        <w:t>este analizat</w:t>
      </w:r>
      <w:r w:rsidR="00077D53" w:rsidRPr="00E24B82">
        <w:rPr>
          <w:rFonts w:ascii="Arial Narrow" w:hAnsi="Arial Narrow"/>
          <w:color w:val="7030A0"/>
          <w:sz w:val="18"/>
          <w:szCs w:val="18"/>
        </w:rPr>
        <w:t xml:space="preserve"> </w:t>
      </w:r>
      <w:r w:rsidR="00077D53" w:rsidRPr="005F4E7F">
        <w:rPr>
          <w:rFonts w:ascii="Arial Narrow" w:hAnsi="Arial Narrow"/>
          <w:sz w:val="18"/>
          <w:szCs w:val="18"/>
        </w:rPr>
        <w:t xml:space="preserve">în </w:t>
      </w:r>
      <w:r w:rsidR="00077D53" w:rsidRPr="005F4E7F">
        <w:rPr>
          <w:rFonts w:ascii="Arial Narrow" w:hAnsi="Arial Narrow"/>
          <w:b/>
          <w:sz w:val="18"/>
          <w:szCs w:val="18"/>
        </w:rPr>
        <w:t>consiliul profesoral</w:t>
      </w:r>
      <w:r w:rsidR="00077D53" w:rsidRPr="005F4E7F">
        <w:rPr>
          <w:rFonts w:ascii="Arial Narrow" w:hAnsi="Arial Narrow"/>
          <w:sz w:val="18"/>
          <w:szCs w:val="18"/>
        </w:rPr>
        <w:t xml:space="preserve"> şi </w:t>
      </w:r>
      <w:r w:rsidR="00077D53" w:rsidRPr="00E24B82">
        <w:rPr>
          <w:rFonts w:ascii="Arial Narrow" w:hAnsi="Arial Narrow"/>
          <w:b/>
          <w:color w:val="7030A0"/>
          <w:sz w:val="18"/>
          <w:szCs w:val="18"/>
        </w:rPr>
        <w:t>aprobat</w:t>
      </w:r>
      <w:r w:rsidR="00077D53" w:rsidRPr="00E24B82">
        <w:rPr>
          <w:rFonts w:ascii="Arial Narrow" w:hAnsi="Arial Narrow"/>
          <w:color w:val="7030A0"/>
          <w:sz w:val="18"/>
          <w:szCs w:val="18"/>
        </w:rPr>
        <w:t xml:space="preserve"> </w:t>
      </w:r>
      <w:r w:rsidR="00077D53" w:rsidRPr="005F4E7F">
        <w:rPr>
          <w:rFonts w:ascii="Arial Narrow" w:hAnsi="Arial Narrow"/>
          <w:sz w:val="18"/>
          <w:szCs w:val="18"/>
        </w:rPr>
        <w:t xml:space="preserve">de </w:t>
      </w:r>
      <w:r w:rsidR="00077D53" w:rsidRPr="005F4E7F">
        <w:rPr>
          <w:rFonts w:ascii="Arial Narrow" w:hAnsi="Arial Narrow"/>
          <w:b/>
          <w:sz w:val="18"/>
          <w:szCs w:val="18"/>
        </w:rPr>
        <w:t>consiliul de administraţie</w:t>
      </w:r>
      <w:r w:rsidR="00FD7D60">
        <w:rPr>
          <w:rFonts w:ascii="Arial Narrow" w:hAnsi="Arial Narrow"/>
          <w:sz w:val="18"/>
          <w:szCs w:val="18"/>
        </w:rPr>
        <w:t xml:space="preserve"> al unităţii de învăţământ.</w:t>
      </w:r>
    </w:p>
    <w:p w:rsidR="00AE4C07" w:rsidRPr="00E24B82" w:rsidRDefault="00E24B82" w:rsidP="0064008A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E24B82">
        <w:rPr>
          <w:rFonts w:ascii="Arial Narrow" w:hAnsi="Arial Narrow"/>
          <w:sz w:val="18"/>
          <w:szCs w:val="18"/>
        </w:rPr>
        <w:t>C</w:t>
      </w:r>
      <w:r w:rsidR="00077D53" w:rsidRPr="00E24B82">
        <w:rPr>
          <w:rFonts w:ascii="Arial Narrow" w:hAnsi="Arial Narrow"/>
          <w:sz w:val="18"/>
          <w:szCs w:val="18"/>
        </w:rPr>
        <w:t xml:space="preserve">onducerile unităților de învățământ transmit inspectoratelor școlare </w:t>
      </w:r>
      <w:r w:rsidR="00077D53" w:rsidRPr="00E24B82">
        <w:rPr>
          <w:rFonts w:ascii="Arial Narrow" w:hAnsi="Arial Narrow"/>
          <w:color w:val="7030A0"/>
          <w:sz w:val="18"/>
          <w:szCs w:val="18"/>
        </w:rPr>
        <w:t xml:space="preserve">lista posturilor didactice </w:t>
      </w:r>
      <w:r w:rsidR="00077D53" w:rsidRPr="00E24B82">
        <w:rPr>
          <w:rFonts w:ascii="Arial Narrow" w:hAnsi="Arial Narrow"/>
          <w:sz w:val="18"/>
          <w:szCs w:val="18"/>
        </w:rPr>
        <w:t xml:space="preserve">de predare/catedrelor care fac obiectul etapelor de mobilitate pe baza procedurilor și </w:t>
      </w:r>
      <w:r w:rsidR="00077D53" w:rsidRPr="00E24B82">
        <w:rPr>
          <w:rFonts w:ascii="Arial Narrow" w:hAnsi="Arial Narrow"/>
          <w:b/>
          <w:sz w:val="18"/>
          <w:szCs w:val="18"/>
        </w:rPr>
        <w:t>machetelor stabilite la nivelul</w:t>
      </w:r>
      <w:r w:rsidR="00077D53" w:rsidRPr="00E24B82">
        <w:rPr>
          <w:rFonts w:ascii="Arial Narrow" w:hAnsi="Arial Narrow"/>
          <w:sz w:val="18"/>
          <w:szCs w:val="18"/>
        </w:rPr>
        <w:t xml:space="preserve"> inspectoratului școlar</w:t>
      </w:r>
      <w:r w:rsidR="00CA5360" w:rsidRPr="00E24B82">
        <w:rPr>
          <w:rFonts w:ascii="Arial Narrow" w:hAnsi="Arial Narrow"/>
          <w:sz w:val="18"/>
          <w:szCs w:val="18"/>
        </w:rPr>
        <w:t xml:space="preserve">, conform prevederilor </w:t>
      </w:r>
      <w:r w:rsidR="00802B11" w:rsidRPr="00E24B82">
        <w:rPr>
          <w:rFonts w:ascii="Arial Narrow" w:hAnsi="Arial Narrow"/>
          <w:b/>
          <w:color w:val="7030A0"/>
          <w:sz w:val="18"/>
          <w:szCs w:val="18"/>
        </w:rPr>
        <w:t xml:space="preserve">art. </w:t>
      </w:r>
      <w:r w:rsidR="00FD7D60" w:rsidRPr="00E24B82">
        <w:rPr>
          <w:rFonts w:ascii="Arial Narrow" w:hAnsi="Arial Narrow"/>
          <w:b/>
          <w:color w:val="7030A0"/>
          <w:sz w:val="18"/>
          <w:szCs w:val="18"/>
        </w:rPr>
        <w:t>30</w:t>
      </w:r>
      <w:r w:rsidR="00CA5360" w:rsidRPr="00E24B82">
        <w:rPr>
          <w:rFonts w:ascii="Arial Narrow" w:hAnsi="Arial Narrow"/>
          <w:b/>
          <w:color w:val="7030A0"/>
          <w:sz w:val="18"/>
          <w:szCs w:val="18"/>
        </w:rPr>
        <w:t xml:space="preserve"> </w:t>
      </w:r>
      <w:r w:rsidR="00077D53" w:rsidRPr="00E24B82">
        <w:rPr>
          <w:rFonts w:ascii="Arial Narrow" w:hAnsi="Arial Narrow"/>
          <w:b/>
          <w:color w:val="7030A0"/>
          <w:sz w:val="18"/>
          <w:szCs w:val="18"/>
        </w:rPr>
        <w:t xml:space="preserve">alin. (1) </w:t>
      </w:r>
      <w:r w:rsidR="00CA5360" w:rsidRPr="00E24B82">
        <w:rPr>
          <w:rFonts w:ascii="Arial Narrow" w:hAnsi="Arial Narrow"/>
          <w:sz w:val="18"/>
          <w:szCs w:val="18"/>
        </w:rPr>
        <w:t>din Metodologie</w:t>
      </w:r>
      <w:r w:rsidR="00802B11" w:rsidRPr="00E24B82">
        <w:rPr>
          <w:rFonts w:ascii="Arial Narrow" w:hAnsi="Arial Narrow"/>
          <w:sz w:val="18"/>
          <w:szCs w:val="18"/>
        </w:rPr>
        <w:t>.</w:t>
      </w:r>
    </w:p>
    <w:p w:rsidR="00E24B82" w:rsidRPr="00E24B82" w:rsidRDefault="00E24B82" w:rsidP="0064008A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E24B82">
        <w:rPr>
          <w:rFonts w:ascii="Arial Narrow" w:hAnsi="Arial Narrow"/>
          <w:sz w:val="18"/>
          <w:szCs w:val="18"/>
        </w:rPr>
        <w:t xml:space="preserve">Constituirea posturilor didactice se face cu </w:t>
      </w:r>
      <w:r w:rsidRPr="00E24B82">
        <w:rPr>
          <w:rFonts w:ascii="Arial Narrow" w:hAnsi="Arial Narrow"/>
          <w:b/>
          <w:sz w:val="18"/>
          <w:szCs w:val="18"/>
        </w:rPr>
        <w:t>încadrarea în numărul de norme didactice aprobate</w:t>
      </w:r>
      <w:r w:rsidRPr="00E24B82">
        <w:rPr>
          <w:rFonts w:ascii="Arial Narrow" w:hAnsi="Arial Narrow"/>
          <w:sz w:val="18"/>
          <w:szCs w:val="18"/>
        </w:rPr>
        <w:t xml:space="preserve"> de ISJ Alba pentru unitatea respectivă.</w:t>
      </w:r>
    </w:p>
    <w:p w:rsidR="00E24B82" w:rsidRPr="00E24B82" w:rsidRDefault="00E24B82" w:rsidP="0064008A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E24B82">
        <w:rPr>
          <w:rFonts w:ascii="Arial Narrow" w:hAnsi="Arial Narrow"/>
          <w:sz w:val="18"/>
          <w:szCs w:val="18"/>
        </w:rPr>
        <w:t xml:space="preserve">Încadrarea personalului didactic de predare se face </w:t>
      </w:r>
      <w:r w:rsidRPr="00E24B82">
        <w:rPr>
          <w:rFonts w:ascii="Arial Narrow" w:hAnsi="Arial Narrow"/>
          <w:color w:val="7030A0"/>
          <w:sz w:val="18"/>
          <w:szCs w:val="18"/>
        </w:rPr>
        <w:t xml:space="preserve">în această etapă la nivelul minim de ore </w:t>
      </w:r>
      <w:r w:rsidRPr="00E24B82">
        <w:rPr>
          <w:rFonts w:ascii="Arial Narrow" w:hAnsi="Arial Narrow"/>
          <w:sz w:val="18"/>
          <w:szCs w:val="18"/>
        </w:rPr>
        <w:t xml:space="preserve">corespunzătoare normării postului; </w:t>
      </w:r>
      <w:r w:rsidRPr="00E24B82">
        <w:rPr>
          <w:rFonts w:ascii="Arial Narrow" w:hAnsi="Arial Narrow"/>
          <w:b/>
          <w:color w:val="7030A0"/>
          <w:sz w:val="18"/>
          <w:szCs w:val="18"/>
        </w:rPr>
        <w:t>plata cu ora se acordă, conform Calendarului, în perioada 26-30 august 2021</w:t>
      </w:r>
      <w:r w:rsidRPr="00E24B82">
        <w:rPr>
          <w:rFonts w:ascii="Arial Narrow" w:hAnsi="Arial Narrow"/>
          <w:sz w:val="18"/>
          <w:szCs w:val="18"/>
        </w:rPr>
        <w:t>.</w:t>
      </w:r>
    </w:p>
    <w:p w:rsidR="00AE4C07" w:rsidRPr="005F4E7F" w:rsidRDefault="00AE4C07" w:rsidP="0064008A">
      <w:pPr>
        <w:spacing w:line="276" w:lineRule="auto"/>
        <w:ind w:left="2171"/>
        <w:jc w:val="both"/>
        <w:rPr>
          <w:rFonts w:ascii="Arial Narrow" w:hAnsi="Arial Narrow"/>
          <w:sz w:val="18"/>
          <w:szCs w:val="18"/>
        </w:rPr>
      </w:pPr>
    </w:p>
    <w:p w:rsidR="00AE4C07" w:rsidRPr="005F4E7F" w:rsidRDefault="00E24B82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5F4E7F">
        <w:rPr>
          <w:rFonts w:ascii="Arial Narrow" w:hAnsi="Arial Narrow"/>
          <w:b/>
          <w:sz w:val="18"/>
          <w:szCs w:val="18"/>
        </w:rPr>
        <w:t>PROIECTUL DE ÎNCADRARE</w:t>
      </w:r>
      <w:r w:rsidRPr="005F4E7F">
        <w:rPr>
          <w:rFonts w:ascii="Arial Narrow" w:hAnsi="Arial Narrow"/>
          <w:sz w:val="18"/>
          <w:szCs w:val="18"/>
        </w:rPr>
        <w:t xml:space="preserve"> </w:t>
      </w:r>
      <w:r w:rsidR="00AE4C07" w:rsidRPr="005F4E7F">
        <w:rPr>
          <w:rFonts w:ascii="Arial Narrow" w:hAnsi="Arial Narrow"/>
          <w:b/>
          <w:sz w:val="18"/>
          <w:szCs w:val="18"/>
        </w:rPr>
        <w:t>este prezentat de directorul unităţii</w:t>
      </w:r>
      <w:r w:rsidR="00AE4C07" w:rsidRPr="005F4E7F">
        <w:rPr>
          <w:rFonts w:ascii="Arial Narrow" w:hAnsi="Arial Narrow"/>
          <w:sz w:val="18"/>
          <w:szCs w:val="18"/>
        </w:rPr>
        <w:t xml:space="preserve"> de învăţământ</w:t>
      </w:r>
      <w:r w:rsidR="00077D53" w:rsidRPr="005F4E7F">
        <w:rPr>
          <w:rFonts w:ascii="Arial Narrow" w:hAnsi="Arial Narrow"/>
          <w:sz w:val="18"/>
          <w:szCs w:val="18"/>
        </w:rPr>
        <w:t xml:space="preserve"> spre </w:t>
      </w:r>
      <w:r w:rsidRPr="00E24B82">
        <w:rPr>
          <w:rFonts w:ascii="Arial Narrow" w:hAnsi="Arial Narrow"/>
          <w:b/>
          <w:color w:val="7030A0"/>
          <w:sz w:val="18"/>
          <w:szCs w:val="18"/>
        </w:rPr>
        <w:t xml:space="preserve">analiză, corectare şi </w:t>
      </w:r>
      <w:r w:rsidR="00077D53" w:rsidRPr="00E24B82">
        <w:rPr>
          <w:rFonts w:ascii="Arial Narrow" w:hAnsi="Arial Narrow"/>
          <w:b/>
          <w:color w:val="7030A0"/>
          <w:sz w:val="18"/>
          <w:szCs w:val="18"/>
        </w:rPr>
        <w:t>avizare</w:t>
      </w:r>
      <w:r w:rsidR="00AE4C07" w:rsidRPr="00E24B82">
        <w:rPr>
          <w:rFonts w:ascii="Arial Narrow" w:hAnsi="Arial Narrow"/>
          <w:color w:val="7030A0"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C</w:t>
      </w:r>
      <w:r w:rsidR="00AE4C07" w:rsidRPr="005F4E7F">
        <w:rPr>
          <w:rFonts w:ascii="Arial Narrow" w:hAnsi="Arial Narrow"/>
          <w:b/>
          <w:sz w:val="18"/>
          <w:szCs w:val="18"/>
        </w:rPr>
        <w:t xml:space="preserve">omisiei </w:t>
      </w:r>
      <w:r>
        <w:rPr>
          <w:rFonts w:ascii="Arial Narrow" w:hAnsi="Arial Narrow"/>
          <w:b/>
          <w:sz w:val="18"/>
          <w:szCs w:val="18"/>
        </w:rPr>
        <w:t xml:space="preserve">judeţene </w:t>
      </w:r>
      <w:r w:rsidR="00AE4C07" w:rsidRPr="005F4E7F">
        <w:rPr>
          <w:rFonts w:ascii="Arial Narrow" w:hAnsi="Arial Narrow"/>
          <w:b/>
          <w:sz w:val="18"/>
          <w:szCs w:val="18"/>
        </w:rPr>
        <w:t>de mobilitate</w:t>
      </w:r>
      <w:r w:rsidR="00AE4C07" w:rsidRPr="005F4E7F">
        <w:rPr>
          <w:rFonts w:ascii="Arial Narrow" w:hAnsi="Arial Narrow"/>
          <w:sz w:val="18"/>
          <w:szCs w:val="18"/>
        </w:rPr>
        <w:t xml:space="preserve"> a personalului didactic din învăţământul preuniversitar </w:t>
      </w:r>
      <w:r w:rsidR="00AE4C07" w:rsidRPr="005F4E7F">
        <w:rPr>
          <w:rFonts w:ascii="Arial Narrow" w:hAnsi="Arial Narrow"/>
          <w:b/>
          <w:sz w:val="18"/>
          <w:szCs w:val="18"/>
        </w:rPr>
        <w:t>constituite la nivelul inspectoratului şcolar</w:t>
      </w:r>
      <w:r w:rsidR="005B3FCD" w:rsidRPr="005F4E7F">
        <w:rPr>
          <w:rFonts w:ascii="Arial Narrow" w:hAnsi="Arial Narrow"/>
          <w:sz w:val="18"/>
          <w:szCs w:val="18"/>
        </w:rPr>
        <w:t xml:space="preserve">, conform prevederilor </w:t>
      </w:r>
      <w:r w:rsidR="005B3FCD" w:rsidRPr="00FD7D60">
        <w:rPr>
          <w:rFonts w:ascii="Arial Narrow" w:hAnsi="Arial Narrow"/>
          <w:b/>
          <w:color w:val="7030A0"/>
          <w:sz w:val="18"/>
          <w:szCs w:val="18"/>
        </w:rPr>
        <w:t>art. 3</w:t>
      </w:r>
      <w:r w:rsidR="00FD7D60" w:rsidRPr="00FD7D60">
        <w:rPr>
          <w:rFonts w:ascii="Arial Narrow" w:hAnsi="Arial Narrow"/>
          <w:b/>
          <w:color w:val="7030A0"/>
          <w:sz w:val="18"/>
          <w:szCs w:val="18"/>
        </w:rPr>
        <w:t>1</w:t>
      </w:r>
      <w:r w:rsidR="00077D53" w:rsidRPr="00FD7D60">
        <w:rPr>
          <w:rFonts w:ascii="Arial Narrow" w:hAnsi="Arial Narrow"/>
          <w:b/>
          <w:color w:val="7030A0"/>
          <w:sz w:val="18"/>
          <w:szCs w:val="18"/>
        </w:rPr>
        <w:t xml:space="preserve"> alin. (</w:t>
      </w:r>
      <w:r w:rsidR="00FD7D60" w:rsidRPr="00FD7D60">
        <w:rPr>
          <w:rFonts w:ascii="Arial Narrow" w:hAnsi="Arial Narrow"/>
          <w:b/>
          <w:color w:val="7030A0"/>
          <w:sz w:val="18"/>
          <w:szCs w:val="18"/>
        </w:rPr>
        <w:t>9</w:t>
      </w:r>
      <w:r w:rsidR="00077D53" w:rsidRPr="00FD7D60">
        <w:rPr>
          <w:rFonts w:ascii="Arial Narrow" w:hAnsi="Arial Narrow"/>
          <w:b/>
          <w:color w:val="7030A0"/>
          <w:sz w:val="18"/>
          <w:szCs w:val="18"/>
        </w:rPr>
        <w:t>)</w:t>
      </w:r>
      <w:r w:rsidR="005B3FCD" w:rsidRPr="005F4E7F">
        <w:rPr>
          <w:rFonts w:ascii="Arial Narrow" w:hAnsi="Arial Narrow"/>
          <w:sz w:val="18"/>
          <w:szCs w:val="18"/>
        </w:rPr>
        <w:t xml:space="preserve"> din Metodologie</w:t>
      </w:r>
      <w:r w:rsidR="00AE4C07" w:rsidRPr="005F4E7F">
        <w:rPr>
          <w:rFonts w:ascii="Arial Narrow" w:hAnsi="Arial Narrow"/>
          <w:sz w:val="18"/>
          <w:szCs w:val="18"/>
        </w:rPr>
        <w:t>.</w:t>
      </w:r>
    </w:p>
    <w:p w:rsidR="00FD7D60" w:rsidRDefault="00FD7D60" w:rsidP="00FD7D60">
      <w:pPr>
        <w:rPr>
          <w:rFonts w:ascii="Arial Narrow" w:hAnsi="Arial Narrow"/>
          <w:b/>
          <w:color w:val="0000FF"/>
          <w:sz w:val="24"/>
          <w:szCs w:val="24"/>
        </w:rPr>
      </w:pPr>
    </w:p>
    <w:p w:rsidR="00583BE8" w:rsidRPr="005F4E7F" w:rsidRDefault="00583BE8" w:rsidP="00FD7D60">
      <w:pPr>
        <w:shd w:val="clear" w:color="auto" w:fill="EAF1DD" w:themeFill="accent3" w:themeFillTint="33"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5F4E7F">
        <w:rPr>
          <w:rFonts w:ascii="Arial Narrow" w:hAnsi="Arial Narrow"/>
          <w:b/>
          <w:color w:val="0000FF"/>
          <w:sz w:val="24"/>
          <w:szCs w:val="24"/>
        </w:rPr>
        <w:t>Calendar:</w:t>
      </w:r>
    </w:p>
    <w:p w:rsidR="0064008A" w:rsidRPr="0064008A" w:rsidRDefault="0064008A" w:rsidP="0064008A">
      <w:pPr>
        <w:spacing w:line="276" w:lineRule="auto"/>
        <w:ind w:left="720"/>
        <w:jc w:val="both"/>
        <w:rPr>
          <w:rFonts w:ascii="Arial Narrow" w:hAnsi="Arial Narrow"/>
        </w:rPr>
      </w:pPr>
    </w:p>
    <w:p w:rsidR="009E5273" w:rsidRPr="009E5273" w:rsidRDefault="009E5273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FD7D60">
        <w:rPr>
          <w:rFonts w:ascii="Arial Narrow" w:hAnsi="Arial Narrow"/>
          <w:b/>
          <w:color w:val="7030A0"/>
        </w:rPr>
        <w:t>1</w:t>
      </w:r>
      <w:r>
        <w:rPr>
          <w:rFonts w:ascii="Arial Narrow" w:hAnsi="Arial Narrow"/>
          <w:b/>
          <w:color w:val="7030A0"/>
        </w:rPr>
        <w:t>4</w:t>
      </w:r>
      <w:r w:rsidRPr="00FD7D60">
        <w:rPr>
          <w:rFonts w:ascii="Arial Narrow" w:hAnsi="Arial Narrow"/>
          <w:b/>
          <w:color w:val="7030A0"/>
        </w:rPr>
        <w:t xml:space="preserve"> - 2</w:t>
      </w:r>
      <w:r>
        <w:rPr>
          <w:rFonts w:ascii="Arial Narrow" w:hAnsi="Arial Narrow"/>
          <w:b/>
          <w:color w:val="7030A0"/>
        </w:rPr>
        <w:t>0</w:t>
      </w:r>
      <w:r w:rsidRPr="00FD7D60">
        <w:rPr>
          <w:rFonts w:ascii="Arial Narrow" w:hAnsi="Arial Narrow"/>
          <w:b/>
          <w:color w:val="7030A0"/>
        </w:rPr>
        <w:t xml:space="preserve"> ianuarie 2021</w:t>
      </w:r>
      <w:r>
        <w:rPr>
          <w:rFonts w:ascii="Arial Narrow" w:hAnsi="Arial Narrow"/>
          <w:b/>
          <w:color w:val="7030A0"/>
        </w:rPr>
        <w:t xml:space="preserve">, </w:t>
      </w:r>
      <w:r w:rsidRPr="009E5273">
        <w:rPr>
          <w:rFonts w:ascii="Arial Narrow" w:hAnsi="Arial Narrow"/>
        </w:rPr>
        <w:t xml:space="preserve">înfiinţarea </w:t>
      </w:r>
      <w:r w:rsidRPr="009E5273">
        <w:rPr>
          <w:rFonts w:ascii="Arial Narrow" w:hAnsi="Arial Narrow"/>
          <w:b/>
        </w:rPr>
        <w:t>consorţiilor şcolare</w:t>
      </w:r>
      <w:r w:rsidRPr="009E5273">
        <w:rPr>
          <w:rFonts w:ascii="Arial Narrow" w:hAnsi="Arial Narrow"/>
        </w:rPr>
        <w:t>, aderarea la un consorţiu şcolar, retragerea dintr-un consorţiu şcolar, desfiinţarea unui consorţiu şcolar.</w:t>
      </w:r>
    </w:p>
    <w:p w:rsidR="003248B1" w:rsidRPr="005F4E7F" w:rsidRDefault="00A975FF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t>1</w:t>
      </w:r>
      <w:r w:rsidR="00FD7D60" w:rsidRPr="004F7E21">
        <w:rPr>
          <w:rFonts w:ascii="Arial Narrow" w:hAnsi="Arial Narrow"/>
          <w:b/>
          <w:color w:val="FF0000"/>
        </w:rPr>
        <w:t xml:space="preserve">8 </w:t>
      </w:r>
      <w:r w:rsidRPr="004F7E21">
        <w:rPr>
          <w:rFonts w:ascii="Arial Narrow" w:hAnsi="Arial Narrow"/>
          <w:b/>
          <w:color w:val="FF0000"/>
        </w:rPr>
        <w:t>-</w:t>
      </w:r>
      <w:r w:rsidR="00FD7D60" w:rsidRPr="004F7E21">
        <w:rPr>
          <w:rFonts w:ascii="Arial Narrow" w:hAnsi="Arial Narrow"/>
          <w:b/>
          <w:color w:val="FF0000"/>
        </w:rPr>
        <w:t xml:space="preserve"> 2</w:t>
      </w:r>
      <w:r w:rsidR="004F7E21" w:rsidRPr="004F7E21">
        <w:rPr>
          <w:rFonts w:ascii="Arial Narrow" w:hAnsi="Arial Narrow"/>
          <w:b/>
          <w:color w:val="FF0000"/>
        </w:rPr>
        <w:t>9</w:t>
      </w:r>
      <w:r w:rsidRPr="004F7E21">
        <w:rPr>
          <w:rFonts w:ascii="Arial Narrow" w:hAnsi="Arial Narrow"/>
          <w:b/>
          <w:color w:val="FF0000"/>
        </w:rPr>
        <w:t xml:space="preserve"> </w:t>
      </w:r>
      <w:r w:rsidR="00FD7D60" w:rsidRPr="004F7E21">
        <w:rPr>
          <w:rFonts w:ascii="Arial Narrow" w:hAnsi="Arial Narrow"/>
          <w:b/>
          <w:color w:val="FF0000"/>
        </w:rPr>
        <w:t xml:space="preserve">ianuarie </w:t>
      </w:r>
      <w:r w:rsidR="003248B1" w:rsidRPr="004F7E21">
        <w:rPr>
          <w:rFonts w:ascii="Arial Narrow" w:hAnsi="Arial Narrow"/>
          <w:b/>
          <w:color w:val="FF0000"/>
        </w:rPr>
        <w:t>20</w:t>
      </w:r>
      <w:r w:rsidRPr="004F7E21">
        <w:rPr>
          <w:rFonts w:ascii="Arial Narrow" w:hAnsi="Arial Narrow"/>
          <w:b/>
          <w:color w:val="FF0000"/>
        </w:rPr>
        <w:t>2</w:t>
      </w:r>
      <w:r w:rsidR="00FD7D60" w:rsidRPr="004F7E21">
        <w:rPr>
          <w:rFonts w:ascii="Arial Narrow" w:hAnsi="Arial Narrow"/>
          <w:b/>
          <w:color w:val="FF0000"/>
        </w:rPr>
        <w:t>1</w:t>
      </w:r>
      <w:r w:rsidR="00761773" w:rsidRPr="005F4E7F">
        <w:rPr>
          <w:rFonts w:ascii="Arial Narrow" w:hAnsi="Arial Narrow"/>
        </w:rPr>
        <w:t>,</w:t>
      </w:r>
      <w:r w:rsidR="003248B1" w:rsidRPr="005F4E7F">
        <w:rPr>
          <w:rFonts w:ascii="Arial Narrow" w:hAnsi="Arial Narrow"/>
        </w:rPr>
        <w:t xml:space="preserve"> </w:t>
      </w:r>
      <w:r w:rsidR="003248B1" w:rsidRPr="005F4E7F">
        <w:rPr>
          <w:rFonts w:ascii="Arial Narrow" w:hAnsi="Arial Narrow"/>
          <w:b/>
        </w:rPr>
        <w:t>se constituie posturile</w:t>
      </w:r>
      <w:r w:rsidR="003248B1" w:rsidRPr="005F4E7F">
        <w:rPr>
          <w:rFonts w:ascii="Arial Narrow" w:hAnsi="Arial Narrow"/>
        </w:rPr>
        <w:t xml:space="preserve"> didactice/catedrele la nivelul unităţilor de învăţământ/consorţiilor</w:t>
      </w:r>
      <w:r w:rsidR="00FD7D60">
        <w:rPr>
          <w:rFonts w:ascii="Arial Narrow" w:hAnsi="Arial Narrow"/>
        </w:rPr>
        <w:t xml:space="preserve"> şcolare</w:t>
      </w:r>
      <w:r w:rsidR="00420134" w:rsidRPr="005F4E7F">
        <w:rPr>
          <w:rFonts w:ascii="Arial Narrow" w:hAnsi="Arial Narrow"/>
        </w:rPr>
        <w:t>.</w:t>
      </w:r>
    </w:p>
    <w:p w:rsidR="00297448" w:rsidRDefault="00FD7D60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t>18 - 2</w:t>
      </w:r>
      <w:r w:rsidR="004F7E21" w:rsidRPr="004F7E21">
        <w:rPr>
          <w:rFonts w:ascii="Arial Narrow" w:hAnsi="Arial Narrow"/>
          <w:b/>
          <w:color w:val="FF0000"/>
        </w:rPr>
        <w:t>9</w:t>
      </w:r>
      <w:r w:rsidRPr="004F7E21">
        <w:rPr>
          <w:rFonts w:ascii="Arial Narrow" w:hAnsi="Arial Narrow"/>
          <w:b/>
          <w:color w:val="FF0000"/>
        </w:rPr>
        <w:t xml:space="preserve"> ianuarie 2021</w:t>
      </w:r>
      <w:r w:rsidR="004B5F19" w:rsidRPr="005F4E7F">
        <w:rPr>
          <w:rFonts w:ascii="Arial Narrow" w:hAnsi="Arial Narrow"/>
        </w:rPr>
        <w:t>,</w:t>
      </w:r>
      <w:r w:rsidR="00C224A8" w:rsidRPr="005F4E7F">
        <w:rPr>
          <w:rFonts w:ascii="Arial Narrow" w:hAnsi="Arial Narrow"/>
        </w:rPr>
        <w:t xml:space="preserve"> </w:t>
      </w:r>
      <w:r w:rsidR="00F236C4" w:rsidRPr="005F4E7F">
        <w:rPr>
          <w:rFonts w:ascii="Arial Narrow" w:hAnsi="Arial Narrow"/>
        </w:rPr>
        <w:t>depunerea</w:t>
      </w:r>
      <w:r w:rsidR="00815F2A" w:rsidRPr="005F4E7F">
        <w:rPr>
          <w:rFonts w:ascii="Arial Narrow" w:hAnsi="Arial Narrow"/>
        </w:rPr>
        <w:t>,</w:t>
      </w:r>
      <w:r w:rsidR="00F236C4" w:rsidRPr="005F4E7F">
        <w:rPr>
          <w:rFonts w:ascii="Arial Narrow" w:hAnsi="Arial Narrow"/>
        </w:rPr>
        <w:t xml:space="preserve"> la secretariatul unităţilor de învăţământ</w:t>
      </w:r>
      <w:r w:rsidR="00815F2A" w:rsidRPr="005F4E7F">
        <w:rPr>
          <w:rFonts w:ascii="Arial Narrow" w:hAnsi="Arial Narrow"/>
        </w:rPr>
        <w:t>,</w:t>
      </w:r>
      <w:r w:rsidR="00F236C4" w:rsidRPr="005F4E7F">
        <w:rPr>
          <w:rFonts w:ascii="Arial Narrow" w:hAnsi="Arial Narrow"/>
        </w:rPr>
        <w:t xml:space="preserve"> a </w:t>
      </w:r>
      <w:r w:rsidR="00F236C4" w:rsidRPr="005F4E7F">
        <w:rPr>
          <w:rFonts w:ascii="Arial Narrow" w:hAnsi="Arial Narrow"/>
          <w:b/>
        </w:rPr>
        <w:t xml:space="preserve">cererilor </w:t>
      </w:r>
      <w:r w:rsidR="00C224A8" w:rsidRPr="005F4E7F">
        <w:rPr>
          <w:rFonts w:ascii="Arial Narrow" w:hAnsi="Arial Narrow"/>
          <w:b/>
        </w:rPr>
        <w:t>ti</w:t>
      </w:r>
      <w:r w:rsidR="00F236C4" w:rsidRPr="005F4E7F">
        <w:rPr>
          <w:rFonts w:ascii="Arial Narrow" w:hAnsi="Arial Narrow"/>
          <w:b/>
        </w:rPr>
        <w:t>tularilor unităţii</w:t>
      </w:r>
      <w:r w:rsidR="00D5291C" w:rsidRPr="005F4E7F">
        <w:rPr>
          <w:rFonts w:ascii="Arial Narrow" w:hAnsi="Arial Narrow"/>
          <w:b/>
        </w:rPr>
        <w:t xml:space="preserve"> </w:t>
      </w:r>
      <w:r w:rsidR="00F236C4" w:rsidRPr="005F4E7F">
        <w:rPr>
          <w:rFonts w:ascii="Arial Narrow" w:hAnsi="Arial Narrow"/>
        </w:rPr>
        <w:t>pent</w:t>
      </w:r>
      <w:r w:rsidR="00225892" w:rsidRPr="005F4E7F">
        <w:rPr>
          <w:rFonts w:ascii="Arial Narrow" w:hAnsi="Arial Narrow"/>
        </w:rPr>
        <w:t xml:space="preserve">ru încadrarea în </w:t>
      </w:r>
      <w:r w:rsidR="00396516" w:rsidRPr="005F4E7F">
        <w:rPr>
          <w:rFonts w:ascii="Arial Narrow" w:hAnsi="Arial Narrow"/>
        </w:rPr>
        <w:t xml:space="preserve">anul școlar </w:t>
      </w:r>
      <w:r w:rsidR="00A975FF" w:rsidRPr="005F4E7F">
        <w:rPr>
          <w:rFonts w:ascii="Arial Narrow" w:hAnsi="Arial Narrow"/>
        </w:rPr>
        <w:t>202</w:t>
      </w:r>
      <w:r>
        <w:rPr>
          <w:rFonts w:ascii="Arial Narrow" w:hAnsi="Arial Narrow"/>
        </w:rPr>
        <w:t>1</w:t>
      </w:r>
      <w:r w:rsidR="00A975FF" w:rsidRPr="005F4E7F">
        <w:rPr>
          <w:rFonts w:ascii="Arial Narrow" w:hAnsi="Arial Narrow"/>
        </w:rPr>
        <w:t>-202</w:t>
      </w:r>
      <w:r>
        <w:rPr>
          <w:rFonts w:ascii="Arial Narrow" w:hAnsi="Arial Narrow"/>
        </w:rPr>
        <w:t>2</w:t>
      </w:r>
      <w:r w:rsidR="00815F2A" w:rsidRPr="005F4E7F">
        <w:rPr>
          <w:rFonts w:ascii="Arial Narrow" w:hAnsi="Arial Narrow"/>
        </w:rPr>
        <w:t xml:space="preserve"> </w:t>
      </w:r>
      <w:r w:rsidR="00297448">
        <w:rPr>
          <w:rFonts w:ascii="Arial Narrow" w:hAnsi="Arial Narrow"/>
        </w:rPr>
        <w:t xml:space="preserve">în </w:t>
      </w:r>
      <w:r w:rsidR="00297448" w:rsidRPr="00297448">
        <w:rPr>
          <w:rFonts w:ascii="Arial Narrow" w:hAnsi="Arial Narrow"/>
          <w:b/>
          <w:color w:val="7030A0"/>
        </w:rPr>
        <w:t>norma de bază</w:t>
      </w:r>
      <w:r w:rsidR="00297448">
        <w:rPr>
          <w:rFonts w:ascii="Arial Narrow" w:hAnsi="Arial Narrow"/>
        </w:rPr>
        <w:t>.</w:t>
      </w:r>
    </w:p>
    <w:p w:rsidR="00265869" w:rsidRPr="005F4E7F" w:rsidRDefault="00297448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t>18 - 2</w:t>
      </w:r>
      <w:r w:rsidR="004F7E21" w:rsidRPr="004F7E21">
        <w:rPr>
          <w:rFonts w:ascii="Arial Narrow" w:hAnsi="Arial Narrow"/>
          <w:b/>
          <w:color w:val="FF0000"/>
        </w:rPr>
        <w:t>9</w:t>
      </w:r>
      <w:r w:rsidRPr="004F7E21">
        <w:rPr>
          <w:rFonts w:ascii="Arial Narrow" w:hAnsi="Arial Narrow"/>
          <w:b/>
          <w:color w:val="FF0000"/>
        </w:rPr>
        <w:t xml:space="preserve"> ianuarie 2021</w:t>
      </w:r>
      <w:r>
        <w:rPr>
          <w:rFonts w:ascii="Arial Narrow" w:hAnsi="Arial Narrow"/>
          <w:b/>
          <w:color w:val="7030A0"/>
        </w:rPr>
        <w:t xml:space="preserve">, </w:t>
      </w:r>
      <w:r w:rsidR="009D418A">
        <w:rPr>
          <w:rFonts w:ascii="Arial Narrow" w:hAnsi="Arial Narrow"/>
        </w:rPr>
        <w:t>depunerea</w:t>
      </w:r>
      <w:r w:rsidR="00815F2A" w:rsidRPr="005F4E7F">
        <w:rPr>
          <w:rFonts w:ascii="Arial Narrow" w:hAnsi="Arial Narrow"/>
        </w:rPr>
        <w:t xml:space="preserve"> </w:t>
      </w:r>
      <w:r w:rsidR="00815F2A" w:rsidRPr="005F4E7F">
        <w:rPr>
          <w:rFonts w:ascii="Arial Narrow" w:hAnsi="Arial Narrow"/>
          <w:b/>
        </w:rPr>
        <w:t>cererilor</w:t>
      </w:r>
      <w:r w:rsidR="00F236C4" w:rsidRPr="005F4E7F">
        <w:rPr>
          <w:rFonts w:ascii="Arial Narrow" w:hAnsi="Arial Narrow"/>
          <w:b/>
        </w:rPr>
        <w:t xml:space="preserve"> titularilor unităţii</w:t>
      </w:r>
      <w:r w:rsidR="00F236C4" w:rsidRPr="005F4E7F">
        <w:rPr>
          <w:rFonts w:ascii="Arial Narrow" w:hAnsi="Arial Narrow"/>
        </w:rPr>
        <w:t xml:space="preserve"> pentru </w:t>
      </w:r>
      <w:r w:rsidR="00F236C4" w:rsidRPr="005F4E7F">
        <w:rPr>
          <w:rFonts w:ascii="Arial Narrow" w:hAnsi="Arial Narrow"/>
          <w:b/>
        </w:rPr>
        <w:t>reducerea normei didactice cu 2 ore</w:t>
      </w:r>
      <w:r w:rsidR="00D5291C" w:rsidRPr="005F4E7F">
        <w:rPr>
          <w:rFonts w:ascii="Arial Narrow" w:hAnsi="Arial Narrow"/>
          <w:b/>
        </w:rPr>
        <w:t xml:space="preserve"> săptămânal</w:t>
      </w:r>
      <w:r w:rsidR="009D7FF1" w:rsidRPr="005F4E7F">
        <w:rPr>
          <w:rFonts w:ascii="Arial Narrow" w:hAnsi="Arial Narrow"/>
        </w:rPr>
        <w:t>,</w:t>
      </w:r>
      <w:r w:rsidR="00F236C4" w:rsidRPr="005F4E7F">
        <w:rPr>
          <w:rFonts w:ascii="Arial Narrow" w:hAnsi="Arial Narrow"/>
        </w:rPr>
        <w:t xml:space="preserve"> </w:t>
      </w:r>
      <w:r w:rsidR="009D7FF1" w:rsidRPr="005F4E7F">
        <w:rPr>
          <w:rFonts w:ascii="Arial Narrow" w:hAnsi="Arial Narrow"/>
        </w:rPr>
        <w:t xml:space="preserve">conform </w:t>
      </w:r>
      <w:r w:rsidR="00420134" w:rsidRPr="005F4E7F">
        <w:rPr>
          <w:rFonts w:ascii="Arial Narrow" w:hAnsi="Arial Narrow"/>
        </w:rPr>
        <w:t xml:space="preserve">prevederilor </w:t>
      </w:r>
      <w:r w:rsidR="00420134" w:rsidRPr="009D418A">
        <w:rPr>
          <w:rFonts w:ascii="Arial Narrow" w:hAnsi="Arial Narrow"/>
          <w:color w:val="7030A0"/>
        </w:rPr>
        <w:t>art. 8 alin. (1</w:t>
      </w:r>
      <w:r w:rsidR="009D418A" w:rsidRPr="009D418A">
        <w:rPr>
          <w:rFonts w:ascii="Arial Narrow" w:hAnsi="Arial Narrow"/>
          <w:color w:val="7030A0"/>
        </w:rPr>
        <w:t>3</w:t>
      </w:r>
      <w:r w:rsidR="00420134" w:rsidRPr="009D418A">
        <w:rPr>
          <w:rFonts w:ascii="Arial Narrow" w:hAnsi="Arial Narrow"/>
          <w:color w:val="7030A0"/>
        </w:rPr>
        <w:t>).</w:t>
      </w:r>
    </w:p>
    <w:p w:rsidR="00F44B18" w:rsidRPr="001626EA" w:rsidRDefault="009D418A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t>18 - 2</w:t>
      </w:r>
      <w:r w:rsidR="004F7E21" w:rsidRPr="004F7E21">
        <w:rPr>
          <w:rFonts w:ascii="Arial Narrow" w:hAnsi="Arial Narrow"/>
          <w:b/>
          <w:color w:val="FF0000"/>
        </w:rPr>
        <w:t>9</w:t>
      </w:r>
      <w:r w:rsidRPr="004F7E21">
        <w:rPr>
          <w:rFonts w:ascii="Arial Narrow" w:hAnsi="Arial Narrow"/>
          <w:b/>
          <w:color w:val="FF0000"/>
        </w:rPr>
        <w:t xml:space="preserve"> ianuarie 2021</w:t>
      </w:r>
      <w:r w:rsidR="00F44B18" w:rsidRPr="005F4E7F">
        <w:rPr>
          <w:rFonts w:ascii="Arial Narrow" w:hAnsi="Arial Narrow"/>
        </w:rPr>
        <w:t xml:space="preserve">, </w:t>
      </w:r>
      <w:r w:rsidR="00923AB9" w:rsidRPr="005F4E7F">
        <w:rPr>
          <w:rFonts w:ascii="Arial Narrow" w:hAnsi="Arial Narrow"/>
          <w:b/>
        </w:rPr>
        <w:t xml:space="preserve">cadrele didactice debutante </w:t>
      </w:r>
      <w:r>
        <w:rPr>
          <w:rFonts w:ascii="Arial Narrow" w:hAnsi="Arial Narrow"/>
        </w:rPr>
        <w:t xml:space="preserve">prevăzute la </w:t>
      </w:r>
      <w:r w:rsidRPr="009D418A">
        <w:rPr>
          <w:rFonts w:ascii="Arial Narrow" w:hAnsi="Arial Narrow"/>
          <w:color w:val="7030A0"/>
        </w:rPr>
        <w:t>art. 21 alin.(4-</w:t>
      </w:r>
      <w:r w:rsidR="00923AB9" w:rsidRPr="009D418A">
        <w:rPr>
          <w:rFonts w:ascii="Arial Narrow" w:hAnsi="Arial Narrow"/>
          <w:color w:val="7030A0"/>
        </w:rPr>
        <w:t xml:space="preserve">6) </w:t>
      </w:r>
      <w:r w:rsidR="00923AB9" w:rsidRPr="005F4E7F">
        <w:rPr>
          <w:rFonts w:ascii="Arial Narrow" w:hAnsi="Arial Narrow"/>
        </w:rPr>
        <w:t>şi</w:t>
      </w:r>
      <w:r w:rsidR="00923AB9" w:rsidRPr="005F4E7F">
        <w:rPr>
          <w:rFonts w:ascii="Arial Narrow" w:hAnsi="Arial Narrow"/>
          <w:b/>
        </w:rPr>
        <w:t xml:space="preserve"> </w:t>
      </w:r>
      <w:r w:rsidR="00923AB9" w:rsidRPr="00297448">
        <w:rPr>
          <w:rFonts w:ascii="Arial Narrow" w:hAnsi="Arial Narrow"/>
        </w:rPr>
        <w:t>cadrele didactice</w:t>
      </w:r>
      <w:r w:rsidR="00923AB9" w:rsidRPr="005F4E7F">
        <w:rPr>
          <w:rFonts w:ascii="Arial Narrow" w:hAnsi="Arial Narrow"/>
          <w:b/>
        </w:rPr>
        <w:t xml:space="preserve"> angajate pe durata de viabilitate </w:t>
      </w:r>
      <w:r w:rsidR="00923AB9" w:rsidRPr="00297448">
        <w:rPr>
          <w:rFonts w:ascii="Arial Narrow" w:hAnsi="Arial Narrow"/>
        </w:rPr>
        <w:t>a postului/catedrei</w:t>
      </w:r>
      <w:r w:rsidR="00923AB9" w:rsidRPr="005F4E7F">
        <w:rPr>
          <w:rFonts w:ascii="Arial Narrow" w:hAnsi="Arial Narrow"/>
          <w:b/>
        </w:rPr>
        <w:t xml:space="preserve">, </w:t>
      </w:r>
      <w:r w:rsidR="00F44B18" w:rsidRPr="005F4E7F">
        <w:rPr>
          <w:rFonts w:ascii="Arial Narrow" w:hAnsi="Arial Narrow"/>
        </w:rPr>
        <w:t>se adresează în scris directorului, solicitând încadrarea pentru anul şcolar 20</w:t>
      </w:r>
      <w:r w:rsidR="00923AB9" w:rsidRPr="005F4E7F">
        <w:rPr>
          <w:rFonts w:ascii="Arial Narrow" w:hAnsi="Arial Narrow"/>
        </w:rPr>
        <w:t>2</w:t>
      </w:r>
      <w:r>
        <w:rPr>
          <w:rFonts w:ascii="Arial Narrow" w:hAnsi="Arial Narrow"/>
        </w:rPr>
        <w:t>1</w:t>
      </w:r>
      <w:r w:rsidR="00923AB9" w:rsidRPr="005F4E7F">
        <w:rPr>
          <w:rFonts w:ascii="Arial Narrow" w:hAnsi="Arial Narrow"/>
        </w:rPr>
        <w:t>-202</w:t>
      </w:r>
      <w:r>
        <w:rPr>
          <w:rFonts w:ascii="Arial Narrow" w:hAnsi="Arial Narrow"/>
        </w:rPr>
        <w:t>2</w:t>
      </w:r>
      <w:r w:rsidR="00F44B18" w:rsidRPr="005F4E7F">
        <w:rPr>
          <w:rFonts w:ascii="Arial Narrow" w:hAnsi="Arial Narrow"/>
        </w:rPr>
        <w:t>;</w:t>
      </w:r>
    </w:p>
    <w:p w:rsidR="00BB2236" w:rsidRDefault="004F7E2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lastRenderedPageBreak/>
        <w:t>1-2 februarie</w:t>
      </w:r>
      <w:r w:rsidR="00BB2236" w:rsidRPr="004F7E21">
        <w:rPr>
          <w:rFonts w:ascii="Arial Narrow" w:hAnsi="Arial Narrow"/>
          <w:b/>
          <w:color w:val="FF0000"/>
        </w:rPr>
        <w:t xml:space="preserve"> 2021</w:t>
      </w:r>
      <w:r w:rsidR="00BB2236" w:rsidRPr="005F4E7F">
        <w:rPr>
          <w:rFonts w:ascii="Arial Narrow" w:hAnsi="Arial Narrow"/>
        </w:rPr>
        <w:t xml:space="preserve">, soluţionarea cererilor </w:t>
      </w:r>
      <w:r w:rsidR="009E5273" w:rsidRPr="005F4E7F">
        <w:rPr>
          <w:rFonts w:ascii="Arial Narrow" w:hAnsi="Arial Narrow"/>
        </w:rPr>
        <w:t xml:space="preserve">de </w:t>
      </w:r>
      <w:r w:rsidR="009E5273" w:rsidRPr="005F4E7F">
        <w:rPr>
          <w:rFonts w:ascii="Arial Narrow" w:hAnsi="Arial Narrow"/>
          <w:b/>
        </w:rPr>
        <w:t>întregire a normei didactice</w:t>
      </w:r>
      <w:r w:rsidR="009E5273" w:rsidRPr="005F4E7F">
        <w:rPr>
          <w:rFonts w:ascii="Arial Narrow" w:hAnsi="Arial Narrow"/>
        </w:rPr>
        <w:t xml:space="preserve"> </w:t>
      </w:r>
      <w:r w:rsidR="009E5273">
        <w:rPr>
          <w:rFonts w:ascii="Arial Narrow" w:hAnsi="Arial Narrow"/>
        </w:rPr>
        <w:t xml:space="preserve">a </w:t>
      </w:r>
      <w:r w:rsidR="00BB2236" w:rsidRPr="005F4E7F">
        <w:rPr>
          <w:rFonts w:ascii="Arial Narrow" w:hAnsi="Arial Narrow"/>
        </w:rPr>
        <w:t>titularilor</w:t>
      </w:r>
      <w:r w:rsidR="009E5273">
        <w:rPr>
          <w:rFonts w:ascii="Arial Narrow" w:hAnsi="Arial Narrow"/>
        </w:rPr>
        <w:t>/angajaţilor pe durata de viabilitate a postului</w:t>
      </w:r>
      <w:r w:rsidR="00BB2236" w:rsidRPr="005F4E7F">
        <w:rPr>
          <w:rFonts w:ascii="Arial Narrow" w:hAnsi="Arial Narrow"/>
        </w:rPr>
        <w:t xml:space="preserve"> în două sau mai multe unităţi/specialităţi, conform prevederilor </w:t>
      </w:r>
      <w:r w:rsidR="00BB2236" w:rsidRPr="00BB2236">
        <w:rPr>
          <w:rFonts w:ascii="Arial Narrow" w:hAnsi="Arial Narrow"/>
          <w:b/>
          <w:color w:val="7030A0"/>
        </w:rPr>
        <w:t>art. 2</w:t>
      </w:r>
      <w:r w:rsidR="009E5273">
        <w:rPr>
          <w:rFonts w:ascii="Arial Narrow" w:hAnsi="Arial Narrow"/>
          <w:b/>
          <w:color w:val="7030A0"/>
        </w:rPr>
        <w:t>4 alin. (1-6) şi art. 28 alin. (2-4)</w:t>
      </w:r>
      <w:r w:rsidR="00BB2236" w:rsidRPr="005F4E7F">
        <w:rPr>
          <w:rFonts w:ascii="Arial Narrow" w:hAnsi="Arial Narrow"/>
        </w:rPr>
        <w:t>;</w:t>
      </w:r>
    </w:p>
    <w:p w:rsidR="00B92B15" w:rsidRPr="005F4E7F" w:rsidRDefault="004F7E2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t>25</w:t>
      </w:r>
      <w:r w:rsidR="00B92B15" w:rsidRPr="004F7E21">
        <w:rPr>
          <w:rFonts w:ascii="Arial Narrow" w:hAnsi="Arial Narrow"/>
          <w:b/>
          <w:color w:val="FF0000"/>
        </w:rPr>
        <w:t xml:space="preserve"> ianuarie</w:t>
      </w:r>
      <w:r w:rsidRPr="004F7E21">
        <w:rPr>
          <w:rFonts w:ascii="Arial Narrow" w:hAnsi="Arial Narrow"/>
          <w:b/>
          <w:color w:val="FF0000"/>
        </w:rPr>
        <w:t xml:space="preserve"> – </w:t>
      </w:r>
      <w:r>
        <w:rPr>
          <w:rFonts w:ascii="Arial Narrow" w:hAnsi="Arial Narrow"/>
          <w:b/>
          <w:color w:val="FF0000"/>
        </w:rPr>
        <w:t>12</w:t>
      </w:r>
      <w:r w:rsidRPr="004F7E21">
        <w:rPr>
          <w:rFonts w:ascii="Arial Narrow" w:hAnsi="Arial Narrow"/>
          <w:b/>
          <w:color w:val="FF0000"/>
        </w:rPr>
        <w:t xml:space="preserve"> februarie</w:t>
      </w:r>
      <w:r w:rsidR="00B92B15" w:rsidRPr="004F7E21">
        <w:rPr>
          <w:rFonts w:ascii="Arial Narrow" w:hAnsi="Arial Narrow"/>
          <w:b/>
          <w:color w:val="FF0000"/>
        </w:rPr>
        <w:t xml:space="preserve"> 2021</w:t>
      </w:r>
      <w:r w:rsidR="00B92B15" w:rsidRPr="005F4E7F">
        <w:rPr>
          <w:rFonts w:ascii="Arial Narrow" w:hAnsi="Arial Narrow"/>
        </w:rPr>
        <w:t>,</w:t>
      </w:r>
      <w:r w:rsidR="00B92B15" w:rsidRPr="005F4E7F">
        <w:rPr>
          <w:rFonts w:ascii="Arial Narrow" w:hAnsi="Arial Narrow"/>
          <w:b/>
          <w:color w:val="0000FF"/>
        </w:rPr>
        <w:t xml:space="preserve"> </w:t>
      </w:r>
      <w:r w:rsidR="00B92B15" w:rsidRPr="005F4E7F">
        <w:rPr>
          <w:rFonts w:ascii="Arial Narrow" w:hAnsi="Arial Narrow"/>
        </w:rPr>
        <w:t xml:space="preserve">soluţionarea cererilor de </w:t>
      </w:r>
      <w:r w:rsidR="00B92B15" w:rsidRPr="005F4E7F">
        <w:rPr>
          <w:rFonts w:ascii="Arial Narrow" w:hAnsi="Arial Narrow"/>
          <w:b/>
        </w:rPr>
        <w:t>transfer</w:t>
      </w:r>
      <w:r w:rsidR="00B92B15" w:rsidRPr="005F4E7F">
        <w:rPr>
          <w:rFonts w:ascii="Arial Narrow" w:hAnsi="Arial Narrow"/>
        </w:rPr>
        <w:t xml:space="preserve"> în unitate pentru personalul didactic titular detaşat </w:t>
      </w:r>
      <w:r w:rsidR="00B92B15">
        <w:rPr>
          <w:rFonts w:ascii="Arial Narrow" w:hAnsi="Arial Narrow"/>
        </w:rPr>
        <w:t>în anul şcolar 2020-2021</w:t>
      </w:r>
      <w:r w:rsidR="00B92B15" w:rsidRPr="005F4E7F">
        <w:rPr>
          <w:rFonts w:ascii="Arial Narrow" w:hAnsi="Arial Narrow"/>
        </w:rPr>
        <w:t xml:space="preserve">, pentru </w:t>
      </w:r>
      <w:r w:rsidR="00B92B15" w:rsidRPr="00297448">
        <w:rPr>
          <w:rFonts w:ascii="Arial Narrow" w:hAnsi="Arial Narrow"/>
          <w:color w:val="7030A0"/>
        </w:rPr>
        <w:t>nesoluţionarea restrângerii de activitate</w:t>
      </w:r>
      <w:r w:rsidR="00B92B15" w:rsidRPr="005F4E7F">
        <w:rPr>
          <w:rFonts w:ascii="Arial Narrow" w:hAnsi="Arial Narrow"/>
        </w:rPr>
        <w:t xml:space="preserve">, conform prevederilor </w:t>
      </w:r>
      <w:r w:rsidR="00B92B15" w:rsidRPr="009E5273">
        <w:rPr>
          <w:rFonts w:ascii="Arial Narrow" w:hAnsi="Arial Narrow"/>
          <w:b/>
          <w:color w:val="7030A0"/>
        </w:rPr>
        <w:t>art. 27, alin. (1-2).</w:t>
      </w:r>
    </w:p>
    <w:p w:rsidR="00297448" w:rsidRPr="005F4E7F" w:rsidRDefault="00297448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1626EA">
        <w:rPr>
          <w:rFonts w:ascii="Arial Narrow" w:hAnsi="Arial Narrow"/>
          <w:b/>
          <w:color w:val="7030A0"/>
        </w:rPr>
        <w:t>18</w:t>
      </w:r>
      <w:r>
        <w:rPr>
          <w:rFonts w:ascii="Arial Narrow" w:hAnsi="Arial Narrow"/>
          <w:b/>
          <w:color w:val="7030A0"/>
        </w:rPr>
        <w:t xml:space="preserve"> </w:t>
      </w:r>
      <w:r w:rsidRPr="001626EA">
        <w:rPr>
          <w:rFonts w:ascii="Arial Narrow" w:hAnsi="Arial Narrow"/>
          <w:b/>
          <w:color w:val="7030A0"/>
        </w:rPr>
        <w:t>-</w:t>
      </w:r>
      <w:r>
        <w:rPr>
          <w:rFonts w:ascii="Arial Narrow" w:hAnsi="Arial Narrow"/>
          <w:b/>
          <w:color w:val="7030A0"/>
        </w:rPr>
        <w:t xml:space="preserve"> </w:t>
      </w:r>
      <w:r w:rsidRPr="001626EA">
        <w:rPr>
          <w:rFonts w:ascii="Arial Narrow" w:hAnsi="Arial Narrow"/>
          <w:b/>
          <w:color w:val="7030A0"/>
        </w:rPr>
        <w:t>29 ianuarie 2021</w:t>
      </w:r>
      <w:r>
        <w:rPr>
          <w:rFonts w:ascii="Arial Narrow" w:hAnsi="Arial Narrow"/>
          <w:b/>
        </w:rPr>
        <w:t xml:space="preserve">, </w:t>
      </w:r>
      <w:r w:rsidRPr="001626EA">
        <w:rPr>
          <w:rFonts w:ascii="Arial Narrow" w:hAnsi="Arial Narrow"/>
        </w:rPr>
        <w:t>revizuirea</w:t>
      </w:r>
      <w:r>
        <w:rPr>
          <w:rFonts w:ascii="Arial Narrow" w:hAnsi="Arial Narrow"/>
        </w:rPr>
        <w:t>/</w:t>
      </w:r>
      <w:r w:rsidRPr="00297448">
        <w:rPr>
          <w:rFonts w:ascii="Arial Narrow" w:hAnsi="Arial Narrow"/>
          <w:b/>
        </w:rPr>
        <w:t>actualizarea deciziilor</w:t>
      </w:r>
      <w:r w:rsidRPr="001626EA">
        <w:rPr>
          <w:rFonts w:ascii="Arial Narrow" w:hAnsi="Arial Narrow"/>
        </w:rPr>
        <w:t xml:space="preserve"> de numire/transfer/repartizare pe post catedră a personalului didactic titular, conform prevederilor </w:t>
      </w:r>
      <w:r w:rsidRPr="001626EA">
        <w:rPr>
          <w:rFonts w:ascii="Arial Narrow" w:hAnsi="Arial Narrow"/>
          <w:color w:val="7030A0"/>
        </w:rPr>
        <w:t xml:space="preserve">art. 8 alin. (5) </w:t>
      </w:r>
      <w:r>
        <w:rPr>
          <w:rFonts w:ascii="Arial Narrow" w:hAnsi="Arial Narrow"/>
        </w:rPr>
        <w:t xml:space="preserve">şi </w:t>
      </w:r>
      <w:r w:rsidRPr="001626EA">
        <w:rPr>
          <w:rFonts w:ascii="Arial Narrow" w:hAnsi="Arial Narrow"/>
          <w:color w:val="7030A0"/>
        </w:rPr>
        <w:t>art.19 alin. (3</w:t>
      </w:r>
      <w:r>
        <w:rPr>
          <w:rFonts w:ascii="Arial Narrow" w:hAnsi="Arial Narrow"/>
          <w:color w:val="7030A0"/>
        </w:rPr>
        <w:t>-</w:t>
      </w:r>
      <w:r w:rsidRPr="001626EA">
        <w:rPr>
          <w:rFonts w:ascii="Arial Narrow" w:hAnsi="Arial Narrow"/>
          <w:color w:val="7030A0"/>
        </w:rPr>
        <w:t xml:space="preserve">4) </w:t>
      </w:r>
      <w:r w:rsidRPr="001626EA">
        <w:rPr>
          <w:rFonts w:ascii="Arial Narrow" w:hAnsi="Arial Narrow"/>
        </w:rPr>
        <w:t>din Metodologie</w:t>
      </w:r>
      <w:r>
        <w:rPr>
          <w:rFonts w:ascii="Arial Narrow" w:hAnsi="Arial Narrow"/>
          <w:b/>
        </w:rPr>
        <w:t>.</w:t>
      </w:r>
    </w:p>
    <w:p w:rsidR="00B92B15" w:rsidRDefault="004F7E2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t>1-2 februarie</w:t>
      </w:r>
      <w:r w:rsidR="00B92B15" w:rsidRPr="004F7E21">
        <w:rPr>
          <w:rFonts w:ascii="Arial Narrow" w:hAnsi="Arial Narrow"/>
          <w:b/>
          <w:color w:val="FF0000"/>
        </w:rPr>
        <w:t xml:space="preserve"> 2021</w:t>
      </w:r>
      <w:r w:rsidR="00B92B15" w:rsidRPr="00B92B15">
        <w:rPr>
          <w:rFonts w:ascii="Arial Narrow" w:hAnsi="Arial Narrow"/>
          <w:b/>
          <w:color w:val="7030A0"/>
        </w:rPr>
        <w:t xml:space="preserve">, </w:t>
      </w:r>
      <w:r w:rsidR="00B92B15" w:rsidRPr="00297448">
        <w:rPr>
          <w:rFonts w:ascii="Arial Narrow" w:hAnsi="Arial Narrow"/>
          <w:b/>
        </w:rPr>
        <w:t>completarea</w:t>
      </w:r>
      <w:r w:rsidR="00B92B15" w:rsidRPr="00B92B15">
        <w:rPr>
          <w:rFonts w:ascii="Arial Narrow" w:hAnsi="Arial Narrow"/>
        </w:rPr>
        <w:t xml:space="preserve"> normei didactice de predare pe perioadă nedeterminată/determinată a personalului didactic de predare </w:t>
      </w:r>
      <w:r w:rsidR="00B92B15" w:rsidRPr="00B92B15">
        <w:rPr>
          <w:rFonts w:ascii="Arial Narrow" w:hAnsi="Arial Narrow"/>
          <w:b/>
        </w:rPr>
        <w:t>titular</w:t>
      </w:r>
      <w:r w:rsidR="00B92B15" w:rsidRPr="00B92B15">
        <w:rPr>
          <w:rFonts w:ascii="Arial Narrow" w:hAnsi="Arial Narrow"/>
        </w:rPr>
        <w:t xml:space="preserve"> la nivelul unităţii/unităţilor de învăţământ în care este titular/consorțiului şcolar </w:t>
      </w:r>
      <w:r w:rsidR="00B92B15" w:rsidRPr="00B92B15">
        <w:rPr>
          <w:rFonts w:ascii="Arial Narrow" w:hAnsi="Arial Narrow"/>
          <w:i/>
        </w:rPr>
        <w:t xml:space="preserve">sau </w:t>
      </w:r>
      <w:r w:rsidR="00B92B15" w:rsidRPr="00297448">
        <w:rPr>
          <w:rFonts w:ascii="Arial Narrow" w:hAnsi="Arial Narrow"/>
          <w:i/>
          <w:u w:val="single"/>
        </w:rPr>
        <w:t>în unităţi de învăţământ din aceeaşi localitate</w:t>
      </w:r>
      <w:r w:rsidR="00B92B15" w:rsidRPr="00B92B15">
        <w:rPr>
          <w:rFonts w:ascii="Arial Narrow" w:hAnsi="Arial Narrow"/>
          <w:i/>
        </w:rPr>
        <w:t>;</w:t>
      </w:r>
    </w:p>
    <w:p w:rsidR="00B92B15" w:rsidRPr="00B92B15" w:rsidRDefault="004F7E2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FF0000"/>
        </w:rPr>
        <w:t>4-5</w:t>
      </w:r>
      <w:r w:rsidRPr="004F7E21">
        <w:rPr>
          <w:rFonts w:ascii="Arial Narrow" w:hAnsi="Arial Narrow"/>
          <w:b/>
          <w:color w:val="FF0000"/>
        </w:rPr>
        <w:t xml:space="preserve"> februarie 2021</w:t>
      </w:r>
      <w:r w:rsidR="00B92B15" w:rsidRPr="00B92B15">
        <w:rPr>
          <w:rFonts w:ascii="Arial Narrow" w:hAnsi="Arial Narrow"/>
          <w:b/>
          <w:color w:val="7030A0"/>
        </w:rPr>
        <w:t>,</w:t>
      </w:r>
      <w:r w:rsidR="00B92B15">
        <w:rPr>
          <w:rFonts w:ascii="Arial Narrow" w:hAnsi="Arial Narrow"/>
          <w:b/>
          <w:color w:val="7030A0"/>
        </w:rPr>
        <w:t xml:space="preserve"> </w:t>
      </w:r>
      <w:r w:rsidR="00B92B15" w:rsidRPr="00297448">
        <w:rPr>
          <w:rFonts w:ascii="Arial Narrow" w:hAnsi="Arial Narrow"/>
          <w:b/>
        </w:rPr>
        <w:t>completarea</w:t>
      </w:r>
      <w:r w:rsidR="00B92B15" w:rsidRPr="00B92B15">
        <w:rPr>
          <w:rFonts w:ascii="Arial Narrow" w:hAnsi="Arial Narrow"/>
        </w:rPr>
        <w:t xml:space="preserve"> normei didactice de predare pe perioadă determinată pentru </w:t>
      </w:r>
      <w:r w:rsidR="00B92B15" w:rsidRPr="00B92B15">
        <w:rPr>
          <w:rFonts w:ascii="Arial Narrow" w:hAnsi="Arial Narrow"/>
          <w:b/>
        </w:rPr>
        <w:t>cadrele didactice debutante</w:t>
      </w:r>
      <w:r w:rsidR="00B92B15" w:rsidRPr="00B92B15">
        <w:rPr>
          <w:rFonts w:ascii="Arial Narrow" w:hAnsi="Arial Narrow"/>
        </w:rPr>
        <w:t xml:space="preserve"> prevăzute la art. 21 alin. (4) şi (6) la nivelul unităţii/unităţilor de învăţământ sau în unităţi de învăţământ </w:t>
      </w:r>
      <w:r w:rsidR="00B92B15" w:rsidRPr="00B92B15">
        <w:rPr>
          <w:rFonts w:ascii="Arial Narrow" w:hAnsi="Arial Narrow"/>
          <w:i/>
        </w:rPr>
        <w:t xml:space="preserve">din </w:t>
      </w:r>
      <w:r w:rsidR="00B92B15" w:rsidRPr="00297448">
        <w:rPr>
          <w:rFonts w:ascii="Arial Narrow" w:hAnsi="Arial Narrow"/>
          <w:i/>
          <w:u w:val="single"/>
        </w:rPr>
        <w:t>aceeaşi localitate</w:t>
      </w:r>
      <w:r w:rsidR="00B92B15" w:rsidRPr="00B92B15">
        <w:rPr>
          <w:rFonts w:ascii="Arial Narrow" w:hAnsi="Arial Narrow"/>
        </w:rPr>
        <w:t xml:space="preserve">, cărora li se poate constitui </w:t>
      </w:r>
      <w:r w:rsidR="00B92B15" w:rsidRPr="00297448">
        <w:rPr>
          <w:rFonts w:ascii="Arial Narrow" w:hAnsi="Arial Narrow"/>
          <w:i/>
        </w:rPr>
        <w:t>cel puţin o jumătate de normă didactică</w:t>
      </w:r>
      <w:r w:rsidR="00B92B15" w:rsidRPr="00B92B15">
        <w:rPr>
          <w:rFonts w:ascii="Arial Narrow" w:hAnsi="Arial Narrow"/>
        </w:rPr>
        <w:t xml:space="preserve"> de predare în baza documentelor de numire/transfer/repartizare pe post/catedră</w:t>
      </w:r>
      <w:r w:rsidR="00B92B15">
        <w:rPr>
          <w:rFonts w:ascii="Arial Narrow" w:hAnsi="Arial Narrow"/>
        </w:rPr>
        <w:t>;</w:t>
      </w:r>
    </w:p>
    <w:p w:rsidR="001920D3" w:rsidRPr="0029369D" w:rsidRDefault="004F7E2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FF0000"/>
        </w:rPr>
        <w:t>3</w:t>
      </w:r>
      <w:r w:rsidRPr="004F7E21">
        <w:rPr>
          <w:rFonts w:ascii="Arial Narrow" w:hAnsi="Arial Narrow"/>
          <w:b/>
          <w:color w:val="FF0000"/>
        </w:rPr>
        <w:t>-</w:t>
      </w:r>
      <w:r>
        <w:rPr>
          <w:rFonts w:ascii="Arial Narrow" w:hAnsi="Arial Narrow"/>
          <w:b/>
          <w:color w:val="FF0000"/>
        </w:rPr>
        <w:t>1</w:t>
      </w:r>
      <w:r w:rsidRPr="004F7E21">
        <w:rPr>
          <w:rFonts w:ascii="Arial Narrow" w:hAnsi="Arial Narrow"/>
          <w:b/>
          <w:color w:val="FF0000"/>
        </w:rPr>
        <w:t>2 februarie 2021</w:t>
      </w:r>
      <w:r w:rsidR="001920D3">
        <w:rPr>
          <w:rFonts w:ascii="Arial Narrow" w:hAnsi="Arial Narrow"/>
          <w:b/>
          <w:color w:val="7030A0"/>
        </w:rPr>
        <w:t xml:space="preserve">, </w:t>
      </w:r>
      <w:r w:rsidR="001920D3">
        <w:rPr>
          <w:rFonts w:ascii="Arial Narrow" w:hAnsi="Arial Narrow"/>
        </w:rPr>
        <w:t>î</w:t>
      </w:r>
      <w:r w:rsidR="001920D3" w:rsidRPr="001920D3">
        <w:rPr>
          <w:rFonts w:ascii="Arial Narrow" w:hAnsi="Arial Narrow"/>
        </w:rPr>
        <w:t xml:space="preserve">ntocmirea listelor cuprinzând personalul didactic titular </w:t>
      </w:r>
      <w:r w:rsidR="001920D3" w:rsidRPr="001920D3">
        <w:rPr>
          <w:rFonts w:ascii="Arial Narrow" w:hAnsi="Arial Narrow"/>
          <w:b/>
        </w:rPr>
        <w:t>care îndeplinește condițiile legale de pensionare la 1 septembrie 2021</w:t>
      </w:r>
      <w:r w:rsidR="001920D3" w:rsidRPr="001920D3">
        <w:rPr>
          <w:rFonts w:ascii="Arial Narrow" w:hAnsi="Arial Narrow"/>
        </w:rPr>
        <w:t xml:space="preserve"> și comunicarea acestora la inspectoratul școlar.</w:t>
      </w:r>
    </w:p>
    <w:p w:rsidR="001920D3" w:rsidRDefault="004F7E2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t>3-12</w:t>
      </w:r>
      <w:r w:rsidR="001920D3" w:rsidRPr="004F7E21">
        <w:rPr>
          <w:rFonts w:ascii="Arial Narrow" w:hAnsi="Arial Narrow"/>
          <w:b/>
          <w:color w:val="FF0000"/>
        </w:rPr>
        <w:t xml:space="preserve"> </w:t>
      </w:r>
      <w:r w:rsidRPr="004F7E21">
        <w:rPr>
          <w:rFonts w:ascii="Arial Narrow" w:hAnsi="Arial Narrow"/>
          <w:b/>
          <w:color w:val="FF0000"/>
        </w:rPr>
        <w:t>februarie</w:t>
      </w:r>
      <w:r w:rsidR="001920D3" w:rsidRPr="004F7E21">
        <w:rPr>
          <w:rFonts w:ascii="Arial Narrow" w:hAnsi="Arial Narrow"/>
          <w:b/>
          <w:color w:val="FF0000"/>
        </w:rPr>
        <w:t xml:space="preserve"> 2021</w:t>
      </w:r>
      <w:r w:rsidR="001920D3">
        <w:rPr>
          <w:rFonts w:ascii="Arial Narrow" w:hAnsi="Arial Narrow"/>
          <w:b/>
          <w:color w:val="7030A0"/>
        </w:rPr>
        <w:t xml:space="preserve">, </w:t>
      </w:r>
      <w:r w:rsidR="001920D3" w:rsidRPr="0029369D">
        <w:rPr>
          <w:rFonts w:ascii="Arial Narrow" w:hAnsi="Arial Narrow"/>
        </w:rPr>
        <w:t xml:space="preserve">întocmirea listelor cuprinzând </w:t>
      </w:r>
      <w:r w:rsidR="001920D3" w:rsidRPr="001920D3">
        <w:rPr>
          <w:rFonts w:ascii="Arial Narrow" w:hAnsi="Arial Narrow"/>
          <w:b/>
        </w:rPr>
        <w:t>cadrele didactice titulare, femei</w:t>
      </w:r>
      <w:r w:rsidR="001920D3" w:rsidRPr="0029369D">
        <w:rPr>
          <w:rFonts w:ascii="Arial Narrow" w:hAnsi="Arial Narrow"/>
        </w:rPr>
        <w:t xml:space="preserve">, care optează pentru menţinerea în activitate ca titular </w:t>
      </w:r>
      <w:r w:rsidR="001920D3" w:rsidRPr="00297448">
        <w:rPr>
          <w:rFonts w:ascii="Arial Narrow" w:hAnsi="Arial Narrow"/>
          <w:i/>
        </w:rPr>
        <w:t>până la împlinirea vârstei de 65 de ani</w:t>
      </w:r>
      <w:r w:rsidR="001920D3" w:rsidRPr="0029369D">
        <w:rPr>
          <w:rFonts w:ascii="Arial Narrow" w:hAnsi="Arial Narrow"/>
        </w:rPr>
        <w:t>, în baza Deciziei Curţii Constituţionale nr. 387/2018.</w:t>
      </w:r>
    </w:p>
    <w:p w:rsidR="001920D3" w:rsidRDefault="004F7E2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t>3-12 februarie 2021</w:t>
      </w:r>
      <w:r w:rsidR="001920D3">
        <w:rPr>
          <w:rFonts w:ascii="Arial Narrow" w:hAnsi="Arial Narrow"/>
          <w:b/>
          <w:color w:val="7030A0"/>
        </w:rPr>
        <w:t xml:space="preserve">, </w:t>
      </w:r>
      <w:r w:rsidR="001920D3">
        <w:rPr>
          <w:rFonts w:ascii="Arial Narrow" w:hAnsi="Arial Narrow"/>
        </w:rPr>
        <w:t>soluţionarea</w:t>
      </w:r>
      <w:r w:rsidR="001920D3" w:rsidRPr="001920D3">
        <w:rPr>
          <w:rFonts w:ascii="Arial Narrow" w:hAnsi="Arial Narrow"/>
        </w:rPr>
        <w:t xml:space="preserve"> cererilor personalului didactic care îndeplineşte condiţiile prevăzute la </w:t>
      </w:r>
      <w:r w:rsidR="001920D3" w:rsidRPr="004F7E21">
        <w:rPr>
          <w:rFonts w:ascii="Arial Narrow" w:hAnsi="Arial Narrow"/>
          <w:b/>
          <w:color w:val="7030A0"/>
        </w:rPr>
        <w:t>art. 29</w:t>
      </w:r>
      <w:r w:rsidR="001920D3" w:rsidRPr="00297448">
        <w:rPr>
          <w:rFonts w:ascii="Arial Narrow" w:hAnsi="Arial Narrow"/>
          <w:color w:val="7030A0"/>
        </w:rPr>
        <w:t xml:space="preserve"> alin. (4) şi (5) </w:t>
      </w:r>
      <w:r w:rsidR="001920D3" w:rsidRPr="001920D3">
        <w:rPr>
          <w:rFonts w:ascii="Arial Narrow" w:hAnsi="Arial Narrow"/>
        </w:rPr>
        <w:t xml:space="preserve">din Metodologie şi solicită </w:t>
      </w:r>
      <w:r w:rsidR="001920D3" w:rsidRPr="001920D3">
        <w:rPr>
          <w:rFonts w:ascii="Arial Narrow" w:hAnsi="Arial Narrow"/>
          <w:b/>
        </w:rPr>
        <w:t>menținerea în activitate ca titular</w:t>
      </w:r>
      <w:r w:rsidR="001920D3" w:rsidRPr="001920D3">
        <w:rPr>
          <w:rFonts w:ascii="Arial Narrow" w:hAnsi="Arial Narrow"/>
        </w:rPr>
        <w:t xml:space="preserve"> în funcţia didactică, în anul şcolar 2021-2022.</w:t>
      </w:r>
    </w:p>
    <w:p w:rsidR="001920D3" w:rsidRPr="00B92B15" w:rsidRDefault="004F7E2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4F7E21">
        <w:rPr>
          <w:rFonts w:ascii="Arial Narrow" w:hAnsi="Arial Narrow"/>
          <w:b/>
          <w:color w:val="FF0000"/>
        </w:rPr>
        <w:t>9-10</w:t>
      </w:r>
      <w:r w:rsidR="00B92B15" w:rsidRPr="004F7E21">
        <w:rPr>
          <w:rFonts w:ascii="Arial Narrow" w:hAnsi="Arial Narrow"/>
          <w:b/>
          <w:color w:val="FF0000"/>
        </w:rPr>
        <w:t xml:space="preserve"> februarie 2021</w:t>
      </w:r>
      <w:r w:rsidR="00B92B15">
        <w:rPr>
          <w:rFonts w:ascii="Arial Narrow" w:hAnsi="Arial Narrow"/>
          <w:b/>
          <w:color w:val="7030A0"/>
        </w:rPr>
        <w:t xml:space="preserve">, </w:t>
      </w:r>
      <w:r w:rsidR="00B92B15" w:rsidRPr="00B92B15">
        <w:rPr>
          <w:rFonts w:ascii="Arial Narrow" w:hAnsi="Arial Narrow"/>
          <w:b/>
        </w:rPr>
        <w:t xml:space="preserve">completarea normei didactice </w:t>
      </w:r>
      <w:r w:rsidR="00B92B15" w:rsidRPr="00B92B15">
        <w:rPr>
          <w:rFonts w:ascii="Arial Narrow" w:hAnsi="Arial Narrow"/>
        </w:rPr>
        <w:t>de predare</w:t>
      </w:r>
      <w:r w:rsidR="00B92B15">
        <w:rPr>
          <w:rFonts w:ascii="Arial Narrow" w:hAnsi="Arial Narrow"/>
        </w:rPr>
        <w:t xml:space="preserve"> pe perioadă determinată </w:t>
      </w:r>
      <w:r w:rsidR="00B92B15" w:rsidRPr="00B92B15">
        <w:rPr>
          <w:rFonts w:ascii="Arial Narrow" w:hAnsi="Arial Narrow"/>
        </w:rPr>
        <w:t xml:space="preserve">pentru cadrele didactice </w:t>
      </w:r>
      <w:r w:rsidR="00B92B15" w:rsidRPr="00B92B15">
        <w:rPr>
          <w:rFonts w:ascii="Arial Narrow" w:hAnsi="Arial Narrow"/>
          <w:b/>
        </w:rPr>
        <w:t>angajate pe durata de viabilitate a postului</w:t>
      </w:r>
      <w:r w:rsidR="00B92B15" w:rsidRPr="00B92B15">
        <w:rPr>
          <w:rFonts w:ascii="Arial Narrow" w:hAnsi="Arial Narrow"/>
        </w:rPr>
        <w:t>/catedrei la nivelul unităţilor de învăţământ sau la nivelul consorţiilor şcolare, în situaţia în care unităţile de învăţământ f</w:t>
      </w:r>
      <w:r w:rsidR="00B92B15">
        <w:rPr>
          <w:rFonts w:ascii="Arial Narrow" w:hAnsi="Arial Narrow"/>
        </w:rPr>
        <w:t>ac parte din consorţii şcolare.</w:t>
      </w:r>
    </w:p>
    <w:p w:rsidR="00F91722" w:rsidRPr="005F4E7F" w:rsidRDefault="00C03B4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7030A0"/>
        </w:rPr>
        <w:t>18</w:t>
      </w:r>
      <w:r w:rsidR="00B92B15" w:rsidRPr="00FD7D60">
        <w:rPr>
          <w:rFonts w:ascii="Arial Narrow" w:hAnsi="Arial Narrow"/>
          <w:b/>
          <w:color w:val="7030A0"/>
        </w:rPr>
        <w:t xml:space="preserve"> ianuarie</w:t>
      </w:r>
      <w:r w:rsidR="00B92B15">
        <w:rPr>
          <w:rFonts w:ascii="Arial Narrow" w:hAnsi="Arial Narrow"/>
          <w:b/>
          <w:color w:val="7030A0"/>
        </w:rPr>
        <w:t xml:space="preserve"> – 5 februarie</w:t>
      </w:r>
      <w:r w:rsidR="00B92B15" w:rsidRPr="00FD7D60">
        <w:rPr>
          <w:rFonts w:ascii="Arial Narrow" w:hAnsi="Arial Narrow"/>
          <w:b/>
          <w:color w:val="7030A0"/>
        </w:rPr>
        <w:t xml:space="preserve"> 2021</w:t>
      </w:r>
      <w:r w:rsidR="004B5F19" w:rsidRPr="005F4E7F">
        <w:rPr>
          <w:rFonts w:ascii="Arial Narrow" w:hAnsi="Arial Narrow"/>
        </w:rPr>
        <w:t>,</w:t>
      </w:r>
      <w:r w:rsidR="00F91722" w:rsidRPr="005F4E7F">
        <w:rPr>
          <w:rFonts w:ascii="Arial Narrow" w:hAnsi="Arial Narrow"/>
        </w:rPr>
        <w:t xml:space="preserve"> </w:t>
      </w:r>
      <w:r w:rsidR="00F91722" w:rsidRPr="005F4E7F">
        <w:rPr>
          <w:rFonts w:ascii="Arial Narrow" w:hAnsi="Arial Narrow"/>
          <w:b/>
        </w:rPr>
        <w:t>desemnarea</w:t>
      </w:r>
      <w:r w:rsidR="00F91722" w:rsidRPr="005F4E7F">
        <w:rPr>
          <w:rFonts w:ascii="Arial Narrow" w:hAnsi="Arial Narrow"/>
        </w:rPr>
        <w:t xml:space="preserve"> prin </w:t>
      </w:r>
      <w:r w:rsidR="00F91722" w:rsidRPr="005F4E7F">
        <w:rPr>
          <w:rFonts w:ascii="Arial Narrow" w:hAnsi="Arial Narrow"/>
          <w:b/>
        </w:rPr>
        <w:t>evaluare obiectivă</w:t>
      </w:r>
      <w:r w:rsidR="00F91722" w:rsidRPr="005F4E7F">
        <w:rPr>
          <w:rFonts w:ascii="Arial Narrow" w:hAnsi="Arial Narrow"/>
        </w:rPr>
        <w:t xml:space="preserve"> / </w:t>
      </w:r>
      <w:r w:rsidR="00F91722" w:rsidRPr="005F4E7F">
        <w:rPr>
          <w:rFonts w:ascii="Arial Narrow" w:hAnsi="Arial Narrow"/>
          <w:b/>
        </w:rPr>
        <w:t>concurs</w:t>
      </w:r>
      <w:r w:rsidR="00F91722" w:rsidRPr="005F4E7F">
        <w:rPr>
          <w:rFonts w:ascii="Arial Narrow" w:hAnsi="Arial Narrow"/>
        </w:rPr>
        <w:t xml:space="preserve"> la nivelul unităţii</w:t>
      </w:r>
      <w:r w:rsidR="001F3A62" w:rsidRPr="005F4E7F">
        <w:rPr>
          <w:rFonts w:ascii="Arial Narrow" w:hAnsi="Arial Narrow"/>
        </w:rPr>
        <w:t xml:space="preserve"> de învățământ</w:t>
      </w:r>
      <w:r w:rsidR="00F91722" w:rsidRPr="005F4E7F">
        <w:rPr>
          <w:rFonts w:ascii="Arial Narrow" w:hAnsi="Arial Narrow"/>
        </w:rPr>
        <w:t xml:space="preserve"> a titularilor care intră în </w:t>
      </w:r>
      <w:r w:rsidR="00F91722" w:rsidRPr="005F4E7F">
        <w:rPr>
          <w:rFonts w:ascii="Arial Narrow" w:hAnsi="Arial Narrow"/>
          <w:b/>
        </w:rPr>
        <w:t xml:space="preserve">reducere de activitate </w:t>
      </w:r>
      <w:r w:rsidR="00F91722" w:rsidRPr="005F4E7F">
        <w:rPr>
          <w:rFonts w:ascii="Arial Narrow" w:hAnsi="Arial Narrow"/>
        </w:rPr>
        <w:t>(</w:t>
      </w:r>
      <w:r w:rsidR="00F91722" w:rsidRPr="00C82E41">
        <w:rPr>
          <w:rFonts w:ascii="Arial Narrow" w:hAnsi="Arial Narrow"/>
          <w:color w:val="7030A0"/>
        </w:rPr>
        <w:t>completare</w:t>
      </w:r>
      <w:r w:rsidR="00F91722" w:rsidRPr="005F4E7F">
        <w:rPr>
          <w:rFonts w:ascii="Arial Narrow" w:hAnsi="Arial Narrow"/>
        </w:rPr>
        <w:t xml:space="preserve"> de normă sau </w:t>
      </w:r>
      <w:r w:rsidR="00F91722" w:rsidRPr="00C82E41">
        <w:rPr>
          <w:rFonts w:ascii="Arial Narrow" w:hAnsi="Arial Narrow"/>
          <w:color w:val="7030A0"/>
        </w:rPr>
        <w:t xml:space="preserve">restrângere </w:t>
      </w:r>
      <w:r w:rsidR="00F91722" w:rsidRPr="005F4E7F">
        <w:rPr>
          <w:rFonts w:ascii="Arial Narrow" w:hAnsi="Arial Narrow"/>
        </w:rPr>
        <w:t>de activitate), în anul şcolar 20</w:t>
      </w:r>
      <w:r w:rsidR="00710082" w:rsidRPr="005F4E7F">
        <w:rPr>
          <w:rFonts w:ascii="Arial Narrow" w:hAnsi="Arial Narrow"/>
        </w:rPr>
        <w:t>2</w:t>
      </w:r>
      <w:r w:rsidR="00B92B15">
        <w:rPr>
          <w:rFonts w:ascii="Arial Narrow" w:hAnsi="Arial Narrow"/>
        </w:rPr>
        <w:t>1</w:t>
      </w:r>
      <w:r w:rsidR="00F91722" w:rsidRPr="005F4E7F">
        <w:rPr>
          <w:rFonts w:ascii="Arial Narrow" w:hAnsi="Arial Narrow"/>
        </w:rPr>
        <w:t>-20</w:t>
      </w:r>
      <w:r w:rsidR="006034CC" w:rsidRPr="005F4E7F">
        <w:rPr>
          <w:rFonts w:ascii="Arial Narrow" w:hAnsi="Arial Narrow"/>
        </w:rPr>
        <w:t>2</w:t>
      </w:r>
      <w:r w:rsidR="00B92B15">
        <w:rPr>
          <w:rFonts w:ascii="Arial Narrow" w:hAnsi="Arial Narrow"/>
        </w:rPr>
        <w:t>2</w:t>
      </w:r>
      <w:r w:rsidR="00F91722" w:rsidRPr="005F4E7F">
        <w:rPr>
          <w:rFonts w:ascii="Arial Narrow" w:hAnsi="Arial Narrow"/>
        </w:rPr>
        <w:t>.</w:t>
      </w:r>
    </w:p>
    <w:p w:rsidR="0070304E" w:rsidRPr="005F4E7F" w:rsidRDefault="00C03B4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7030A0"/>
        </w:rPr>
        <w:t>15</w:t>
      </w:r>
      <w:r w:rsidRPr="00FD7D60">
        <w:rPr>
          <w:rFonts w:ascii="Arial Narrow" w:hAnsi="Arial Narrow"/>
          <w:b/>
          <w:color w:val="7030A0"/>
        </w:rPr>
        <w:t xml:space="preserve"> ianuarie</w:t>
      </w:r>
      <w:r>
        <w:rPr>
          <w:rFonts w:ascii="Arial Narrow" w:hAnsi="Arial Narrow"/>
          <w:b/>
          <w:color w:val="7030A0"/>
        </w:rPr>
        <w:t xml:space="preserve"> – 1 februarie</w:t>
      </w:r>
      <w:r w:rsidRPr="00FD7D60">
        <w:rPr>
          <w:rFonts w:ascii="Arial Narrow" w:hAnsi="Arial Narrow"/>
          <w:b/>
          <w:color w:val="7030A0"/>
        </w:rPr>
        <w:t xml:space="preserve"> 2021</w:t>
      </w:r>
      <w:r w:rsidR="00055F99" w:rsidRPr="005F4E7F">
        <w:rPr>
          <w:rFonts w:ascii="Arial Narrow" w:hAnsi="Arial Narrow"/>
        </w:rPr>
        <w:t>,</w:t>
      </w:r>
      <w:r w:rsidR="006F44B3" w:rsidRPr="005F4E7F">
        <w:rPr>
          <w:rFonts w:ascii="Arial Narrow" w:hAnsi="Arial Narrow"/>
        </w:rPr>
        <w:t xml:space="preserve"> directorul elaborează </w:t>
      </w:r>
      <w:r w:rsidRPr="00780DF9">
        <w:rPr>
          <w:rFonts w:ascii="Arial Narrow" w:hAnsi="Arial Narrow"/>
          <w:b/>
          <w:color w:val="7030A0"/>
        </w:rPr>
        <w:t>PROIECTUL DE ÎNCADRARE</w:t>
      </w:r>
      <w:r w:rsidRPr="00780DF9">
        <w:rPr>
          <w:rFonts w:ascii="Arial Narrow" w:hAnsi="Arial Narrow"/>
          <w:color w:val="7030A0"/>
        </w:rPr>
        <w:t xml:space="preserve"> </w:t>
      </w:r>
      <w:r w:rsidR="006F44B3" w:rsidRPr="005F4E7F">
        <w:rPr>
          <w:rFonts w:ascii="Arial Narrow" w:hAnsi="Arial Narrow"/>
        </w:rPr>
        <w:t xml:space="preserve">a unităţii pentru anul şcolar </w:t>
      </w:r>
      <w:r w:rsidR="00710082" w:rsidRPr="005F4E7F">
        <w:rPr>
          <w:rFonts w:ascii="Arial Narrow" w:hAnsi="Arial Narrow"/>
        </w:rPr>
        <w:t>202</w:t>
      </w:r>
      <w:r>
        <w:rPr>
          <w:rFonts w:ascii="Arial Narrow" w:hAnsi="Arial Narrow"/>
        </w:rPr>
        <w:t>1</w:t>
      </w:r>
      <w:r w:rsidR="00710082" w:rsidRPr="005F4E7F">
        <w:rPr>
          <w:rFonts w:ascii="Arial Narrow" w:hAnsi="Arial Narrow"/>
        </w:rPr>
        <w:t>-202</w:t>
      </w:r>
      <w:r>
        <w:rPr>
          <w:rFonts w:ascii="Arial Narrow" w:hAnsi="Arial Narrow"/>
        </w:rPr>
        <w:t>2</w:t>
      </w:r>
      <w:r w:rsidR="00420134" w:rsidRPr="005F4E7F">
        <w:rPr>
          <w:rFonts w:ascii="Arial Narrow" w:hAnsi="Arial Narrow"/>
        </w:rPr>
        <w:t>.</w:t>
      </w:r>
    </w:p>
    <w:p w:rsidR="00E06277" w:rsidRDefault="00C03B4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7030A0"/>
        </w:rPr>
        <w:t>1 - 5 februarie</w:t>
      </w:r>
      <w:r w:rsidRPr="00FD7D60">
        <w:rPr>
          <w:rFonts w:ascii="Arial Narrow" w:hAnsi="Arial Narrow"/>
          <w:b/>
          <w:color w:val="7030A0"/>
        </w:rPr>
        <w:t xml:space="preserve"> 2021</w:t>
      </w:r>
      <w:r w:rsidR="00E06277" w:rsidRPr="005F4E7F"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P</w:t>
      </w:r>
      <w:r w:rsidR="002E1CEA" w:rsidRPr="005F4E7F">
        <w:rPr>
          <w:rFonts w:ascii="Arial Narrow" w:hAnsi="Arial Narrow"/>
          <w:b/>
        </w:rPr>
        <w:t>roiectul de încadrare</w:t>
      </w:r>
      <w:r w:rsidR="00CA3350" w:rsidRPr="005F4E7F">
        <w:rPr>
          <w:rFonts w:ascii="Arial Narrow" w:hAnsi="Arial Narrow"/>
        </w:rPr>
        <w:t xml:space="preserve"> şi </w:t>
      </w:r>
      <w:r w:rsidR="00CA3350" w:rsidRPr="005F4E7F">
        <w:rPr>
          <w:rFonts w:ascii="Arial Narrow" w:hAnsi="Arial Narrow"/>
          <w:b/>
        </w:rPr>
        <w:t>lista posturilor</w:t>
      </w:r>
      <w:r w:rsidR="00CA3350" w:rsidRPr="005F4E7F">
        <w:rPr>
          <w:rFonts w:ascii="Arial Narrow" w:hAnsi="Arial Narrow"/>
        </w:rPr>
        <w:t xml:space="preserve"> didactice/catedrelor vacante/rezervate</w:t>
      </w:r>
      <w:r w:rsidR="002E1CEA" w:rsidRPr="005F4E7F">
        <w:rPr>
          <w:rFonts w:ascii="Arial Narrow" w:hAnsi="Arial Narrow"/>
        </w:rPr>
        <w:t xml:space="preserve"> se analizează în </w:t>
      </w:r>
      <w:r w:rsidR="002E1CEA" w:rsidRPr="005F4E7F">
        <w:rPr>
          <w:rFonts w:ascii="Arial Narrow" w:hAnsi="Arial Narrow"/>
          <w:b/>
        </w:rPr>
        <w:t>consiliul profesoral</w:t>
      </w:r>
      <w:r w:rsidR="002E1CEA" w:rsidRPr="005F4E7F">
        <w:rPr>
          <w:rFonts w:ascii="Arial Narrow" w:hAnsi="Arial Narrow"/>
        </w:rPr>
        <w:t xml:space="preserve"> şi </w:t>
      </w:r>
      <w:r w:rsidR="002E1CEA" w:rsidRPr="005F4E7F">
        <w:rPr>
          <w:rFonts w:ascii="Arial Narrow" w:hAnsi="Arial Narrow"/>
          <w:b/>
        </w:rPr>
        <w:t xml:space="preserve">se aprobă </w:t>
      </w:r>
      <w:r w:rsidR="002E1CEA" w:rsidRPr="005F4E7F">
        <w:rPr>
          <w:rFonts w:ascii="Arial Narrow" w:hAnsi="Arial Narrow"/>
        </w:rPr>
        <w:t>în</w:t>
      </w:r>
      <w:r w:rsidR="002E1CEA" w:rsidRPr="005F4E7F">
        <w:rPr>
          <w:rFonts w:ascii="Arial Narrow" w:hAnsi="Arial Narrow"/>
          <w:b/>
        </w:rPr>
        <w:t xml:space="preserve"> consiliul de administraţie al unităţii</w:t>
      </w:r>
      <w:r w:rsidR="00420134" w:rsidRPr="005F4E7F">
        <w:rPr>
          <w:rFonts w:ascii="Arial Narrow" w:hAnsi="Arial Narrow"/>
        </w:rPr>
        <w:t>.</w:t>
      </w:r>
    </w:p>
    <w:p w:rsidR="00492982" w:rsidRDefault="00C03B41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color w:val="7030A0"/>
        </w:rPr>
      </w:pPr>
      <w:r>
        <w:rPr>
          <w:rFonts w:ascii="Arial Narrow" w:hAnsi="Arial Narrow"/>
          <w:b/>
          <w:color w:val="7030A0"/>
        </w:rPr>
        <w:t>18</w:t>
      </w:r>
      <w:r w:rsidRPr="00FD7D60">
        <w:rPr>
          <w:rFonts w:ascii="Arial Narrow" w:hAnsi="Arial Narrow"/>
          <w:b/>
          <w:color w:val="7030A0"/>
        </w:rPr>
        <w:t xml:space="preserve"> ianuarie</w:t>
      </w:r>
      <w:r>
        <w:rPr>
          <w:rFonts w:ascii="Arial Narrow" w:hAnsi="Arial Narrow"/>
          <w:b/>
          <w:color w:val="7030A0"/>
        </w:rPr>
        <w:t xml:space="preserve"> – 17 februarie</w:t>
      </w:r>
      <w:r w:rsidRPr="00FD7D60">
        <w:rPr>
          <w:rFonts w:ascii="Arial Narrow" w:hAnsi="Arial Narrow"/>
          <w:b/>
          <w:color w:val="7030A0"/>
        </w:rPr>
        <w:t xml:space="preserve"> 2021</w:t>
      </w:r>
      <w:r>
        <w:rPr>
          <w:rFonts w:ascii="Arial Narrow" w:hAnsi="Arial Narrow"/>
          <w:b/>
          <w:color w:val="7030A0"/>
        </w:rPr>
        <w:t xml:space="preserve">, </w:t>
      </w:r>
      <w:r>
        <w:rPr>
          <w:rFonts w:ascii="Arial Narrow" w:hAnsi="Arial Narrow"/>
        </w:rPr>
        <w:t xml:space="preserve">se </w:t>
      </w:r>
      <w:r w:rsidR="00780DF9">
        <w:rPr>
          <w:rFonts w:ascii="Arial Narrow" w:hAnsi="Arial Narrow"/>
        </w:rPr>
        <w:t>verifică</w:t>
      </w:r>
      <w:r>
        <w:rPr>
          <w:rFonts w:ascii="Arial Narrow" w:hAnsi="Arial Narrow"/>
        </w:rPr>
        <w:t xml:space="preserve"> în aplicaţia </w:t>
      </w:r>
      <w:r w:rsidRPr="00C03B41">
        <w:rPr>
          <w:rFonts w:ascii="Arial Narrow" w:hAnsi="Arial Narrow"/>
          <w:b/>
          <w:color w:val="7030A0"/>
        </w:rPr>
        <w:t>S</w:t>
      </w:r>
      <w:r w:rsidR="00492982" w:rsidRPr="00C03B41">
        <w:rPr>
          <w:rFonts w:ascii="Arial Narrow" w:hAnsi="Arial Narrow"/>
          <w:b/>
          <w:color w:val="7030A0"/>
        </w:rPr>
        <w:t>IIIR</w:t>
      </w:r>
      <w:r w:rsidRPr="00C03B41">
        <w:rPr>
          <w:rFonts w:ascii="Arial Narrow" w:hAnsi="Arial Narrow"/>
          <w:b/>
          <w:color w:val="7030A0"/>
        </w:rPr>
        <w:t>, modulul Resurse umane/Personal</w:t>
      </w:r>
      <w:r w:rsidRPr="00C03B41">
        <w:rPr>
          <w:rFonts w:ascii="Arial Narrow" w:hAnsi="Arial Narrow"/>
          <w:color w:val="7030A0"/>
        </w:rPr>
        <w:t xml:space="preserve"> </w:t>
      </w:r>
      <w:r>
        <w:rPr>
          <w:rFonts w:ascii="Arial Narrow" w:hAnsi="Arial Narrow"/>
        </w:rPr>
        <w:t xml:space="preserve">toate </w:t>
      </w:r>
      <w:r w:rsidRPr="0046747A">
        <w:rPr>
          <w:rFonts w:ascii="Arial Narrow" w:hAnsi="Arial Narrow"/>
          <w:b/>
        </w:rPr>
        <w:t>posturile</w:t>
      </w:r>
      <w:r>
        <w:rPr>
          <w:rFonts w:ascii="Arial Narrow" w:hAnsi="Arial Narrow"/>
        </w:rPr>
        <w:t xml:space="preserve"> vacante/rezervate, complete şi incomplete constituite pentru anul şcolar</w:t>
      </w:r>
      <w:r w:rsidR="00780DF9">
        <w:rPr>
          <w:rFonts w:ascii="Arial Narrow" w:hAnsi="Arial Narrow"/>
        </w:rPr>
        <w:t xml:space="preserve"> curent</w:t>
      </w:r>
      <w:r>
        <w:rPr>
          <w:rFonts w:ascii="Arial Narrow" w:hAnsi="Arial Narrow"/>
        </w:rPr>
        <w:t xml:space="preserve"> 202</w:t>
      </w:r>
      <w:r w:rsidR="00780DF9">
        <w:rPr>
          <w:rFonts w:ascii="Arial Narrow" w:hAnsi="Arial Narrow"/>
        </w:rPr>
        <w:t>0</w:t>
      </w:r>
      <w:r>
        <w:rPr>
          <w:rFonts w:ascii="Arial Narrow" w:hAnsi="Arial Narrow"/>
        </w:rPr>
        <w:t>-202</w:t>
      </w:r>
      <w:r w:rsidR="00780DF9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precum şi </w:t>
      </w:r>
      <w:r w:rsidRPr="0046747A">
        <w:rPr>
          <w:rFonts w:ascii="Arial Narrow" w:hAnsi="Arial Narrow"/>
          <w:b/>
        </w:rPr>
        <w:t>încadrarea</w:t>
      </w:r>
      <w:r>
        <w:rPr>
          <w:rFonts w:ascii="Arial Narrow" w:hAnsi="Arial Narrow"/>
        </w:rPr>
        <w:t xml:space="preserve"> personalului didactic titular, a </w:t>
      </w:r>
      <w:r w:rsidR="0046747A" w:rsidRPr="00677323">
        <w:rPr>
          <w:rFonts w:ascii="Arial Narrow" w:hAnsi="Arial Narrow"/>
          <w:color w:val="7030A0"/>
        </w:rPr>
        <w:t>debutanţilor şi a personalului didactic angajat pe durata de viabilitate a postului;</w:t>
      </w:r>
    </w:p>
    <w:p w:rsidR="00780DF9" w:rsidRPr="00780DF9" w:rsidRDefault="00780DF9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color w:val="7030A0"/>
        </w:rPr>
      </w:pPr>
      <w:r>
        <w:rPr>
          <w:rFonts w:ascii="Arial Narrow" w:hAnsi="Arial Narrow"/>
          <w:b/>
          <w:color w:val="7030A0"/>
        </w:rPr>
        <w:t>25</w:t>
      </w:r>
      <w:r w:rsidRPr="00FD7D60">
        <w:rPr>
          <w:rFonts w:ascii="Arial Narrow" w:hAnsi="Arial Narrow"/>
          <w:b/>
          <w:color w:val="7030A0"/>
        </w:rPr>
        <w:t xml:space="preserve"> ianuarie</w:t>
      </w:r>
      <w:r>
        <w:rPr>
          <w:rFonts w:ascii="Arial Narrow" w:hAnsi="Arial Narrow"/>
          <w:b/>
          <w:color w:val="7030A0"/>
        </w:rPr>
        <w:t xml:space="preserve"> – 17 februarie</w:t>
      </w:r>
      <w:r w:rsidRPr="00FD7D60">
        <w:rPr>
          <w:rFonts w:ascii="Arial Narrow" w:hAnsi="Arial Narrow"/>
          <w:b/>
          <w:color w:val="7030A0"/>
        </w:rPr>
        <w:t xml:space="preserve"> 2021</w:t>
      </w:r>
      <w:r>
        <w:rPr>
          <w:rFonts w:ascii="Arial Narrow" w:hAnsi="Arial Narrow"/>
          <w:b/>
          <w:color w:val="7030A0"/>
        </w:rPr>
        <w:t xml:space="preserve">, </w:t>
      </w:r>
      <w:r>
        <w:rPr>
          <w:rFonts w:ascii="Arial Narrow" w:hAnsi="Arial Narrow"/>
        </w:rPr>
        <w:t xml:space="preserve">se introduc în aplicaţia </w:t>
      </w:r>
      <w:r w:rsidRPr="00C03B41">
        <w:rPr>
          <w:rFonts w:ascii="Arial Narrow" w:hAnsi="Arial Narrow"/>
          <w:b/>
          <w:color w:val="7030A0"/>
        </w:rPr>
        <w:t>SIIIR, modulul Resurse umane/Personal</w:t>
      </w:r>
      <w:r w:rsidRPr="00C03B41">
        <w:rPr>
          <w:rFonts w:ascii="Arial Narrow" w:hAnsi="Arial Narrow"/>
          <w:color w:val="7030A0"/>
        </w:rPr>
        <w:t xml:space="preserve"> </w:t>
      </w:r>
      <w:r>
        <w:rPr>
          <w:rFonts w:ascii="Arial Narrow" w:hAnsi="Arial Narrow"/>
        </w:rPr>
        <w:t xml:space="preserve">toate </w:t>
      </w:r>
      <w:r w:rsidRPr="0046747A">
        <w:rPr>
          <w:rFonts w:ascii="Arial Narrow" w:hAnsi="Arial Narrow"/>
          <w:b/>
        </w:rPr>
        <w:t>posturile</w:t>
      </w:r>
      <w:r>
        <w:rPr>
          <w:rFonts w:ascii="Arial Narrow" w:hAnsi="Arial Narrow"/>
        </w:rPr>
        <w:t xml:space="preserve"> vacante/rezervate, complete şi incomplete constituite pentru anul şcolar 2021-2022 precum şi </w:t>
      </w:r>
      <w:r w:rsidRPr="0046747A">
        <w:rPr>
          <w:rFonts w:ascii="Arial Narrow" w:hAnsi="Arial Narrow"/>
          <w:b/>
        </w:rPr>
        <w:t>încadrarea</w:t>
      </w:r>
      <w:r>
        <w:rPr>
          <w:rFonts w:ascii="Arial Narrow" w:hAnsi="Arial Narrow"/>
        </w:rPr>
        <w:t xml:space="preserve"> personalului didactic titular, a </w:t>
      </w:r>
      <w:r w:rsidRPr="00677323">
        <w:rPr>
          <w:rFonts w:ascii="Arial Narrow" w:hAnsi="Arial Narrow"/>
          <w:color w:val="7030A0"/>
        </w:rPr>
        <w:t>debutanţilor şi a personalului didactic angajat pe durata de viabilitate a postului</w:t>
      </w:r>
      <w:r>
        <w:rPr>
          <w:rFonts w:ascii="Arial Narrow" w:hAnsi="Arial Narrow"/>
          <w:color w:val="7030A0"/>
        </w:rPr>
        <w:t>, în funcţie de disponibilitatea tehnică a aplicaţiei</w:t>
      </w:r>
      <w:r w:rsidRPr="00677323">
        <w:rPr>
          <w:rFonts w:ascii="Arial Narrow" w:hAnsi="Arial Narrow"/>
          <w:color w:val="7030A0"/>
        </w:rPr>
        <w:t>;</w:t>
      </w:r>
      <w:r>
        <w:rPr>
          <w:rFonts w:ascii="Arial Narrow" w:hAnsi="Arial Narrow"/>
          <w:color w:val="7030A0"/>
        </w:rPr>
        <w:t xml:space="preserve"> Datele se completează şi se actualizează ulterior, după fiecare etapă de mobilitate – sesiunea 2021.</w:t>
      </w:r>
    </w:p>
    <w:p w:rsidR="004F42E3" w:rsidRPr="005F4E7F" w:rsidRDefault="00780DF9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780DF9">
        <w:rPr>
          <w:rFonts w:ascii="Arial Narrow" w:hAnsi="Arial Narrow"/>
          <w:b/>
          <w:color w:val="FF0000"/>
        </w:rPr>
        <w:t>8</w:t>
      </w:r>
      <w:r w:rsidR="00677323" w:rsidRPr="00780DF9">
        <w:rPr>
          <w:rFonts w:ascii="Arial Narrow" w:hAnsi="Arial Narrow"/>
          <w:b/>
          <w:color w:val="FF0000"/>
        </w:rPr>
        <w:t xml:space="preserve"> - 17</w:t>
      </w:r>
      <w:r w:rsidR="001D1210" w:rsidRPr="00780DF9">
        <w:rPr>
          <w:rFonts w:ascii="Arial Narrow" w:hAnsi="Arial Narrow"/>
          <w:b/>
          <w:color w:val="FF0000"/>
        </w:rPr>
        <w:t xml:space="preserve"> februarie 20</w:t>
      </w:r>
      <w:r w:rsidR="00086D8D" w:rsidRPr="00780DF9">
        <w:rPr>
          <w:rFonts w:ascii="Arial Narrow" w:hAnsi="Arial Narrow"/>
          <w:b/>
          <w:color w:val="FF0000"/>
        </w:rPr>
        <w:t>2</w:t>
      </w:r>
      <w:r w:rsidR="00677323" w:rsidRPr="00780DF9">
        <w:rPr>
          <w:rFonts w:ascii="Arial Narrow" w:hAnsi="Arial Narrow"/>
          <w:b/>
          <w:color w:val="FF0000"/>
        </w:rPr>
        <w:t>1</w:t>
      </w:r>
      <w:r w:rsidR="00D53CD0" w:rsidRPr="005F4E7F">
        <w:rPr>
          <w:rFonts w:ascii="Arial Narrow" w:hAnsi="Arial Narrow"/>
        </w:rPr>
        <w:t>,</w:t>
      </w:r>
      <w:r w:rsidR="004F42E3" w:rsidRPr="005F4E7F">
        <w:rPr>
          <w:rFonts w:ascii="Arial Narrow" w:hAnsi="Arial Narrow"/>
          <w:b/>
          <w:color w:val="0000FF"/>
        </w:rPr>
        <w:t xml:space="preserve"> </w:t>
      </w:r>
      <w:r w:rsidR="00EB513C" w:rsidRPr="005F4E7F">
        <w:rPr>
          <w:rFonts w:ascii="Arial Narrow" w:hAnsi="Arial Narrow"/>
          <w:b/>
        </w:rPr>
        <w:t>analiza, corectarea şi avizarea</w:t>
      </w:r>
      <w:r w:rsidR="00EB513C" w:rsidRPr="005F4E7F">
        <w:rPr>
          <w:rFonts w:ascii="Arial Narrow" w:hAnsi="Arial Narrow"/>
        </w:rPr>
        <w:t xml:space="preserve"> </w:t>
      </w:r>
      <w:r w:rsidR="00677323">
        <w:rPr>
          <w:rFonts w:ascii="Arial Narrow" w:hAnsi="Arial Narrow"/>
          <w:b/>
          <w:color w:val="0000FF"/>
        </w:rPr>
        <w:t>P</w:t>
      </w:r>
      <w:r w:rsidR="00EB513C" w:rsidRPr="005F4E7F">
        <w:rPr>
          <w:rFonts w:ascii="Arial Narrow" w:hAnsi="Arial Narrow"/>
          <w:b/>
          <w:color w:val="0000FF"/>
        </w:rPr>
        <w:t>roiectului de încadrare</w:t>
      </w:r>
      <w:r w:rsidR="00EB513C" w:rsidRPr="005F4E7F">
        <w:rPr>
          <w:rFonts w:ascii="Arial Narrow" w:hAnsi="Arial Narrow"/>
        </w:rPr>
        <w:t xml:space="preserve"> şi </w:t>
      </w:r>
      <w:r w:rsidR="00677323" w:rsidRPr="00C82E41">
        <w:rPr>
          <w:rFonts w:ascii="Arial Narrow" w:hAnsi="Arial Narrow"/>
        </w:rPr>
        <w:t>a</w:t>
      </w:r>
      <w:r w:rsidR="00677323">
        <w:rPr>
          <w:rFonts w:ascii="Arial Narrow" w:hAnsi="Arial Narrow"/>
          <w:b/>
          <w:color w:val="0000FF"/>
        </w:rPr>
        <w:t xml:space="preserve"> O</w:t>
      </w:r>
      <w:r w:rsidR="00EB513C" w:rsidRPr="005F4E7F">
        <w:rPr>
          <w:rFonts w:ascii="Arial Narrow" w:hAnsi="Arial Narrow"/>
          <w:b/>
          <w:color w:val="0000FF"/>
        </w:rPr>
        <w:t>fertei de posturi</w:t>
      </w:r>
      <w:r w:rsidR="00EB513C" w:rsidRPr="005F4E7F">
        <w:rPr>
          <w:rFonts w:ascii="Arial Narrow" w:hAnsi="Arial Narrow"/>
        </w:rPr>
        <w:t xml:space="preserve"> didactice/catedre vacante/rezervate </w:t>
      </w:r>
      <w:r w:rsidR="00C638B2" w:rsidRPr="005F4E7F">
        <w:rPr>
          <w:rFonts w:ascii="Arial Narrow" w:hAnsi="Arial Narrow"/>
        </w:rPr>
        <w:t xml:space="preserve">în </w:t>
      </w:r>
      <w:r w:rsidR="00C82E41">
        <w:rPr>
          <w:rFonts w:ascii="Arial Narrow" w:hAnsi="Arial Narrow"/>
          <w:b/>
        </w:rPr>
        <w:t>C</w:t>
      </w:r>
      <w:r w:rsidR="00C638B2" w:rsidRPr="005F4E7F">
        <w:rPr>
          <w:rFonts w:ascii="Arial Narrow" w:hAnsi="Arial Narrow"/>
          <w:b/>
        </w:rPr>
        <w:t xml:space="preserve">omisia </w:t>
      </w:r>
      <w:r w:rsidR="00C86339" w:rsidRPr="005F4E7F">
        <w:rPr>
          <w:rFonts w:ascii="Arial Narrow" w:hAnsi="Arial Narrow"/>
          <w:b/>
        </w:rPr>
        <w:t>judeţeană</w:t>
      </w:r>
      <w:r w:rsidR="00C86339" w:rsidRPr="005F4E7F">
        <w:rPr>
          <w:rFonts w:ascii="Arial Narrow" w:hAnsi="Arial Narrow"/>
        </w:rPr>
        <w:t xml:space="preserve"> </w:t>
      </w:r>
      <w:r w:rsidR="00C638B2" w:rsidRPr="00677323">
        <w:rPr>
          <w:rFonts w:ascii="Arial Narrow" w:hAnsi="Arial Narrow"/>
          <w:b/>
        </w:rPr>
        <w:t>de mobilitate</w:t>
      </w:r>
      <w:r w:rsidR="00C638B2" w:rsidRPr="005F4E7F">
        <w:rPr>
          <w:rFonts w:ascii="Arial Narrow" w:hAnsi="Arial Narrow"/>
        </w:rPr>
        <w:t xml:space="preserve"> a ISJ Alba</w:t>
      </w:r>
      <w:r w:rsidR="00EB513C" w:rsidRPr="005F4E7F">
        <w:rPr>
          <w:rFonts w:ascii="Arial Narrow" w:hAnsi="Arial Narrow"/>
        </w:rPr>
        <w:t xml:space="preserve"> (</w:t>
      </w:r>
      <w:r w:rsidR="00EB513C" w:rsidRPr="005F4E7F">
        <w:rPr>
          <w:rFonts w:ascii="Arial Narrow" w:hAnsi="Arial Narrow"/>
          <w:b/>
          <w:i/>
        </w:rPr>
        <w:t xml:space="preserve">directorul prezintă comisiei judeţene de mobilitate documentele </w:t>
      </w:r>
      <w:r w:rsidR="00C82E41">
        <w:rPr>
          <w:rFonts w:ascii="Arial Narrow" w:hAnsi="Arial Narrow"/>
          <w:b/>
          <w:i/>
        </w:rPr>
        <w:t xml:space="preserve">şi machetele/aplicaţiile </w:t>
      </w:r>
      <w:r w:rsidR="00EB513C" w:rsidRPr="005F4E7F">
        <w:rPr>
          <w:rFonts w:ascii="Arial Narrow" w:hAnsi="Arial Narrow"/>
          <w:b/>
          <w:i/>
        </w:rPr>
        <w:t>solicitate</w:t>
      </w:r>
      <w:r w:rsidR="00EB513C" w:rsidRPr="005F4E7F">
        <w:rPr>
          <w:rFonts w:ascii="Arial Narrow" w:hAnsi="Arial Narrow"/>
          <w:i/>
        </w:rPr>
        <w:t xml:space="preserve"> de inspectoratul şcolar, conform </w:t>
      </w:r>
      <w:r w:rsidR="00420134" w:rsidRPr="005F4E7F">
        <w:rPr>
          <w:rFonts w:ascii="Arial Narrow" w:hAnsi="Arial Narrow"/>
          <w:i/>
        </w:rPr>
        <w:t>programării</w:t>
      </w:r>
      <w:r w:rsidR="00420134" w:rsidRPr="005F4E7F">
        <w:rPr>
          <w:rFonts w:ascii="Arial Narrow" w:hAnsi="Arial Narrow"/>
        </w:rPr>
        <w:t>).</w:t>
      </w:r>
    </w:p>
    <w:p w:rsidR="003142E4" w:rsidRPr="005F4E7F" w:rsidRDefault="00677323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677323">
        <w:rPr>
          <w:rFonts w:ascii="Arial Narrow" w:hAnsi="Arial Narrow"/>
          <w:b/>
          <w:color w:val="7030A0"/>
        </w:rPr>
        <w:t>15 - 17</w:t>
      </w:r>
      <w:r w:rsidR="00C638B2" w:rsidRPr="00677323">
        <w:rPr>
          <w:rFonts w:ascii="Arial Narrow" w:hAnsi="Arial Narrow"/>
          <w:b/>
          <w:color w:val="7030A0"/>
        </w:rPr>
        <w:t xml:space="preserve"> </w:t>
      </w:r>
      <w:r w:rsidR="003142E4" w:rsidRPr="00677323">
        <w:rPr>
          <w:rFonts w:ascii="Arial Narrow" w:hAnsi="Arial Narrow"/>
          <w:b/>
          <w:color w:val="7030A0"/>
        </w:rPr>
        <w:t>februarie 20</w:t>
      </w:r>
      <w:r w:rsidR="00086D8D" w:rsidRPr="00677323">
        <w:rPr>
          <w:rFonts w:ascii="Arial Narrow" w:hAnsi="Arial Narrow"/>
          <w:b/>
          <w:color w:val="7030A0"/>
        </w:rPr>
        <w:t>2</w:t>
      </w:r>
      <w:r w:rsidRPr="00677323">
        <w:rPr>
          <w:rFonts w:ascii="Arial Narrow" w:hAnsi="Arial Narrow"/>
          <w:b/>
          <w:color w:val="7030A0"/>
        </w:rPr>
        <w:t>1</w:t>
      </w:r>
      <w:r w:rsidR="003142E4" w:rsidRPr="005F4E7F">
        <w:rPr>
          <w:rFonts w:ascii="Arial Narrow" w:hAnsi="Arial Narrow"/>
          <w:b/>
        </w:rPr>
        <w:t xml:space="preserve">, se </w:t>
      </w:r>
      <w:r w:rsidR="00420134" w:rsidRPr="005F4E7F">
        <w:rPr>
          <w:rFonts w:ascii="Arial Narrow" w:hAnsi="Arial Narrow"/>
          <w:b/>
        </w:rPr>
        <w:t>reface</w:t>
      </w:r>
      <w:r w:rsidR="00420134" w:rsidRPr="005F4E7F">
        <w:rPr>
          <w:rFonts w:ascii="Arial Narrow" w:hAnsi="Arial Narrow"/>
        </w:rPr>
        <w:t>, dacă este cazul</w:t>
      </w:r>
      <w:r w:rsidR="00420134" w:rsidRPr="00677323">
        <w:rPr>
          <w:rFonts w:ascii="Arial Narrow" w:hAnsi="Arial Narrow"/>
          <w:b/>
        </w:rPr>
        <w:t>,</w:t>
      </w:r>
      <w:r w:rsidR="003142E4" w:rsidRPr="00677323">
        <w:rPr>
          <w:rFonts w:ascii="Arial Narrow" w:hAnsi="Arial Narrow"/>
          <w:b/>
        </w:rPr>
        <w:t xml:space="preserve"> </w:t>
      </w:r>
      <w:r w:rsidRPr="00677323">
        <w:rPr>
          <w:rFonts w:ascii="Arial Narrow" w:hAnsi="Arial Narrow"/>
          <w:b/>
        </w:rPr>
        <w:t xml:space="preserve">Proiectul de </w:t>
      </w:r>
      <w:r w:rsidR="003142E4" w:rsidRPr="00677323">
        <w:rPr>
          <w:rFonts w:ascii="Arial Narrow" w:hAnsi="Arial Narrow"/>
          <w:b/>
        </w:rPr>
        <w:t>încadrare</w:t>
      </w:r>
      <w:r>
        <w:rPr>
          <w:rFonts w:ascii="Arial Narrow" w:hAnsi="Arial Narrow"/>
          <w:b/>
        </w:rPr>
        <w:t xml:space="preserve"> </w:t>
      </w:r>
      <w:r w:rsidR="003142E4" w:rsidRPr="005F4E7F">
        <w:rPr>
          <w:rFonts w:ascii="Arial Narrow" w:hAnsi="Arial Narrow"/>
          <w:b/>
        </w:rPr>
        <w:t>a unităţii</w:t>
      </w:r>
      <w:r w:rsidR="00C638B2" w:rsidRPr="005F4E7F">
        <w:rPr>
          <w:rFonts w:ascii="Arial Narrow" w:hAnsi="Arial Narrow"/>
        </w:rPr>
        <w:t xml:space="preserve"> şi </w:t>
      </w:r>
      <w:r>
        <w:rPr>
          <w:rFonts w:ascii="Arial Narrow" w:hAnsi="Arial Narrow"/>
          <w:b/>
        </w:rPr>
        <w:t>L</w:t>
      </w:r>
      <w:r w:rsidR="00C638B2" w:rsidRPr="005F4E7F">
        <w:rPr>
          <w:rFonts w:ascii="Arial Narrow" w:hAnsi="Arial Narrow"/>
          <w:b/>
        </w:rPr>
        <w:t xml:space="preserve">ista </w:t>
      </w:r>
      <w:r w:rsidR="003142E4" w:rsidRPr="005F4E7F">
        <w:rPr>
          <w:rFonts w:ascii="Arial Narrow" w:hAnsi="Arial Narrow"/>
          <w:b/>
        </w:rPr>
        <w:t>posturilor didactice</w:t>
      </w:r>
      <w:r w:rsidR="003142E4" w:rsidRPr="005F4E7F">
        <w:rPr>
          <w:rFonts w:ascii="Arial Narrow" w:hAnsi="Arial Narrow"/>
        </w:rPr>
        <w:t xml:space="preserve">/catedrelor vacante/rezervate </w:t>
      </w:r>
      <w:r w:rsidR="00C638B2" w:rsidRPr="005F4E7F">
        <w:rPr>
          <w:rFonts w:ascii="Arial Narrow" w:hAnsi="Arial Narrow"/>
        </w:rPr>
        <w:t xml:space="preserve">complete şi incomplete </w:t>
      </w:r>
      <w:r w:rsidR="003142E4" w:rsidRPr="005F4E7F">
        <w:rPr>
          <w:rFonts w:ascii="Arial Narrow" w:hAnsi="Arial Narrow"/>
        </w:rPr>
        <w:t xml:space="preserve">pentru </w:t>
      </w:r>
      <w:r w:rsidR="00086D8D" w:rsidRPr="005F4E7F">
        <w:rPr>
          <w:rFonts w:ascii="Arial Narrow" w:hAnsi="Arial Narrow"/>
        </w:rPr>
        <w:t xml:space="preserve">anul şcolar </w:t>
      </w:r>
      <w:r>
        <w:rPr>
          <w:rFonts w:ascii="Arial Narrow" w:hAnsi="Arial Narrow"/>
        </w:rPr>
        <w:t>2021-</w:t>
      </w:r>
      <w:r w:rsidR="00086D8D" w:rsidRPr="005F4E7F">
        <w:rPr>
          <w:rFonts w:ascii="Arial Narrow" w:hAnsi="Arial Narrow"/>
        </w:rPr>
        <w:t>202</w:t>
      </w:r>
      <w:r>
        <w:rPr>
          <w:rFonts w:ascii="Arial Narrow" w:hAnsi="Arial Narrow"/>
        </w:rPr>
        <w:t>2</w:t>
      </w:r>
      <w:r w:rsidR="00C638B2" w:rsidRPr="005F4E7F">
        <w:rPr>
          <w:rFonts w:ascii="Arial Narrow" w:hAnsi="Arial Narrow"/>
        </w:rPr>
        <w:t xml:space="preserve">, </w:t>
      </w:r>
      <w:r w:rsidR="00C638B2" w:rsidRPr="00677323">
        <w:rPr>
          <w:rFonts w:ascii="Arial Narrow" w:hAnsi="Arial Narrow"/>
          <w:b/>
        </w:rPr>
        <w:t>în vederea publicării</w:t>
      </w:r>
      <w:r w:rsidR="00C638B2" w:rsidRPr="005F4E7F">
        <w:rPr>
          <w:rFonts w:ascii="Arial Narrow" w:hAnsi="Arial Narrow"/>
        </w:rPr>
        <w:t>. Comunicarea situaţiei finale la ISJ (</w:t>
      </w:r>
      <w:r w:rsidR="00C638B2" w:rsidRPr="00677323">
        <w:rPr>
          <w:rFonts w:ascii="Arial Narrow" w:hAnsi="Arial Narrow"/>
          <w:i/>
        </w:rPr>
        <w:t>dacă sunt modificări</w:t>
      </w:r>
      <w:r w:rsidR="00C638B2" w:rsidRPr="005F4E7F">
        <w:rPr>
          <w:rFonts w:ascii="Arial Narrow" w:hAnsi="Arial Narrow"/>
        </w:rPr>
        <w:t xml:space="preserve">): </w:t>
      </w:r>
      <w:r w:rsidRPr="00C82E41">
        <w:rPr>
          <w:rFonts w:ascii="Arial Narrow" w:hAnsi="Arial Narrow"/>
          <w:b/>
          <w:color w:val="7030A0"/>
        </w:rPr>
        <w:t>18</w:t>
      </w:r>
      <w:r w:rsidR="00420134" w:rsidRPr="00C82E41">
        <w:rPr>
          <w:rFonts w:ascii="Arial Narrow" w:hAnsi="Arial Narrow"/>
          <w:b/>
          <w:color w:val="7030A0"/>
        </w:rPr>
        <w:t>.02.20</w:t>
      </w:r>
      <w:r w:rsidR="00086D8D" w:rsidRPr="00C82E41">
        <w:rPr>
          <w:rFonts w:ascii="Arial Narrow" w:hAnsi="Arial Narrow"/>
          <w:b/>
          <w:color w:val="7030A0"/>
        </w:rPr>
        <w:t>2</w:t>
      </w:r>
      <w:r w:rsidRPr="00C82E41">
        <w:rPr>
          <w:rFonts w:ascii="Arial Narrow" w:hAnsi="Arial Narrow"/>
          <w:b/>
          <w:color w:val="7030A0"/>
        </w:rPr>
        <w:t>1</w:t>
      </w:r>
      <w:r w:rsidR="00C638B2" w:rsidRPr="005F4E7F">
        <w:rPr>
          <w:rFonts w:ascii="Arial Narrow" w:hAnsi="Arial Narrow"/>
          <w:b/>
        </w:rPr>
        <w:t>.</w:t>
      </w:r>
    </w:p>
    <w:p w:rsidR="00097B78" w:rsidRPr="005F4E7F" w:rsidRDefault="00097B78" w:rsidP="00097B78">
      <w:pPr>
        <w:rPr>
          <w:rFonts w:ascii="Arial Narrow" w:hAnsi="Arial Narrow"/>
        </w:rPr>
      </w:pPr>
    </w:p>
    <w:p w:rsidR="008B3870" w:rsidRPr="005F4E7F" w:rsidRDefault="008B3870" w:rsidP="008B553D">
      <w:pPr>
        <w:shd w:val="clear" w:color="auto" w:fill="EAF1DD" w:themeFill="accent3" w:themeFillTint="33"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5F4E7F">
        <w:rPr>
          <w:rFonts w:ascii="Arial Narrow" w:hAnsi="Arial Narrow"/>
          <w:b/>
          <w:color w:val="0000FF"/>
          <w:sz w:val="24"/>
          <w:szCs w:val="24"/>
        </w:rPr>
        <w:t>Cerinţe</w:t>
      </w:r>
      <w:r w:rsidR="0008433D" w:rsidRPr="005F4E7F">
        <w:rPr>
          <w:rFonts w:ascii="Arial Narrow" w:hAnsi="Arial Narrow"/>
          <w:b/>
          <w:color w:val="0000FF"/>
          <w:sz w:val="24"/>
          <w:szCs w:val="24"/>
        </w:rPr>
        <w:t xml:space="preserve"> tehnice pentru comunicarea datelor la ISJ Alba</w:t>
      </w:r>
      <w:r w:rsidRPr="005F4E7F">
        <w:rPr>
          <w:rFonts w:ascii="Arial Narrow" w:hAnsi="Arial Narrow"/>
          <w:b/>
          <w:color w:val="0000FF"/>
          <w:sz w:val="24"/>
          <w:szCs w:val="24"/>
        </w:rPr>
        <w:t>:</w:t>
      </w:r>
    </w:p>
    <w:p w:rsidR="00780DF9" w:rsidRDefault="00780DF9" w:rsidP="00780DF9">
      <w:pPr>
        <w:ind w:left="720"/>
        <w:jc w:val="both"/>
        <w:rPr>
          <w:rFonts w:ascii="Arial Narrow" w:hAnsi="Arial Narrow"/>
        </w:rPr>
      </w:pPr>
    </w:p>
    <w:p w:rsidR="008B3870" w:rsidRPr="005F4E7F" w:rsidRDefault="006852BA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5F4E7F">
        <w:rPr>
          <w:rFonts w:ascii="Arial Narrow" w:hAnsi="Arial Narrow"/>
        </w:rPr>
        <w:t xml:space="preserve">Se </w:t>
      </w:r>
      <w:r w:rsidRPr="005F4E7F">
        <w:rPr>
          <w:rFonts w:ascii="Arial Narrow" w:hAnsi="Arial Narrow"/>
          <w:b/>
        </w:rPr>
        <w:t>completează</w:t>
      </w:r>
      <w:r w:rsidRPr="005F4E7F">
        <w:rPr>
          <w:rFonts w:ascii="Arial Narrow" w:hAnsi="Arial Narrow"/>
        </w:rPr>
        <w:t xml:space="preserve"> macheta: </w:t>
      </w:r>
      <w:r w:rsidR="00704AA2" w:rsidRPr="00780DF9">
        <w:rPr>
          <w:rFonts w:ascii="Arial Narrow" w:hAnsi="Arial Narrow"/>
          <w:b/>
          <w:color w:val="7030A0"/>
        </w:rPr>
        <w:t>AB_IN</w:t>
      </w:r>
      <w:r w:rsidR="008B553D" w:rsidRPr="00780DF9">
        <w:rPr>
          <w:rFonts w:ascii="Arial Narrow" w:hAnsi="Arial Narrow"/>
          <w:b/>
          <w:color w:val="7030A0"/>
        </w:rPr>
        <w:t>CADRARE_TIT_DEB_DVP_2021</w:t>
      </w:r>
      <w:r w:rsidR="00704AA2" w:rsidRPr="00780DF9">
        <w:rPr>
          <w:rFonts w:ascii="Arial Narrow" w:hAnsi="Arial Narrow"/>
          <w:b/>
          <w:color w:val="7030A0"/>
        </w:rPr>
        <w:t>.xlsx</w:t>
      </w:r>
      <w:r w:rsidR="00813F07" w:rsidRPr="008B553D">
        <w:rPr>
          <w:rFonts w:ascii="Arial Narrow" w:hAnsi="Arial Narrow"/>
          <w:color w:val="7030A0"/>
        </w:rPr>
        <w:t xml:space="preserve"> </w:t>
      </w:r>
      <w:r w:rsidRPr="005F4E7F">
        <w:rPr>
          <w:rFonts w:ascii="Arial Narrow" w:hAnsi="Arial Narrow"/>
        </w:rPr>
        <w:t xml:space="preserve">referitoare la </w:t>
      </w:r>
      <w:r w:rsidR="00CF363B" w:rsidRPr="005F4E7F">
        <w:rPr>
          <w:rFonts w:ascii="Arial Narrow" w:hAnsi="Arial Narrow"/>
          <w:b/>
        </w:rPr>
        <w:t>încadrare</w:t>
      </w:r>
      <w:r w:rsidR="00704AA2" w:rsidRPr="005F4E7F">
        <w:rPr>
          <w:rFonts w:ascii="Arial Narrow" w:hAnsi="Arial Narrow"/>
          <w:b/>
        </w:rPr>
        <w:t>a titularilor,</w:t>
      </w:r>
      <w:r w:rsidR="000B3524" w:rsidRPr="005F4E7F">
        <w:rPr>
          <w:rFonts w:ascii="Arial Narrow" w:hAnsi="Arial Narrow"/>
          <w:b/>
        </w:rPr>
        <w:t xml:space="preserve"> a debutanţilor </w:t>
      </w:r>
      <w:r w:rsidR="000B3524" w:rsidRPr="005F4E7F">
        <w:rPr>
          <w:rFonts w:ascii="Arial Narrow" w:hAnsi="Arial Narrow"/>
        </w:rPr>
        <w:t>(art. 21 alin. (4 şi 6)</w:t>
      </w:r>
      <w:r w:rsidR="00704AA2" w:rsidRPr="005F4E7F">
        <w:rPr>
          <w:rFonts w:ascii="Arial Narrow" w:hAnsi="Arial Narrow"/>
        </w:rPr>
        <w:t xml:space="preserve"> şi a angajaţilor pe </w:t>
      </w:r>
      <w:r w:rsidR="00704AA2" w:rsidRPr="00252CBC">
        <w:rPr>
          <w:rFonts w:ascii="Arial Narrow" w:hAnsi="Arial Narrow"/>
          <w:b/>
        </w:rPr>
        <w:t>durata de viabilitate</w:t>
      </w:r>
      <w:r w:rsidR="00704AA2" w:rsidRPr="005F4E7F">
        <w:rPr>
          <w:rFonts w:ascii="Arial Narrow" w:hAnsi="Arial Narrow"/>
        </w:rPr>
        <w:t xml:space="preserve"> a postului</w:t>
      </w:r>
      <w:r w:rsidR="00B370D6" w:rsidRPr="005F4E7F">
        <w:rPr>
          <w:rFonts w:ascii="Arial Narrow" w:hAnsi="Arial Narrow"/>
        </w:rPr>
        <w:t>,</w:t>
      </w:r>
      <w:r w:rsidR="00C86339" w:rsidRPr="005F4E7F">
        <w:rPr>
          <w:rFonts w:ascii="Arial Narrow" w:hAnsi="Arial Narrow"/>
        </w:rPr>
        <w:t xml:space="preserve"> pentru anul şcolar </w:t>
      </w:r>
      <w:r w:rsidR="00704AA2" w:rsidRPr="005F4E7F">
        <w:rPr>
          <w:rFonts w:ascii="Arial Narrow" w:hAnsi="Arial Narrow"/>
        </w:rPr>
        <w:t>202</w:t>
      </w:r>
      <w:r w:rsidR="008B553D">
        <w:rPr>
          <w:rFonts w:ascii="Arial Narrow" w:hAnsi="Arial Narrow"/>
        </w:rPr>
        <w:t>1</w:t>
      </w:r>
      <w:r w:rsidR="00704AA2" w:rsidRPr="005F4E7F">
        <w:rPr>
          <w:rFonts w:ascii="Arial Narrow" w:hAnsi="Arial Narrow"/>
        </w:rPr>
        <w:t>-202</w:t>
      </w:r>
      <w:r w:rsidR="008B553D">
        <w:rPr>
          <w:rFonts w:ascii="Arial Narrow" w:hAnsi="Arial Narrow"/>
        </w:rPr>
        <w:t>2</w:t>
      </w:r>
      <w:r w:rsidR="005B286D" w:rsidRPr="005F4E7F">
        <w:rPr>
          <w:rFonts w:ascii="Arial Narrow" w:hAnsi="Arial Narrow"/>
        </w:rPr>
        <w:t>.</w:t>
      </w:r>
    </w:p>
    <w:p w:rsidR="0089183E" w:rsidRPr="005F4E7F" w:rsidRDefault="0089183E" w:rsidP="0064008A">
      <w:pPr>
        <w:spacing w:line="276" w:lineRule="auto"/>
        <w:ind w:left="720"/>
        <w:jc w:val="both"/>
        <w:rPr>
          <w:rFonts w:ascii="Arial Narrow" w:hAnsi="Arial Narrow"/>
        </w:rPr>
      </w:pPr>
    </w:p>
    <w:p w:rsidR="00490356" w:rsidRPr="00780DF9" w:rsidRDefault="000B3524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5F4E7F">
        <w:rPr>
          <w:rFonts w:ascii="Arial Narrow" w:hAnsi="Arial Narrow"/>
        </w:rPr>
        <w:t xml:space="preserve">Se </w:t>
      </w:r>
      <w:r w:rsidRPr="005F4E7F">
        <w:rPr>
          <w:rFonts w:ascii="Arial Narrow" w:hAnsi="Arial Narrow"/>
          <w:b/>
        </w:rPr>
        <w:t>completează</w:t>
      </w:r>
      <w:r w:rsidR="008B553D">
        <w:rPr>
          <w:rFonts w:ascii="Arial Narrow" w:hAnsi="Arial Narrow"/>
          <w:b/>
        </w:rPr>
        <w:t xml:space="preserve">/actualizează în aplicaţia </w:t>
      </w:r>
      <w:r w:rsidR="008B553D" w:rsidRPr="008B553D">
        <w:rPr>
          <w:rFonts w:ascii="Arial Narrow" w:hAnsi="Arial Narrow"/>
          <w:b/>
          <w:color w:val="7030A0"/>
        </w:rPr>
        <w:t xml:space="preserve">SIIIR / RESURSE UMANE/PESONAL </w:t>
      </w:r>
      <w:r w:rsidR="008B553D" w:rsidRPr="008B553D">
        <w:rPr>
          <w:rFonts w:ascii="Arial Narrow" w:hAnsi="Arial Narrow"/>
        </w:rPr>
        <w:t xml:space="preserve">datele referitoare la posturile </w:t>
      </w:r>
      <w:r w:rsidR="00780DF9">
        <w:rPr>
          <w:rFonts w:ascii="Arial Narrow" w:hAnsi="Arial Narrow"/>
        </w:rPr>
        <w:t>didactice din anul şcolar 2020-2021</w:t>
      </w:r>
      <w:r w:rsidR="008B553D" w:rsidRPr="008B553D">
        <w:rPr>
          <w:rFonts w:ascii="Arial Narrow" w:hAnsi="Arial Narrow"/>
        </w:rPr>
        <w:t xml:space="preserve"> </w:t>
      </w:r>
      <w:r w:rsidR="00780DF9">
        <w:rPr>
          <w:rFonts w:ascii="Arial Narrow" w:hAnsi="Arial Narrow"/>
        </w:rPr>
        <w:t xml:space="preserve">precum </w:t>
      </w:r>
      <w:r w:rsidR="008B553D" w:rsidRPr="008B553D">
        <w:rPr>
          <w:rFonts w:ascii="Arial Narrow" w:hAnsi="Arial Narrow"/>
        </w:rPr>
        <w:t>şi</w:t>
      </w:r>
      <w:r w:rsidR="00252CBC">
        <w:rPr>
          <w:rFonts w:ascii="Arial Narrow" w:hAnsi="Arial Narrow"/>
        </w:rPr>
        <w:t xml:space="preserve"> cele referitoare</w:t>
      </w:r>
      <w:r w:rsidR="008B553D" w:rsidRPr="008B553D">
        <w:rPr>
          <w:rFonts w:ascii="Arial Narrow" w:hAnsi="Arial Narrow"/>
        </w:rPr>
        <w:t xml:space="preserve"> la încadrarea personalului didactic de</w:t>
      </w:r>
      <w:r w:rsidR="00780DF9">
        <w:rPr>
          <w:rFonts w:ascii="Arial Narrow" w:hAnsi="Arial Narrow"/>
        </w:rPr>
        <w:t xml:space="preserve"> predare pentru anul şcolar 2020</w:t>
      </w:r>
      <w:r w:rsidR="008B553D" w:rsidRPr="008B553D">
        <w:rPr>
          <w:rFonts w:ascii="Arial Narrow" w:hAnsi="Arial Narrow"/>
        </w:rPr>
        <w:t>-202</w:t>
      </w:r>
      <w:r w:rsidR="00780DF9">
        <w:rPr>
          <w:rFonts w:ascii="Arial Narrow" w:hAnsi="Arial Narrow"/>
        </w:rPr>
        <w:t>1</w:t>
      </w:r>
      <w:r w:rsidR="008B553D">
        <w:rPr>
          <w:rFonts w:ascii="Arial Narrow" w:hAnsi="Arial Narrow"/>
          <w:b/>
        </w:rPr>
        <w:t>;</w:t>
      </w:r>
    </w:p>
    <w:p w:rsidR="00780DF9" w:rsidRPr="00780DF9" w:rsidRDefault="00780DF9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5F4E7F">
        <w:rPr>
          <w:rFonts w:ascii="Arial Narrow" w:hAnsi="Arial Narrow"/>
        </w:rPr>
        <w:t xml:space="preserve">Se </w:t>
      </w:r>
      <w:r w:rsidRPr="005F4E7F">
        <w:rPr>
          <w:rFonts w:ascii="Arial Narrow" w:hAnsi="Arial Narrow"/>
          <w:b/>
        </w:rPr>
        <w:t>completează</w:t>
      </w:r>
      <w:r>
        <w:rPr>
          <w:rFonts w:ascii="Arial Narrow" w:hAnsi="Arial Narrow"/>
          <w:b/>
        </w:rPr>
        <w:t xml:space="preserve">/actualizează în aplicaţia </w:t>
      </w:r>
      <w:r w:rsidRPr="008B553D">
        <w:rPr>
          <w:rFonts w:ascii="Arial Narrow" w:hAnsi="Arial Narrow"/>
          <w:b/>
          <w:color w:val="7030A0"/>
        </w:rPr>
        <w:t xml:space="preserve">SIIIR / RESURSE UMANE/PESONAL </w:t>
      </w:r>
      <w:r w:rsidRPr="008B553D">
        <w:rPr>
          <w:rFonts w:ascii="Arial Narrow" w:hAnsi="Arial Narrow"/>
        </w:rPr>
        <w:t>datele referitoare la posturile vacante/rezervate 2021-2022 şi</w:t>
      </w:r>
      <w:r>
        <w:rPr>
          <w:rFonts w:ascii="Arial Narrow" w:hAnsi="Arial Narrow"/>
        </w:rPr>
        <w:t xml:space="preserve"> cele referitoare</w:t>
      </w:r>
      <w:r w:rsidRPr="008B553D">
        <w:rPr>
          <w:rFonts w:ascii="Arial Narrow" w:hAnsi="Arial Narrow"/>
        </w:rPr>
        <w:t xml:space="preserve"> la încadrarea personalului didactic de predare pentru anul şcolar 2021-2022</w:t>
      </w:r>
      <w:r>
        <w:rPr>
          <w:rFonts w:ascii="Arial Narrow" w:hAnsi="Arial Narrow"/>
          <w:b/>
        </w:rPr>
        <w:t>, în funcţie de disponibilitatea aplicaţiei în această perioadă;</w:t>
      </w:r>
    </w:p>
    <w:p w:rsidR="008E120D" w:rsidRPr="005F4E7F" w:rsidRDefault="008E120D" w:rsidP="0064008A">
      <w:pPr>
        <w:spacing w:line="276" w:lineRule="auto"/>
        <w:ind w:left="720"/>
        <w:jc w:val="both"/>
        <w:rPr>
          <w:rFonts w:ascii="Arial Narrow" w:hAnsi="Arial Narrow"/>
        </w:rPr>
      </w:pPr>
    </w:p>
    <w:p w:rsidR="00E30A66" w:rsidRPr="005F4E7F" w:rsidRDefault="00E30A66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5F4E7F">
        <w:rPr>
          <w:rFonts w:ascii="Arial Narrow" w:hAnsi="Arial Narrow"/>
          <w:b/>
        </w:rPr>
        <w:lastRenderedPageBreak/>
        <w:t>Se tipăreşte din machet</w:t>
      </w:r>
      <w:r w:rsidR="00B370D6" w:rsidRPr="005F4E7F">
        <w:rPr>
          <w:rFonts w:ascii="Arial Narrow" w:hAnsi="Arial Narrow"/>
          <w:b/>
        </w:rPr>
        <w:t>a</w:t>
      </w:r>
      <w:r w:rsidRPr="005F4E7F">
        <w:rPr>
          <w:rFonts w:ascii="Arial Narrow" w:hAnsi="Arial Narrow"/>
        </w:rPr>
        <w:t xml:space="preserve"> </w:t>
      </w:r>
      <w:r w:rsidR="008B553D" w:rsidRPr="008B553D">
        <w:rPr>
          <w:rFonts w:ascii="Arial Narrow" w:hAnsi="Arial Narrow"/>
          <w:color w:val="7030A0"/>
        </w:rPr>
        <w:t xml:space="preserve">AB_INCADRARE_TIT_DEB_DVP_2021.xlsx </w:t>
      </w:r>
      <w:r w:rsidRPr="005F4E7F">
        <w:rPr>
          <w:rFonts w:ascii="Arial Narrow" w:hAnsi="Arial Narrow"/>
        </w:rPr>
        <w:t xml:space="preserve">documentul referitor la situaţia </w:t>
      </w:r>
      <w:r w:rsidRPr="005F4E7F">
        <w:rPr>
          <w:rFonts w:ascii="Arial Narrow" w:hAnsi="Arial Narrow"/>
          <w:b/>
        </w:rPr>
        <w:t>încadrării propuse</w:t>
      </w:r>
      <w:r w:rsidR="008B553D">
        <w:rPr>
          <w:rFonts w:ascii="Arial Narrow" w:hAnsi="Arial Narrow"/>
          <w:b/>
        </w:rPr>
        <w:t xml:space="preserve"> pentru 2021-2022</w:t>
      </w:r>
      <w:r w:rsidRPr="005F4E7F">
        <w:rPr>
          <w:rFonts w:ascii="Arial Narrow" w:hAnsi="Arial Narrow"/>
        </w:rPr>
        <w:t xml:space="preserve">; documentul </w:t>
      </w:r>
      <w:r w:rsidR="008B553D">
        <w:rPr>
          <w:rFonts w:ascii="Arial Narrow" w:hAnsi="Arial Narrow"/>
        </w:rPr>
        <w:t>trebuie</w:t>
      </w:r>
      <w:r w:rsidRPr="005F4E7F">
        <w:rPr>
          <w:rFonts w:ascii="Arial Narrow" w:hAnsi="Arial Narrow"/>
        </w:rPr>
        <w:t xml:space="preserve"> semnat de director şi </w:t>
      </w:r>
      <w:r w:rsidR="005B286D" w:rsidRPr="005F4E7F">
        <w:rPr>
          <w:rFonts w:ascii="Arial Narrow" w:hAnsi="Arial Narrow"/>
        </w:rPr>
        <w:t xml:space="preserve">înregistrat la </w:t>
      </w:r>
      <w:r w:rsidR="00704AA2" w:rsidRPr="005F4E7F">
        <w:rPr>
          <w:rFonts w:ascii="Arial Narrow" w:hAnsi="Arial Narrow"/>
        </w:rPr>
        <w:t>ISJ Alba</w:t>
      </w:r>
      <w:r w:rsidR="005B286D" w:rsidRPr="005F4E7F">
        <w:rPr>
          <w:rFonts w:ascii="Arial Narrow" w:hAnsi="Arial Narrow"/>
        </w:rPr>
        <w:t>.</w:t>
      </w:r>
    </w:p>
    <w:p w:rsidR="00C86339" w:rsidRPr="005F4E7F" w:rsidRDefault="00C86339" w:rsidP="0064008A">
      <w:pPr>
        <w:spacing w:line="276" w:lineRule="auto"/>
        <w:ind w:left="720"/>
        <w:jc w:val="both"/>
        <w:rPr>
          <w:rFonts w:ascii="Arial Narrow" w:hAnsi="Arial Narrow"/>
        </w:rPr>
      </w:pPr>
    </w:p>
    <w:p w:rsidR="00BC4E2D" w:rsidRPr="005F4E7F" w:rsidRDefault="00E30A66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8B553D">
        <w:rPr>
          <w:rFonts w:ascii="Arial Narrow" w:hAnsi="Arial Narrow"/>
          <w:b/>
        </w:rPr>
        <w:t>Macheta</w:t>
      </w:r>
      <w:r w:rsidRPr="005F4E7F">
        <w:rPr>
          <w:rFonts w:ascii="Arial Narrow" w:hAnsi="Arial Narrow"/>
        </w:rPr>
        <w:t xml:space="preserve"> </w:t>
      </w:r>
      <w:r w:rsidR="008B553D" w:rsidRPr="008B553D">
        <w:rPr>
          <w:rFonts w:ascii="Arial Narrow" w:hAnsi="Arial Narrow"/>
          <w:color w:val="7030A0"/>
        </w:rPr>
        <w:t>AB_INCADRARE_TIT_DEB_DVP_2021.xlsx</w:t>
      </w:r>
      <w:r w:rsidR="008B553D">
        <w:rPr>
          <w:rFonts w:ascii="Arial Narrow" w:hAnsi="Arial Narrow"/>
          <w:color w:val="7030A0"/>
        </w:rPr>
        <w:t>,</w:t>
      </w:r>
      <w:r w:rsidRPr="005F4E7F">
        <w:rPr>
          <w:rFonts w:ascii="Arial Narrow" w:hAnsi="Arial Narrow"/>
          <w:color w:val="0000FF"/>
        </w:rPr>
        <w:t xml:space="preserve"> </w:t>
      </w:r>
      <w:r w:rsidRPr="005F4E7F">
        <w:rPr>
          <w:rFonts w:ascii="Arial Narrow" w:hAnsi="Arial Narrow"/>
        </w:rPr>
        <w:t>completată</w:t>
      </w:r>
      <w:r w:rsidR="00704AA2" w:rsidRPr="005F4E7F">
        <w:rPr>
          <w:rFonts w:ascii="Arial Narrow" w:hAnsi="Arial Narrow"/>
        </w:rPr>
        <w:t xml:space="preserve"> şi verificată</w:t>
      </w:r>
      <w:r w:rsidRPr="005F4E7F">
        <w:rPr>
          <w:rFonts w:ascii="Arial Narrow" w:hAnsi="Arial Narrow"/>
        </w:rPr>
        <w:t xml:space="preserve">, se transmite </w:t>
      </w:r>
      <w:r w:rsidR="00704AA2" w:rsidRPr="005F4E7F">
        <w:rPr>
          <w:rFonts w:ascii="Arial Narrow" w:hAnsi="Arial Narrow"/>
        </w:rPr>
        <w:t xml:space="preserve">la ISJ Alba </w:t>
      </w:r>
      <w:r w:rsidRPr="005F4E7F">
        <w:rPr>
          <w:rFonts w:ascii="Arial Narrow" w:hAnsi="Arial Narrow"/>
        </w:rPr>
        <w:t xml:space="preserve">prin email la adresa </w:t>
      </w:r>
      <w:hyperlink r:id="rId9" w:history="1">
        <w:r w:rsidRPr="005F4E7F">
          <w:rPr>
            <w:rStyle w:val="Hyperlink"/>
            <w:rFonts w:ascii="Arial Narrow" w:hAnsi="Arial Narrow"/>
          </w:rPr>
          <w:t>negucioiu@yahoo.co.uk</w:t>
        </w:r>
      </w:hyperlink>
      <w:r w:rsidRPr="005F4E7F">
        <w:rPr>
          <w:rFonts w:ascii="Arial Narrow" w:hAnsi="Arial Narrow"/>
        </w:rPr>
        <w:t>;</w:t>
      </w:r>
      <w:r w:rsidR="00097B78" w:rsidRPr="005F4E7F">
        <w:rPr>
          <w:rFonts w:ascii="Arial Narrow" w:hAnsi="Arial Narrow"/>
        </w:rPr>
        <w:t xml:space="preserve"> </w:t>
      </w:r>
      <w:r w:rsidR="00C86339" w:rsidRPr="005F4E7F">
        <w:rPr>
          <w:rFonts w:ascii="Arial Narrow" w:hAnsi="Arial Narrow"/>
          <w:b/>
        </w:rPr>
        <w:t>din</w:t>
      </w:r>
      <w:r w:rsidR="00547AA1" w:rsidRPr="005F4E7F">
        <w:rPr>
          <w:rFonts w:ascii="Arial Narrow" w:hAnsi="Arial Narrow"/>
          <w:b/>
        </w:rPr>
        <w:t xml:space="preserve"> </w:t>
      </w:r>
      <w:r w:rsidR="00097B78" w:rsidRPr="005F4E7F">
        <w:rPr>
          <w:rFonts w:ascii="Arial Narrow" w:hAnsi="Arial Narrow"/>
          <w:b/>
        </w:rPr>
        <w:t>momentul finalizării</w:t>
      </w:r>
      <w:r w:rsidR="00547AA1" w:rsidRPr="005F4E7F">
        <w:rPr>
          <w:rFonts w:ascii="Arial Narrow" w:hAnsi="Arial Narrow"/>
          <w:b/>
        </w:rPr>
        <w:t xml:space="preserve"> acesteia</w:t>
      </w:r>
      <w:r w:rsidR="00097B78" w:rsidRPr="005F4E7F">
        <w:rPr>
          <w:rFonts w:ascii="Arial Narrow" w:hAnsi="Arial Narrow"/>
        </w:rPr>
        <w:t xml:space="preserve"> </w:t>
      </w:r>
      <w:r w:rsidR="00097B78" w:rsidRPr="005F4E7F">
        <w:rPr>
          <w:rFonts w:ascii="Arial Narrow" w:hAnsi="Arial Narrow"/>
          <w:b/>
        </w:rPr>
        <w:t xml:space="preserve">până în </w:t>
      </w:r>
      <w:r w:rsidR="005C24BC" w:rsidRPr="005F4E7F">
        <w:rPr>
          <w:rFonts w:ascii="Arial Narrow" w:hAnsi="Arial Narrow"/>
          <w:b/>
        </w:rPr>
        <w:t>ziua precedentă</w:t>
      </w:r>
      <w:r w:rsidR="00097B78" w:rsidRPr="005F4E7F">
        <w:rPr>
          <w:rFonts w:ascii="Arial Narrow" w:hAnsi="Arial Narrow"/>
          <w:b/>
        </w:rPr>
        <w:t xml:space="preserve"> </w:t>
      </w:r>
      <w:r w:rsidR="009949CE">
        <w:rPr>
          <w:rFonts w:ascii="Arial Narrow" w:hAnsi="Arial Narrow"/>
          <w:b/>
        </w:rPr>
        <w:t>prezentării</w:t>
      </w:r>
      <w:r w:rsidR="00097B78" w:rsidRPr="005F4E7F">
        <w:rPr>
          <w:rFonts w:ascii="Arial Narrow" w:hAnsi="Arial Narrow"/>
          <w:b/>
        </w:rPr>
        <w:t xml:space="preserve"> directorului</w:t>
      </w:r>
      <w:r w:rsidR="00097B78" w:rsidRPr="005F4E7F">
        <w:rPr>
          <w:rFonts w:ascii="Arial Narrow" w:hAnsi="Arial Narrow"/>
        </w:rPr>
        <w:t xml:space="preserve"> la inspe</w:t>
      </w:r>
      <w:r w:rsidR="00B370D6" w:rsidRPr="005F4E7F">
        <w:rPr>
          <w:rFonts w:ascii="Arial Narrow" w:hAnsi="Arial Narrow"/>
        </w:rPr>
        <w:t>ctoratul şcolar pentru analiza</w:t>
      </w:r>
      <w:r w:rsidR="009949CE">
        <w:rPr>
          <w:rFonts w:ascii="Arial Narrow" w:hAnsi="Arial Narrow"/>
        </w:rPr>
        <w:t>, corecţia şi avizarea</w:t>
      </w:r>
      <w:r w:rsidR="00B370D6" w:rsidRPr="005F4E7F">
        <w:rPr>
          <w:rFonts w:ascii="Arial Narrow" w:hAnsi="Arial Narrow"/>
        </w:rPr>
        <w:t xml:space="preserve"> </w:t>
      </w:r>
      <w:r w:rsidR="00B370D6" w:rsidRPr="001244E2">
        <w:rPr>
          <w:rFonts w:ascii="Arial Narrow" w:hAnsi="Arial Narrow"/>
          <w:b/>
        </w:rPr>
        <w:t>P</w:t>
      </w:r>
      <w:r w:rsidR="00097B78" w:rsidRPr="001244E2">
        <w:rPr>
          <w:rFonts w:ascii="Arial Narrow" w:hAnsi="Arial Narrow"/>
          <w:b/>
        </w:rPr>
        <w:t xml:space="preserve">roiectului </w:t>
      </w:r>
      <w:r w:rsidR="00B357D4" w:rsidRPr="001244E2">
        <w:rPr>
          <w:rFonts w:ascii="Arial Narrow" w:hAnsi="Arial Narrow"/>
          <w:b/>
        </w:rPr>
        <w:t>de încadrare</w:t>
      </w:r>
      <w:r w:rsidR="00097B78" w:rsidRPr="005F4E7F">
        <w:rPr>
          <w:rFonts w:ascii="Arial Narrow" w:hAnsi="Arial Narrow"/>
        </w:rPr>
        <w:t xml:space="preserve">, </w:t>
      </w:r>
      <w:r w:rsidR="00780DF9" w:rsidRPr="00780DF9">
        <w:rPr>
          <w:rFonts w:ascii="Arial Narrow" w:hAnsi="Arial Narrow"/>
          <w:b/>
          <w:color w:val="FF0000"/>
        </w:rPr>
        <w:t>9-15</w:t>
      </w:r>
      <w:r w:rsidR="00097B78" w:rsidRPr="00780DF9">
        <w:rPr>
          <w:rFonts w:ascii="Arial Narrow" w:hAnsi="Arial Narrow"/>
          <w:b/>
          <w:color w:val="FF0000"/>
        </w:rPr>
        <w:t xml:space="preserve"> februarie 20</w:t>
      </w:r>
      <w:r w:rsidR="00704AA2" w:rsidRPr="00780DF9">
        <w:rPr>
          <w:rFonts w:ascii="Arial Narrow" w:hAnsi="Arial Narrow"/>
          <w:b/>
          <w:color w:val="FF0000"/>
        </w:rPr>
        <w:t>2</w:t>
      </w:r>
      <w:r w:rsidR="001244E2" w:rsidRPr="00780DF9">
        <w:rPr>
          <w:rFonts w:ascii="Arial Narrow" w:hAnsi="Arial Narrow"/>
          <w:b/>
          <w:color w:val="FF0000"/>
        </w:rPr>
        <w:t>1</w:t>
      </w:r>
      <w:r w:rsidR="005B286D" w:rsidRPr="005F4E7F">
        <w:rPr>
          <w:rFonts w:ascii="Arial Narrow" w:hAnsi="Arial Narrow"/>
        </w:rPr>
        <w:t>.</w:t>
      </w:r>
    </w:p>
    <w:p w:rsidR="000B3524" w:rsidRPr="005F4E7F" w:rsidRDefault="000B3524" w:rsidP="0064008A">
      <w:pPr>
        <w:spacing w:line="276" w:lineRule="auto"/>
        <w:ind w:left="720"/>
        <w:jc w:val="both"/>
        <w:rPr>
          <w:rFonts w:ascii="Arial Narrow" w:hAnsi="Arial Narrow"/>
        </w:rPr>
      </w:pPr>
    </w:p>
    <w:p w:rsidR="00E30A66" w:rsidRPr="005F4E7F" w:rsidRDefault="00E30A66" w:rsidP="0064008A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b/>
          <w:sz w:val="22"/>
          <w:szCs w:val="22"/>
        </w:rPr>
        <w:t xml:space="preserve">Directorul </w:t>
      </w:r>
      <w:r w:rsidR="00A84760" w:rsidRPr="005F4E7F">
        <w:rPr>
          <w:rFonts w:ascii="Arial Narrow" w:hAnsi="Arial Narrow"/>
          <w:b/>
          <w:sz w:val="22"/>
          <w:szCs w:val="22"/>
        </w:rPr>
        <w:t>unităţii</w:t>
      </w:r>
      <w:r w:rsidR="005B286D" w:rsidRPr="005F4E7F">
        <w:rPr>
          <w:rFonts w:ascii="Arial Narrow" w:hAnsi="Arial Narrow"/>
          <w:sz w:val="22"/>
          <w:szCs w:val="22"/>
        </w:rPr>
        <w:t xml:space="preserve"> de învăţământ</w:t>
      </w:r>
      <w:r w:rsidR="00A84760" w:rsidRPr="005F4E7F">
        <w:rPr>
          <w:rFonts w:ascii="Arial Narrow" w:hAnsi="Arial Narrow"/>
          <w:sz w:val="22"/>
          <w:szCs w:val="22"/>
        </w:rPr>
        <w:t xml:space="preserve"> </w:t>
      </w:r>
      <w:r w:rsidR="005C24BC" w:rsidRPr="005F4E7F">
        <w:rPr>
          <w:rFonts w:ascii="Arial Narrow" w:hAnsi="Arial Narrow"/>
          <w:b/>
          <w:sz w:val="22"/>
          <w:szCs w:val="22"/>
        </w:rPr>
        <w:t xml:space="preserve">se </w:t>
      </w:r>
      <w:r w:rsidRPr="005F4E7F">
        <w:rPr>
          <w:rFonts w:ascii="Arial Narrow" w:hAnsi="Arial Narrow"/>
          <w:b/>
          <w:sz w:val="22"/>
          <w:szCs w:val="22"/>
        </w:rPr>
        <w:t>prezintă</w:t>
      </w:r>
      <w:r w:rsidR="005B286D" w:rsidRPr="005F4E7F">
        <w:rPr>
          <w:rFonts w:ascii="Arial Narrow" w:hAnsi="Arial Narrow"/>
          <w:b/>
          <w:sz w:val="22"/>
          <w:szCs w:val="22"/>
        </w:rPr>
        <w:t xml:space="preserve"> personal</w:t>
      </w:r>
      <w:r w:rsidRPr="005F4E7F">
        <w:rPr>
          <w:rFonts w:ascii="Arial Narrow" w:hAnsi="Arial Narrow"/>
          <w:b/>
          <w:sz w:val="22"/>
          <w:szCs w:val="22"/>
        </w:rPr>
        <w:t xml:space="preserve"> la ISJ</w:t>
      </w:r>
      <w:r w:rsidR="00C86339" w:rsidRPr="005F4E7F">
        <w:rPr>
          <w:rFonts w:ascii="Arial Narrow" w:hAnsi="Arial Narrow"/>
          <w:b/>
          <w:sz w:val="22"/>
          <w:szCs w:val="22"/>
        </w:rPr>
        <w:t xml:space="preserve"> Alba - </w:t>
      </w:r>
      <w:r w:rsidRPr="005F4E7F">
        <w:rPr>
          <w:rFonts w:ascii="Arial Narrow" w:hAnsi="Arial Narrow"/>
          <w:b/>
          <w:sz w:val="22"/>
          <w:szCs w:val="22"/>
        </w:rPr>
        <w:t>Resurse Umane</w:t>
      </w:r>
      <w:r w:rsidRPr="005F4E7F">
        <w:rPr>
          <w:rFonts w:ascii="Arial Narrow" w:hAnsi="Arial Narrow"/>
          <w:sz w:val="22"/>
          <w:szCs w:val="22"/>
        </w:rPr>
        <w:t>,</w:t>
      </w:r>
      <w:r w:rsidR="0089183E" w:rsidRPr="005F4E7F">
        <w:rPr>
          <w:rFonts w:ascii="Arial Narrow" w:hAnsi="Arial Narrow"/>
          <w:sz w:val="22"/>
          <w:szCs w:val="22"/>
        </w:rPr>
        <w:t xml:space="preserve"> conform programării,</w:t>
      </w:r>
      <w:r w:rsidRPr="005F4E7F">
        <w:rPr>
          <w:rFonts w:ascii="Arial Narrow" w:hAnsi="Arial Narrow"/>
          <w:sz w:val="22"/>
          <w:szCs w:val="22"/>
        </w:rPr>
        <w:t xml:space="preserve"> </w:t>
      </w:r>
      <w:r w:rsidR="005C24BC" w:rsidRPr="005F4E7F">
        <w:rPr>
          <w:rFonts w:ascii="Arial Narrow" w:hAnsi="Arial Narrow"/>
          <w:sz w:val="22"/>
          <w:szCs w:val="22"/>
        </w:rPr>
        <w:t xml:space="preserve">cu </w:t>
      </w:r>
      <w:r w:rsidR="005C24BC" w:rsidRPr="00DA2964">
        <w:rPr>
          <w:rFonts w:ascii="Arial Narrow" w:hAnsi="Arial Narrow"/>
          <w:b/>
          <w:sz w:val="22"/>
          <w:szCs w:val="22"/>
          <w:u w:val="single"/>
        </w:rPr>
        <w:t>următoarele documente</w:t>
      </w:r>
      <w:r w:rsidR="005C24BC" w:rsidRPr="005F4E7F">
        <w:rPr>
          <w:rFonts w:ascii="Arial Narrow" w:hAnsi="Arial Narrow"/>
          <w:sz w:val="22"/>
          <w:szCs w:val="22"/>
        </w:rPr>
        <w:t xml:space="preserve"> cuprinse </w:t>
      </w:r>
      <w:r w:rsidR="00A84760" w:rsidRPr="005F4E7F">
        <w:rPr>
          <w:rFonts w:ascii="Arial Narrow" w:hAnsi="Arial Narrow"/>
          <w:sz w:val="22"/>
          <w:szCs w:val="22"/>
        </w:rPr>
        <w:t xml:space="preserve">într-un </w:t>
      </w:r>
      <w:r w:rsidR="00A84760" w:rsidRPr="005F4E7F">
        <w:rPr>
          <w:rFonts w:ascii="Arial Narrow" w:hAnsi="Arial Narrow"/>
          <w:b/>
          <w:sz w:val="22"/>
          <w:szCs w:val="22"/>
        </w:rPr>
        <w:t>dosar pentru încopciat</w:t>
      </w:r>
      <w:r w:rsidR="005C24BC" w:rsidRPr="005F4E7F">
        <w:rPr>
          <w:rFonts w:ascii="Arial Narrow" w:hAnsi="Arial Narrow"/>
          <w:b/>
          <w:sz w:val="22"/>
          <w:szCs w:val="22"/>
        </w:rPr>
        <w:t xml:space="preserve"> </w:t>
      </w:r>
      <w:r w:rsidR="005C24BC" w:rsidRPr="005F4E7F">
        <w:rPr>
          <w:rFonts w:ascii="Arial Narrow" w:hAnsi="Arial Narrow"/>
          <w:sz w:val="22"/>
          <w:szCs w:val="22"/>
        </w:rPr>
        <w:t>(</w:t>
      </w:r>
      <w:r w:rsidR="001244E2" w:rsidRPr="001244E2">
        <w:rPr>
          <w:rFonts w:ascii="Arial Narrow" w:hAnsi="Arial Narrow"/>
          <w:i/>
          <w:sz w:val="22"/>
          <w:szCs w:val="22"/>
        </w:rPr>
        <w:t xml:space="preserve">un </w:t>
      </w:r>
      <w:r w:rsidR="005C24BC" w:rsidRPr="001244E2">
        <w:rPr>
          <w:rFonts w:ascii="Arial Narrow" w:hAnsi="Arial Narrow"/>
          <w:i/>
          <w:sz w:val="22"/>
          <w:szCs w:val="22"/>
        </w:rPr>
        <w:t>dosar care permite fixarea în biblioraft</w:t>
      </w:r>
      <w:r w:rsidR="005C24BC" w:rsidRPr="005F4E7F">
        <w:rPr>
          <w:rFonts w:ascii="Arial Narrow" w:hAnsi="Arial Narrow"/>
          <w:sz w:val="22"/>
          <w:szCs w:val="22"/>
        </w:rPr>
        <w:t>)</w:t>
      </w:r>
      <w:r w:rsidR="006145BE">
        <w:rPr>
          <w:rFonts w:ascii="Arial Narrow" w:hAnsi="Arial Narrow"/>
          <w:sz w:val="22"/>
          <w:szCs w:val="22"/>
        </w:rPr>
        <w:t xml:space="preserve"> și următoarele </w:t>
      </w:r>
      <w:r w:rsidR="006145BE" w:rsidRPr="006145BE">
        <w:rPr>
          <w:rFonts w:ascii="Arial Narrow" w:hAnsi="Arial Narrow"/>
          <w:b/>
          <w:sz w:val="22"/>
          <w:szCs w:val="22"/>
          <w:u w:val="single"/>
        </w:rPr>
        <w:t>machete/aplicații/rapoarte</w:t>
      </w:r>
      <w:r w:rsidRPr="005F4E7F">
        <w:rPr>
          <w:rFonts w:ascii="Arial Narrow" w:hAnsi="Arial Narrow"/>
          <w:sz w:val="22"/>
          <w:szCs w:val="22"/>
        </w:rPr>
        <w:t>:</w:t>
      </w:r>
    </w:p>
    <w:p w:rsidR="005D69DD" w:rsidRPr="005F4E7F" w:rsidRDefault="005D69DD" w:rsidP="00CC1501">
      <w:pPr>
        <w:jc w:val="both"/>
        <w:rPr>
          <w:rFonts w:ascii="Arial Narrow" w:hAnsi="Arial Narrow"/>
        </w:rPr>
      </w:pPr>
    </w:p>
    <w:p w:rsidR="00E30A66" w:rsidRPr="005F4E7F" w:rsidRDefault="00E30A66" w:rsidP="00CC1501">
      <w:pPr>
        <w:numPr>
          <w:ilvl w:val="1"/>
          <w:numId w:val="7"/>
        </w:numPr>
        <w:tabs>
          <w:tab w:val="clear" w:pos="1440"/>
          <w:tab w:val="num" w:pos="1276"/>
        </w:tabs>
        <w:spacing w:line="360" w:lineRule="auto"/>
        <w:ind w:left="1276" w:hanging="283"/>
        <w:jc w:val="both"/>
        <w:rPr>
          <w:rFonts w:ascii="Arial Narrow" w:hAnsi="Arial Narrow"/>
        </w:rPr>
      </w:pPr>
      <w:r w:rsidRPr="005F4E7F">
        <w:rPr>
          <w:rFonts w:ascii="Arial Narrow" w:hAnsi="Arial Narrow"/>
          <w:b/>
          <w:color w:val="0000FF"/>
        </w:rPr>
        <w:t>Proiectul de încadrare</w:t>
      </w:r>
      <w:r w:rsidR="00512B19" w:rsidRPr="005F4E7F">
        <w:rPr>
          <w:rFonts w:ascii="Arial Narrow" w:hAnsi="Arial Narrow"/>
          <w:b/>
          <w:color w:val="0000FF"/>
        </w:rPr>
        <w:t xml:space="preserve"> </w:t>
      </w:r>
      <w:r w:rsidR="00512B19" w:rsidRPr="005F4E7F">
        <w:rPr>
          <w:rFonts w:ascii="Arial Narrow" w:hAnsi="Arial Narrow"/>
        </w:rPr>
        <w:t xml:space="preserve">a </w:t>
      </w:r>
      <w:r w:rsidR="00512B19" w:rsidRPr="005F4E7F">
        <w:rPr>
          <w:rFonts w:ascii="Arial Narrow" w:hAnsi="Arial Narrow"/>
          <w:b/>
        </w:rPr>
        <w:t>titularilor</w:t>
      </w:r>
      <w:r w:rsidR="00512B19" w:rsidRPr="005F4E7F">
        <w:rPr>
          <w:rFonts w:ascii="Arial Narrow" w:hAnsi="Arial Narrow"/>
        </w:rPr>
        <w:t>,</w:t>
      </w:r>
      <w:r w:rsidR="00973509" w:rsidRPr="005F4E7F">
        <w:rPr>
          <w:rFonts w:ascii="Arial Narrow" w:hAnsi="Arial Narrow"/>
        </w:rPr>
        <w:t xml:space="preserve"> </w:t>
      </w:r>
      <w:r w:rsidR="00973509" w:rsidRPr="005F4E7F">
        <w:rPr>
          <w:rFonts w:ascii="Arial Narrow" w:hAnsi="Arial Narrow"/>
          <w:b/>
        </w:rPr>
        <w:t>debutanţilor</w:t>
      </w:r>
      <w:r w:rsidR="00512B19" w:rsidRPr="005F4E7F">
        <w:rPr>
          <w:rFonts w:ascii="Arial Narrow" w:hAnsi="Arial Narrow"/>
        </w:rPr>
        <w:t xml:space="preserve"> şi </w:t>
      </w:r>
      <w:r w:rsidR="00512B19" w:rsidRPr="005F4E7F">
        <w:rPr>
          <w:rFonts w:ascii="Arial Narrow" w:hAnsi="Arial Narrow"/>
          <w:b/>
        </w:rPr>
        <w:t>angajaţilor</w:t>
      </w:r>
      <w:r w:rsidR="00512B19" w:rsidRPr="005F4E7F">
        <w:rPr>
          <w:rFonts w:ascii="Arial Narrow" w:hAnsi="Arial Narrow"/>
        </w:rPr>
        <w:t xml:space="preserve"> pe durata de viabilitate a postului</w:t>
      </w:r>
      <w:r w:rsidR="00973509" w:rsidRPr="005F4E7F">
        <w:rPr>
          <w:rFonts w:ascii="Arial Narrow" w:hAnsi="Arial Narrow"/>
          <w:b/>
        </w:rPr>
        <w:t xml:space="preserve"> </w:t>
      </w:r>
      <w:r w:rsidR="005B286D" w:rsidRPr="005F4E7F">
        <w:rPr>
          <w:rFonts w:ascii="Arial Narrow" w:hAnsi="Arial Narrow"/>
        </w:rPr>
        <w:t>în anul şcolar</w:t>
      </w:r>
      <w:r w:rsidR="005C24BC" w:rsidRPr="005F4E7F">
        <w:rPr>
          <w:rFonts w:ascii="Arial Narrow" w:hAnsi="Arial Narrow"/>
        </w:rPr>
        <w:t xml:space="preserve"> 20</w:t>
      </w:r>
      <w:r w:rsidR="00DA2964">
        <w:rPr>
          <w:rFonts w:ascii="Arial Narrow" w:hAnsi="Arial Narrow"/>
        </w:rPr>
        <w:t>21</w:t>
      </w:r>
      <w:r w:rsidR="00D56E03" w:rsidRPr="005F4E7F">
        <w:rPr>
          <w:rFonts w:ascii="Arial Narrow" w:hAnsi="Arial Narrow"/>
        </w:rPr>
        <w:t>-20</w:t>
      </w:r>
      <w:r w:rsidR="00512B19" w:rsidRPr="005F4E7F">
        <w:rPr>
          <w:rFonts w:ascii="Arial Narrow" w:hAnsi="Arial Narrow"/>
        </w:rPr>
        <w:t>2</w:t>
      </w:r>
      <w:r w:rsidR="00DA2964">
        <w:rPr>
          <w:rFonts w:ascii="Arial Narrow" w:hAnsi="Arial Narrow"/>
        </w:rPr>
        <w:t>2</w:t>
      </w:r>
      <w:r w:rsidRPr="005F4E7F">
        <w:rPr>
          <w:rFonts w:ascii="Arial Narrow" w:hAnsi="Arial Narrow"/>
        </w:rPr>
        <w:t>,</w:t>
      </w:r>
      <w:r w:rsidR="00512B19" w:rsidRPr="005F4E7F">
        <w:rPr>
          <w:rFonts w:ascii="Arial Narrow" w:hAnsi="Arial Narrow"/>
        </w:rPr>
        <w:t xml:space="preserve"> în format letric, tipărit din macheta </w:t>
      </w:r>
      <w:r w:rsidR="00DA2964" w:rsidRPr="008B553D">
        <w:rPr>
          <w:rFonts w:ascii="Arial Narrow" w:hAnsi="Arial Narrow"/>
          <w:color w:val="7030A0"/>
        </w:rPr>
        <w:t>AB_INCADRARE_TIT_DEB_DVP_2021.xlsx</w:t>
      </w:r>
      <w:r w:rsidRPr="005F4E7F">
        <w:rPr>
          <w:rFonts w:ascii="Arial Narrow" w:hAnsi="Arial Narrow"/>
        </w:rPr>
        <w:t>;</w:t>
      </w:r>
      <w:r w:rsidR="007268CB">
        <w:rPr>
          <w:rFonts w:ascii="Arial Narrow" w:hAnsi="Arial Narrow"/>
        </w:rPr>
        <w:t xml:space="preserve"> (MACHETA </w:t>
      </w:r>
      <w:r w:rsidR="007268CB" w:rsidRPr="005F4E7F">
        <w:rPr>
          <w:rFonts w:ascii="Arial Narrow" w:hAnsi="Arial Narrow"/>
        </w:rPr>
        <w:t xml:space="preserve">se transmite prin email la adresa </w:t>
      </w:r>
      <w:hyperlink r:id="rId10" w:history="1">
        <w:r w:rsidR="007268CB" w:rsidRPr="005F4E7F">
          <w:rPr>
            <w:rStyle w:val="Hyperlink"/>
            <w:rFonts w:ascii="Arial Narrow" w:hAnsi="Arial Narrow"/>
          </w:rPr>
          <w:t>negucioiu@yahoo.co.uk</w:t>
        </w:r>
      </w:hyperlink>
      <w:r w:rsidR="007268CB">
        <w:rPr>
          <w:rFonts w:ascii="Arial Narrow" w:hAnsi="Arial Narrow"/>
        </w:rPr>
        <w:t>)</w:t>
      </w:r>
      <w:r w:rsidR="00780DF9">
        <w:rPr>
          <w:rFonts w:ascii="Arial Narrow" w:hAnsi="Arial Narrow"/>
        </w:rPr>
        <w:t>;</w:t>
      </w:r>
    </w:p>
    <w:p w:rsidR="00E30A66" w:rsidRPr="005F4E7F" w:rsidRDefault="00E30A66" w:rsidP="00CC1501">
      <w:pPr>
        <w:numPr>
          <w:ilvl w:val="1"/>
          <w:numId w:val="7"/>
        </w:numPr>
        <w:tabs>
          <w:tab w:val="clear" w:pos="1440"/>
          <w:tab w:val="num" w:pos="1276"/>
        </w:tabs>
        <w:spacing w:line="360" w:lineRule="auto"/>
        <w:ind w:left="1372" w:hanging="379"/>
        <w:jc w:val="both"/>
        <w:rPr>
          <w:rFonts w:ascii="Arial Narrow" w:hAnsi="Arial Narrow"/>
        </w:rPr>
      </w:pPr>
      <w:r w:rsidRPr="005F4E7F">
        <w:rPr>
          <w:rFonts w:ascii="Arial Narrow" w:hAnsi="Arial Narrow"/>
          <w:b/>
          <w:color w:val="0000FF"/>
        </w:rPr>
        <w:t>Lista posturilor</w:t>
      </w:r>
      <w:r w:rsidR="0089183E" w:rsidRPr="005F4E7F">
        <w:rPr>
          <w:rFonts w:ascii="Arial Narrow" w:hAnsi="Arial Narrow"/>
        </w:rPr>
        <w:t xml:space="preserve"> didactice/catedrelor </w:t>
      </w:r>
      <w:r w:rsidR="0089183E" w:rsidRPr="005F4E7F">
        <w:rPr>
          <w:rFonts w:ascii="Arial Narrow" w:hAnsi="Arial Narrow"/>
          <w:b/>
          <w:color w:val="0000FF"/>
        </w:rPr>
        <w:t xml:space="preserve">vacante şi </w:t>
      </w:r>
      <w:r w:rsidRPr="005F4E7F">
        <w:rPr>
          <w:rFonts w:ascii="Arial Narrow" w:hAnsi="Arial Narrow"/>
          <w:b/>
          <w:color w:val="0000FF"/>
        </w:rPr>
        <w:t>rezervate</w:t>
      </w:r>
      <w:r w:rsidR="0089183E" w:rsidRPr="005F4E7F">
        <w:rPr>
          <w:rFonts w:ascii="Arial Narrow" w:hAnsi="Arial Narrow"/>
        </w:rPr>
        <w:t xml:space="preserve"> complete şi </w:t>
      </w:r>
      <w:r w:rsidR="00BC4E2D" w:rsidRPr="005F4E7F">
        <w:rPr>
          <w:rFonts w:ascii="Arial Narrow" w:hAnsi="Arial Narrow"/>
        </w:rPr>
        <w:t>incomplete</w:t>
      </w:r>
      <w:r w:rsidR="00C86339" w:rsidRPr="005F4E7F">
        <w:rPr>
          <w:rFonts w:ascii="Arial Narrow" w:hAnsi="Arial Narrow"/>
        </w:rPr>
        <w:t xml:space="preserve"> pentru</w:t>
      </w:r>
      <w:r w:rsidR="0089183E" w:rsidRPr="005F4E7F">
        <w:rPr>
          <w:rFonts w:ascii="Arial Narrow" w:hAnsi="Arial Narrow"/>
        </w:rPr>
        <w:t xml:space="preserve"> anul şcolar</w:t>
      </w:r>
      <w:r w:rsidR="00C86339" w:rsidRPr="005F4E7F">
        <w:rPr>
          <w:rFonts w:ascii="Arial Narrow" w:hAnsi="Arial Narrow"/>
        </w:rPr>
        <w:t xml:space="preserve"> </w:t>
      </w:r>
      <w:r w:rsidR="00DA2964">
        <w:rPr>
          <w:rFonts w:ascii="Arial Narrow" w:hAnsi="Arial Narrow"/>
        </w:rPr>
        <w:t>2021</w:t>
      </w:r>
      <w:r w:rsidR="00512B19" w:rsidRPr="005F4E7F">
        <w:rPr>
          <w:rFonts w:ascii="Arial Narrow" w:hAnsi="Arial Narrow"/>
        </w:rPr>
        <w:t>-202</w:t>
      </w:r>
      <w:r w:rsidR="00DA2964">
        <w:rPr>
          <w:rFonts w:ascii="Arial Narrow" w:hAnsi="Arial Narrow"/>
        </w:rPr>
        <w:t>2</w:t>
      </w:r>
      <w:r w:rsidR="00512B19" w:rsidRPr="005F4E7F">
        <w:rPr>
          <w:rFonts w:ascii="Arial Narrow" w:hAnsi="Arial Narrow"/>
        </w:rPr>
        <w:t xml:space="preserve">, tipărită din aplicaţia </w:t>
      </w:r>
      <w:r w:rsidR="00DA2964" w:rsidRPr="00DA2964">
        <w:rPr>
          <w:rFonts w:ascii="Arial Narrow" w:hAnsi="Arial Narrow"/>
          <w:color w:val="7030A0"/>
        </w:rPr>
        <w:t>AB_POSTURI_2021</w:t>
      </w:r>
      <w:r w:rsidR="00512B19" w:rsidRPr="00DA2964">
        <w:rPr>
          <w:rFonts w:ascii="Arial Narrow" w:hAnsi="Arial Narrow"/>
          <w:color w:val="7030A0"/>
        </w:rPr>
        <w:t>.mdb</w:t>
      </w:r>
      <w:r w:rsidRPr="00DA2964">
        <w:rPr>
          <w:rFonts w:ascii="Arial Narrow" w:hAnsi="Arial Narrow"/>
          <w:color w:val="7030A0"/>
        </w:rPr>
        <w:t>;</w:t>
      </w:r>
    </w:p>
    <w:p w:rsidR="00E30A66" w:rsidRPr="005F4E7F" w:rsidRDefault="00E30A66" w:rsidP="00CC1501">
      <w:pPr>
        <w:numPr>
          <w:ilvl w:val="1"/>
          <w:numId w:val="7"/>
        </w:numPr>
        <w:tabs>
          <w:tab w:val="clear" w:pos="1440"/>
          <w:tab w:val="num" w:pos="1276"/>
        </w:tabs>
        <w:spacing w:line="360" w:lineRule="auto"/>
        <w:ind w:hanging="447"/>
        <w:jc w:val="both"/>
        <w:rPr>
          <w:rFonts w:ascii="Arial Narrow" w:hAnsi="Arial Narrow"/>
        </w:rPr>
      </w:pPr>
      <w:r w:rsidRPr="005F4E7F">
        <w:rPr>
          <w:rFonts w:ascii="Arial Narrow" w:hAnsi="Arial Narrow"/>
          <w:b/>
          <w:color w:val="0000FF"/>
        </w:rPr>
        <w:t>Situaţia completărilor</w:t>
      </w:r>
      <w:r w:rsidRPr="005F4E7F">
        <w:rPr>
          <w:rFonts w:ascii="Arial Narrow" w:hAnsi="Arial Narrow"/>
        </w:rPr>
        <w:t xml:space="preserve"> </w:t>
      </w:r>
      <w:r w:rsidRPr="005F4E7F">
        <w:rPr>
          <w:rFonts w:ascii="Arial Narrow" w:hAnsi="Arial Narrow"/>
          <w:b/>
          <w:color w:val="0000FF"/>
        </w:rPr>
        <w:t>de normă</w:t>
      </w:r>
      <w:r w:rsidRPr="005F4E7F">
        <w:rPr>
          <w:rFonts w:ascii="Arial Narrow" w:hAnsi="Arial Narrow"/>
        </w:rPr>
        <w:t xml:space="preserve"> </w:t>
      </w:r>
      <w:r w:rsidR="00DA2964">
        <w:rPr>
          <w:rFonts w:ascii="Arial Narrow" w:hAnsi="Arial Narrow"/>
        </w:rPr>
        <w:t xml:space="preserve">2021-2022 </w:t>
      </w:r>
      <w:r w:rsidRPr="009D4F50">
        <w:rPr>
          <w:rFonts w:ascii="Arial Narrow" w:hAnsi="Arial Narrow"/>
          <w:b/>
          <w:color w:val="0000FF"/>
          <w:u w:val="single"/>
        </w:rPr>
        <w:t>soluţionate</w:t>
      </w:r>
      <w:r w:rsidRPr="005F4E7F">
        <w:rPr>
          <w:rFonts w:ascii="Arial Narrow" w:hAnsi="Arial Narrow"/>
          <w:b/>
          <w:color w:val="0000FF"/>
        </w:rPr>
        <w:t xml:space="preserve"> </w:t>
      </w:r>
      <w:r w:rsidRPr="005F4E7F">
        <w:rPr>
          <w:rFonts w:ascii="Arial Narrow" w:hAnsi="Arial Narrow"/>
          <w:b/>
        </w:rPr>
        <w:t>la nivel de unitate/consorţiu</w:t>
      </w:r>
      <w:r w:rsidRPr="005F4E7F">
        <w:rPr>
          <w:rFonts w:ascii="Arial Narrow" w:hAnsi="Arial Narrow"/>
        </w:rPr>
        <w:t xml:space="preserve"> </w:t>
      </w:r>
      <w:r w:rsidRPr="005F4E7F">
        <w:rPr>
          <w:rFonts w:ascii="Arial Narrow" w:hAnsi="Arial Narrow"/>
          <w:b/>
        </w:rPr>
        <w:t>şcolar</w:t>
      </w:r>
      <w:r w:rsidR="00DA2964">
        <w:rPr>
          <w:rFonts w:ascii="Arial Narrow" w:hAnsi="Arial Narrow"/>
          <w:b/>
        </w:rPr>
        <w:t>/unități din aceeași localitate</w:t>
      </w:r>
      <w:r w:rsidR="00EF3827" w:rsidRPr="005F4E7F">
        <w:rPr>
          <w:rFonts w:ascii="Arial Narrow" w:hAnsi="Arial Narrow"/>
        </w:rPr>
        <w:t xml:space="preserve"> în vederea</w:t>
      </w:r>
      <w:r w:rsidR="00EF3827" w:rsidRPr="005F4E7F">
        <w:rPr>
          <w:rFonts w:ascii="Arial Narrow" w:hAnsi="Arial Narrow"/>
          <w:b/>
        </w:rPr>
        <w:t xml:space="preserve"> emiterii deciziilor</w:t>
      </w:r>
      <w:r w:rsidR="00EF3827" w:rsidRPr="005F4E7F">
        <w:rPr>
          <w:rFonts w:ascii="Arial Narrow" w:hAnsi="Arial Narrow"/>
        </w:rPr>
        <w:t xml:space="preserve"> de către ISJ</w:t>
      </w:r>
      <w:r w:rsidR="00547AA1" w:rsidRPr="005F4E7F">
        <w:rPr>
          <w:rFonts w:ascii="Arial Narrow" w:hAnsi="Arial Narrow"/>
        </w:rPr>
        <w:t xml:space="preserve"> Alba</w:t>
      </w:r>
      <w:r w:rsidR="00512B19" w:rsidRPr="005F4E7F">
        <w:rPr>
          <w:rFonts w:ascii="Arial Narrow" w:hAnsi="Arial Narrow"/>
        </w:rPr>
        <w:t xml:space="preserve">, în format letric, tipărită din macheta </w:t>
      </w:r>
      <w:r w:rsidR="00512B19" w:rsidRPr="00DA2964">
        <w:rPr>
          <w:rFonts w:ascii="Arial Narrow" w:hAnsi="Arial Narrow"/>
          <w:color w:val="7030A0"/>
        </w:rPr>
        <w:t>AB_COMPLETARE_202</w:t>
      </w:r>
      <w:r w:rsidR="00DA2964" w:rsidRPr="00DA2964">
        <w:rPr>
          <w:rFonts w:ascii="Arial Narrow" w:hAnsi="Arial Narrow"/>
          <w:color w:val="7030A0"/>
        </w:rPr>
        <w:t>1</w:t>
      </w:r>
      <w:r w:rsidR="00512B19" w:rsidRPr="00DA2964">
        <w:rPr>
          <w:rFonts w:ascii="Arial Narrow" w:hAnsi="Arial Narrow"/>
          <w:color w:val="7030A0"/>
        </w:rPr>
        <w:t>.xlsx</w:t>
      </w:r>
      <w:r w:rsidRPr="005F4E7F">
        <w:rPr>
          <w:rFonts w:ascii="Arial Narrow" w:hAnsi="Arial Narrow"/>
        </w:rPr>
        <w:t>;</w:t>
      </w:r>
      <w:r w:rsidR="00780DF9">
        <w:rPr>
          <w:rFonts w:ascii="Arial Narrow" w:hAnsi="Arial Narrow"/>
        </w:rPr>
        <w:t xml:space="preserve"> (se cuprind în machetă şi cazurile de completare pe perioadă nedeterminată, cazuri care vor fi soluţionate la nivel judeţean în şedinţă de repartizare, conform Calendarului);</w:t>
      </w:r>
    </w:p>
    <w:p w:rsidR="00694E8F" w:rsidRPr="005F4E7F" w:rsidRDefault="00E30A66" w:rsidP="00CC1501">
      <w:pPr>
        <w:numPr>
          <w:ilvl w:val="1"/>
          <w:numId w:val="7"/>
        </w:numPr>
        <w:tabs>
          <w:tab w:val="clear" w:pos="1440"/>
          <w:tab w:val="num" w:pos="1276"/>
        </w:tabs>
        <w:spacing w:line="360" w:lineRule="auto"/>
        <w:ind w:hanging="447"/>
        <w:jc w:val="both"/>
        <w:rPr>
          <w:rFonts w:ascii="Arial Narrow" w:hAnsi="Arial Narrow"/>
        </w:rPr>
      </w:pPr>
      <w:r w:rsidRPr="005F4E7F">
        <w:rPr>
          <w:rFonts w:ascii="Arial Narrow" w:hAnsi="Arial Narrow"/>
          <w:b/>
          <w:color w:val="0000FF"/>
        </w:rPr>
        <w:t xml:space="preserve">Situaţia </w:t>
      </w:r>
      <w:r w:rsidR="00BC4E2D" w:rsidRPr="005F4E7F">
        <w:rPr>
          <w:rFonts w:ascii="Arial Narrow" w:hAnsi="Arial Narrow"/>
          <w:b/>
          <w:color w:val="0000FF"/>
        </w:rPr>
        <w:t>întregirilor de normă</w:t>
      </w:r>
      <w:r w:rsidR="0089183E" w:rsidRPr="005F4E7F">
        <w:rPr>
          <w:rFonts w:ascii="Arial Narrow" w:hAnsi="Arial Narrow"/>
          <w:b/>
          <w:color w:val="0000FF"/>
        </w:rPr>
        <w:t xml:space="preserve"> didactică</w:t>
      </w:r>
      <w:r w:rsidRPr="005F4E7F">
        <w:rPr>
          <w:rFonts w:ascii="Arial Narrow" w:hAnsi="Arial Narrow"/>
          <w:b/>
          <w:color w:val="0000FF"/>
        </w:rPr>
        <w:t xml:space="preserve"> prin transfer</w:t>
      </w:r>
      <w:r w:rsidRPr="005F4E7F">
        <w:rPr>
          <w:rFonts w:ascii="Arial Narrow" w:hAnsi="Arial Narrow"/>
        </w:rPr>
        <w:t xml:space="preserve"> </w:t>
      </w:r>
      <w:r w:rsidR="00BC4E2D" w:rsidRPr="005F4E7F">
        <w:rPr>
          <w:rFonts w:ascii="Arial Narrow" w:hAnsi="Arial Narrow"/>
        </w:rPr>
        <w:t xml:space="preserve">pentru </w:t>
      </w:r>
      <w:r w:rsidR="00BC4E2D" w:rsidRPr="009D4F50">
        <w:rPr>
          <w:rFonts w:ascii="Arial Narrow" w:hAnsi="Arial Narrow"/>
          <w:b/>
        </w:rPr>
        <w:t>titularii</w:t>
      </w:r>
      <w:r w:rsidRPr="005F4E7F">
        <w:rPr>
          <w:rFonts w:ascii="Arial Narrow" w:hAnsi="Arial Narrow"/>
        </w:rPr>
        <w:t xml:space="preserve"> din două sau mai multe unităţi/specializări</w:t>
      </w:r>
      <w:r w:rsidR="00512B19" w:rsidRPr="005F4E7F">
        <w:rPr>
          <w:rFonts w:ascii="Arial Narrow" w:hAnsi="Arial Narrow"/>
        </w:rPr>
        <w:t>,</w:t>
      </w:r>
      <w:r w:rsidR="00DA2964">
        <w:rPr>
          <w:rFonts w:ascii="Arial Narrow" w:hAnsi="Arial Narrow"/>
        </w:rPr>
        <w:t xml:space="preserve"> precum și pentru angajații pe durata viabilității postului</w:t>
      </w:r>
      <w:r w:rsidR="009D4F50">
        <w:rPr>
          <w:rFonts w:ascii="Arial Narrow" w:hAnsi="Arial Narrow"/>
        </w:rPr>
        <w:t xml:space="preserve"> </w:t>
      </w:r>
      <w:r w:rsidR="009D4F50" w:rsidRPr="009D4F50">
        <w:rPr>
          <w:rFonts w:ascii="Arial Narrow" w:hAnsi="Arial Narrow"/>
          <w:color w:val="7030A0"/>
        </w:rPr>
        <w:t>(art. 28 alin.2</w:t>
      </w:r>
      <w:r w:rsidR="009D4F50">
        <w:rPr>
          <w:rFonts w:ascii="Arial Narrow" w:hAnsi="Arial Narrow"/>
        </w:rPr>
        <w:t>)</w:t>
      </w:r>
      <w:r w:rsidR="00DA2964">
        <w:rPr>
          <w:rFonts w:ascii="Arial Narrow" w:hAnsi="Arial Narrow"/>
        </w:rPr>
        <w:t>,</w:t>
      </w:r>
      <w:r w:rsidR="00512B19" w:rsidRPr="005F4E7F">
        <w:rPr>
          <w:rFonts w:ascii="Arial Narrow" w:hAnsi="Arial Narrow"/>
        </w:rPr>
        <w:t xml:space="preserve"> tipărită din macheta </w:t>
      </w:r>
      <w:r w:rsidR="00512B19" w:rsidRPr="00DA2964">
        <w:rPr>
          <w:rFonts w:ascii="Arial Narrow" w:hAnsi="Arial Narrow"/>
          <w:color w:val="7030A0"/>
        </w:rPr>
        <w:t>AB_INTREGIRE_202</w:t>
      </w:r>
      <w:r w:rsidR="00DA2964" w:rsidRPr="00DA2964">
        <w:rPr>
          <w:rFonts w:ascii="Arial Narrow" w:hAnsi="Arial Narrow"/>
          <w:color w:val="7030A0"/>
        </w:rPr>
        <w:t>1</w:t>
      </w:r>
      <w:r w:rsidR="00512B19" w:rsidRPr="00DA2964">
        <w:rPr>
          <w:rFonts w:ascii="Arial Narrow" w:hAnsi="Arial Narrow"/>
          <w:color w:val="7030A0"/>
        </w:rPr>
        <w:t>.xlsx</w:t>
      </w:r>
      <w:r w:rsidRPr="005F4E7F">
        <w:rPr>
          <w:rFonts w:ascii="Arial Narrow" w:hAnsi="Arial Narrow"/>
        </w:rPr>
        <w:t>;</w:t>
      </w:r>
    </w:p>
    <w:p w:rsidR="00E30A66" w:rsidRPr="005F4E7F" w:rsidRDefault="00E30A66" w:rsidP="00CC1501">
      <w:pPr>
        <w:numPr>
          <w:ilvl w:val="1"/>
          <w:numId w:val="7"/>
        </w:numPr>
        <w:tabs>
          <w:tab w:val="clear" w:pos="1440"/>
          <w:tab w:val="num" w:pos="1276"/>
        </w:tabs>
        <w:spacing w:line="360" w:lineRule="auto"/>
        <w:ind w:hanging="447"/>
        <w:jc w:val="both"/>
        <w:rPr>
          <w:rFonts w:ascii="Arial Narrow" w:hAnsi="Arial Narrow"/>
        </w:rPr>
      </w:pPr>
      <w:r w:rsidRPr="005F4E7F">
        <w:rPr>
          <w:rFonts w:ascii="Arial Narrow" w:hAnsi="Arial Narrow"/>
          <w:b/>
          <w:color w:val="0000FF"/>
        </w:rPr>
        <w:t>Situaţia propunerilor de transfer</w:t>
      </w:r>
      <w:r w:rsidR="005D69DD" w:rsidRPr="005F4E7F">
        <w:rPr>
          <w:rFonts w:ascii="Arial Narrow" w:hAnsi="Arial Narrow"/>
          <w:b/>
          <w:color w:val="0000FF"/>
        </w:rPr>
        <w:t>,</w:t>
      </w:r>
      <w:r w:rsidRPr="005F4E7F">
        <w:rPr>
          <w:rFonts w:ascii="Arial Narrow" w:hAnsi="Arial Narrow"/>
        </w:rPr>
        <w:t xml:space="preserve"> </w:t>
      </w:r>
      <w:r w:rsidR="005D69DD" w:rsidRPr="005F4E7F">
        <w:rPr>
          <w:rFonts w:ascii="Arial Narrow" w:hAnsi="Arial Narrow"/>
        </w:rPr>
        <w:t xml:space="preserve">începând cu </w:t>
      </w:r>
      <w:r w:rsidR="005D69DD" w:rsidRPr="005F4E7F">
        <w:rPr>
          <w:rFonts w:ascii="Arial Narrow" w:hAnsi="Arial Narrow"/>
          <w:b/>
        </w:rPr>
        <w:t>01.09.</w:t>
      </w:r>
      <w:r w:rsidR="00512B19" w:rsidRPr="005F4E7F">
        <w:rPr>
          <w:rFonts w:ascii="Arial Narrow" w:hAnsi="Arial Narrow"/>
          <w:b/>
        </w:rPr>
        <w:t>202</w:t>
      </w:r>
      <w:r w:rsidR="00DA2964">
        <w:rPr>
          <w:rFonts w:ascii="Arial Narrow" w:hAnsi="Arial Narrow"/>
          <w:b/>
        </w:rPr>
        <w:t>1</w:t>
      </w:r>
      <w:r w:rsidR="005D69DD" w:rsidRPr="005F4E7F">
        <w:rPr>
          <w:rFonts w:ascii="Arial Narrow" w:hAnsi="Arial Narrow"/>
        </w:rPr>
        <w:t xml:space="preserve">, </w:t>
      </w:r>
      <w:r w:rsidRPr="005F4E7F">
        <w:rPr>
          <w:rFonts w:ascii="Arial Narrow" w:hAnsi="Arial Narrow"/>
        </w:rPr>
        <w:t xml:space="preserve">pentru titularii </w:t>
      </w:r>
      <w:r w:rsidR="005C24BC" w:rsidRPr="005F4E7F">
        <w:rPr>
          <w:rFonts w:ascii="Arial Narrow" w:hAnsi="Arial Narrow"/>
        </w:rPr>
        <w:t xml:space="preserve">altor unități, </w:t>
      </w:r>
      <w:r w:rsidRPr="00DA2964">
        <w:rPr>
          <w:rFonts w:ascii="Arial Narrow" w:hAnsi="Arial Narrow"/>
          <w:color w:val="7030A0"/>
        </w:rPr>
        <w:t xml:space="preserve">detaşaţi </w:t>
      </w:r>
      <w:r w:rsidR="005C24BC" w:rsidRPr="00DA2964">
        <w:rPr>
          <w:rFonts w:ascii="Arial Narrow" w:hAnsi="Arial Narrow"/>
          <w:color w:val="7030A0"/>
        </w:rPr>
        <w:t xml:space="preserve">pentru nesoluţionarea restrângerii de activitate </w:t>
      </w:r>
      <w:r w:rsidRPr="005F4E7F">
        <w:rPr>
          <w:rFonts w:ascii="Arial Narrow" w:hAnsi="Arial Narrow"/>
        </w:rPr>
        <w:t>în unitate</w:t>
      </w:r>
      <w:r w:rsidR="005D69DD" w:rsidRPr="005F4E7F">
        <w:rPr>
          <w:rFonts w:ascii="Arial Narrow" w:hAnsi="Arial Narrow"/>
        </w:rPr>
        <w:t>a de învăţământ</w:t>
      </w:r>
      <w:r w:rsidR="005C24BC" w:rsidRPr="005F4E7F">
        <w:rPr>
          <w:rFonts w:ascii="Arial Narrow" w:hAnsi="Arial Narrow"/>
        </w:rPr>
        <w:t>,</w:t>
      </w:r>
      <w:r w:rsidRPr="005F4E7F">
        <w:rPr>
          <w:rFonts w:ascii="Arial Narrow" w:hAnsi="Arial Narrow"/>
        </w:rPr>
        <w:t xml:space="preserve"> în </w:t>
      </w:r>
      <w:r w:rsidR="005C24BC" w:rsidRPr="005F4E7F">
        <w:rPr>
          <w:rFonts w:ascii="Arial Narrow" w:hAnsi="Arial Narrow"/>
        </w:rPr>
        <w:t xml:space="preserve">anul școlar </w:t>
      </w:r>
      <w:r w:rsidR="005D69DD" w:rsidRPr="005F4E7F">
        <w:rPr>
          <w:rFonts w:ascii="Arial Narrow" w:hAnsi="Arial Narrow"/>
        </w:rPr>
        <w:t>20</w:t>
      </w:r>
      <w:r w:rsidR="00DA2964">
        <w:rPr>
          <w:rFonts w:ascii="Arial Narrow" w:hAnsi="Arial Narrow"/>
        </w:rPr>
        <w:t>20</w:t>
      </w:r>
      <w:r w:rsidR="00BC4E2D" w:rsidRPr="005F4E7F">
        <w:rPr>
          <w:rFonts w:ascii="Arial Narrow" w:hAnsi="Arial Narrow"/>
        </w:rPr>
        <w:t>-20</w:t>
      </w:r>
      <w:r w:rsidR="00512B19" w:rsidRPr="005F4E7F">
        <w:rPr>
          <w:rFonts w:ascii="Arial Narrow" w:hAnsi="Arial Narrow"/>
        </w:rPr>
        <w:t>2</w:t>
      </w:r>
      <w:r w:rsidR="00DA2964">
        <w:rPr>
          <w:rFonts w:ascii="Arial Narrow" w:hAnsi="Arial Narrow"/>
        </w:rPr>
        <w:t>1</w:t>
      </w:r>
      <w:r w:rsidR="0089183E" w:rsidRPr="005F4E7F">
        <w:rPr>
          <w:rFonts w:ascii="Arial Narrow" w:hAnsi="Arial Narrow"/>
        </w:rPr>
        <w:t xml:space="preserve">, conform prevederilor </w:t>
      </w:r>
      <w:r w:rsidR="0089183E" w:rsidRPr="00780DF9">
        <w:rPr>
          <w:rFonts w:ascii="Arial Narrow" w:hAnsi="Arial Narrow"/>
          <w:b/>
          <w:color w:val="7030A0"/>
        </w:rPr>
        <w:t xml:space="preserve">art. </w:t>
      </w:r>
      <w:r w:rsidR="00DA2964" w:rsidRPr="00780DF9">
        <w:rPr>
          <w:rFonts w:ascii="Arial Narrow" w:hAnsi="Arial Narrow"/>
          <w:b/>
          <w:color w:val="7030A0"/>
        </w:rPr>
        <w:t>27</w:t>
      </w:r>
      <w:r w:rsidR="00DA2964" w:rsidRPr="00DA2964">
        <w:rPr>
          <w:rFonts w:ascii="Arial Narrow" w:hAnsi="Arial Narrow"/>
          <w:color w:val="7030A0"/>
        </w:rPr>
        <w:t xml:space="preserve"> alin.(1</w:t>
      </w:r>
      <w:r w:rsidR="0089183E" w:rsidRPr="00DA2964">
        <w:rPr>
          <w:rFonts w:ascii="Arial Narrow" w:hAnsi="Arial Narrow"/>
          <w:color w:val="7030A0"/>
        </w:rPr>
        <w:t>-3)</w:t>
      </w:r>
      <w:r w:rsidR="00512B19" w:rsidRPr="00DA2964">
        <w:rPr>
          <w:rFonts w:ascii="Arial Narrow" w:hAnsi="Arial Narrow"/>
          <w:color w:val="7030A0"/>
        </w:rPr>
        <w:t xml:space="preserve">, </w:t>
      </w:r>
      <w:r w:rsidR="00512B19" w:rsidRPr="005F4E7F">
        <w:rPr>
          <w:rFonts w:ascii="Arial Narrow" w:hAnsi="Arial Narrow"/>
        </w:rPr>
        <w:t xml:space="preserve">tipărită din macheta </w:t>
      </w:r>
      <w:r w:rsidR="00512B19" w:rsidRPr="00DA2964">
        <w:rPr>
          <w:rFonts w:ascii="Arial Narrow" w:hAnsi="Arial Narrow"/>
          <w:color w:val="7030A0"/>
        </w:rPr>
        <w:t>AB_TRANSFER-202</w:t>
      </w:r>
      <w:r w:rsidR="00DA2964" w:rsidRPr="00DA2964">
        <w:rPr>
          <w:rFonts w:ascii="Arial Narrow" w:hAnsi="Arial Narrow"/>
          <w:color w:val="7030A0"/>
        </w:rPr>
        <w:t>1</w:t>
      </w:r>
      <w:r w:rsidR="00512B19" w:rsidRPr="00DA2964">
        <w:rPr>
          <w:rFonts w:ascii="Arial Narrow" w:hAnsi="Arial Narrow"/>
          <w:color w:val="7030A0"/>
        </w:rPr>
        <w:t>_DINR</w:t>
      </w:r>
      <w:r w:rsidR="00DA2964" w:rsidRPr="00DA2964">
        <w:rPr>
          <w:rFonts w:ascii="Arial Narrow" w:hAnsi="Arial Narrow"/>
          <w:color w:val="7030A0"/>
        </w:rPr>
        <w:t>-2020</w:t>
      </w:r>
      <w:r w:rsidR="00512B19" w:rsidRPr="00DA2964">
        <w:rPr>
          <w:rFonts w:ascii="Arial Narrow" w:hAnsi="Arial Narrow"/>
          <w:color w:val="7030A0"/>
        </w:rPr>
        <w:t>_202</w:t>
      </w:r>
      <w:r w:rsidR="00DA2964" w:rsidRPr="00DA2964">
        <w:rPr>
          <w:rFonts w:ascii="Arial Narrow" w:hAnsi="Arial Narrow"/>
          <w:color w:val="7030A0"/>
        </w:rPr>
        <w:t>1</w:t>
      </w:r>
      <w:r w:rsidR="00512B19" w:rsidRPr="00DA2964">
        <w:rPr>
          <w:rFonts w:ascii="Arial Narrow" w:hAnsi="Arial Narrow"/>
          <w:color w:val="7030A0"/>
        </w:rPr>
        <w:t>.xlsx</w:t>
      </w:r>
      <w:r w:rsidRPr="005F4E7F">
        <w:rPr>
          <w:rFonts w:ascii="Arial Narrow" w:hAnsi="Arial Narrow"/>
        </w:rPr>
        <w:t>;</w:t>
      </w:r>
    </w:p>
    <w:p w:rsidR="00E30A66" w:rsidRPr="005F4E7F" w:rsidRDefault="00E30A66" w:rsidP="00CC1501">
      <w:pPr>
        <w:numPr>
          <w:ilvl w:val="1"/>
          <w:numId w:val="7"/>
        </w:numPr>
        <w:tabs>
          <w:tab w:val="clear" w:pos="1440"/>
          <w:tab w:val="num" w:pos="1276"/>
        </w:tabs>
        <w:spacing w:line="360" w:lineRule="auto"/>
        <w:ind w:hanging="447"/>
        <w:jc w:val="both"/>
        <w:rPr>
          <w:rFonts w:ascii="Arial Narrow" w:hAnsi="Arial Narrow"/>
        </w:rPr>
      </w:pPr>
      <w:r w:rsidRPr="005F4E7F">
        <w:rPr>
          <w:rFonts w:ascii="Arial Narrow" w:hAnsi="Arial Narrow"/>
          <w:b/>
          <w:color w:val="0000FF"/>
        </w:rPr>
        <w:t xml:space="preserve">Situaţia completărilor de normă </w:t>
      </w:r>
      <w:r w:rsidRPr="009D4F50">
        <w:rPr>
          <w:rFonts w:ascii="Arial Narrow" w:hAnsi="Arial Narrow"/>
          <w:b/>
          <w:color w:val="0000FF"/>
          <w:u w:val="single"/>
        </w:rPr>
        <w:t>nesoluţionate</w:t>
      </w:r>
      <w:r w:rsidRPr="005F4E7F">
        <w:rPr>
          <w:rFonts w:ascii="Arial Narrow" w:hAnsi="Arial Narrow"/>
          <w:color w:val="0000FF"/>
        </w:rPr>
        <w:t xml:space="preserve"> </w:t>
      </w:r>
      <w:r w:rsidRPr="005F4E7F">
        <w:rPr>
          <w:rFonts w:ascii="Arial Narrow" w:hAnsi="Arial Narrow"/>
        </w:rPr>
        <w:t xml:space="preserve">pentru </w:t>
      </w:r>
      <w:r w:rsidR="005C24BC" w:rsidRPr="005F4E7F">
        <w:rPr>
          <w:rFonts w:ascii="Arial Narrow" w:hAnsi="Arial Narrow"/>
        </w:rPr>
        <w:t xml:space="preserve">anul școlar </w:t>
      </w:r>
      <w:r w:rsidR="00512B19" w:rsidRPr="005F4E7F">
        <w:rPr>
          <w:rFonts w:ascii="Arial Narrow" w:hAnsi="Arial Narrow"/>
        </w:rPr>
        <w:t>202</w:t>
      </w:r>
      <w:r w:rsidR="00DA2964">
        <w:rPr>
          <w:rFonts w:ascii="Arial Narrow" w:hAnsi="Arial Narrow"/>
        </w:rPr>
        <w:t>1</w:t>
      </w:r>
      <w:r w:rsidR="00512B19" w:rsidRPr="005F4E7F">
        <w:rPr>
          <w:rFonts w:ascii="Arial Narrow" w:hAnsi="Arial Narrow"/>
        </w:rPr>
        <w:t>-202</w:t>
      </w:r>
      <w:r w:rsidR="00DA2964">
        <w:rPr>
          <w:rFonts w:ascii="Arial Narrow" w:hAnsi="Arial Narrow"/>
        </w:rPr>
        <w:t>2</w:t>
      </w:r>
      <w:r w:rsidRPr="005F4E7F">
        <w:rPr>
          <w:rFonts w:ascii="Arial Narrow" w:hAnsi="Arial Narrow"/>
        </w:rPr>
        <w:t xml:space="preserve"> (</w:t>
      </w:r>
      <w:r w:rsidR="00DA2964">
        <w:rPr>
          <w:rFonts w:ascii="Arial Narrow" w:hAnsi="Arial Narrow"/>
        </w:rPr>
        <w:t xml:space="preserve">completările </w:t>
      </w:r>
      <w:r w:rsidRPr="005F4E7F">
        <w:rPr>
          <w:rFonts w:ascii="Arial Narrow" w:hAnsi="Arial Narrow"/>
        </w:rPr>
        <w:t>care vor fi soluţionate la nivel judeţean</w:t>
      </w:r>
      <w:r w:rsidR="005D69DD" w:rsidRPr="005F4E7F">
        <w:rPr>
          <w:rFonts w:ascii="Arial Narrow" w:hAnsi="Arial Narrow"/>
        </w:rPr>
        <w:t xml:space="preserve"> în şedinţă </w:t>
      </w:r>
      <w:r w:rsidR="005C24BC" w:rsidRPr="005F4E7F">
        <w:rPr>
          <w:rFonts w:ascii="Arial Narrow" w:hAnsi="Arial Narrow"/>
        </w:rPr>
        <w:t>de repartizare</w:t>
      </w:r>
      <w:r w:rsidRPr="005F4E7F">
        <w:rPr>
          <w:rFonts w:ascii="Arial Narrow" w:hAnsi="Arial Narrow"/>
        </w:rPr>
        <w:t>)</w:t>
      </w:r>
      <w:r w:rsidR="008F781B" w:rsidRPr="005F4E7F">
        <w:rPr>
          <w:rFonts w:ascii="Arial Narrow" w:hAnsi="Arial Narrow"/>
        </w:rPr>
        <w:t xml:space="preserve">, tipărită din macheta </w:t>
      </w:r>
      <w:r w:rsidR="008F781B" w:rsidRPr="00DA2964">
        <w:rPr>
          <w:rFonts w:ascii="Arial Narrow" w:hAnsi="Arial Narrow"/>
          <w:color w:val="7030A0"/>
        </w:rPr>
        <w:t>AB_COMPLETARE_202</w:t>
      </w:r>
      <w:r w:rsidR="00DA2964" w:rsidRPr="00DA2964">
        <w:rPr>
          <w:rFonts w:ascii="Arial Narrow" w:hAnsi="Arial Narrow"/>
          <w:color w:val="7030A0"/>
        </w:rPr>
        <w:t>1</w:t>
      </w:r>
      <w:r w:rsidR="008F781B" w:rsidRPr="00DA2964">
        <w:rPr>
          <w:rFonts w:ascii="Arial Narrow" w:hAnsi="Arial Narrow"/>
          <w:color w:val="7030A0"/>
        </w:rPr>
        <w:t>.xlsx</w:t>
      </w:r>
      <w:r w:rsidRPr="005F4E7F">
        <w:rPr>
          <w:rFonts w:ascii="Arial Narrow" w:hAnsi="Arial Narrow"/>
        </w:rPr>
        <w:t>;</w:t>
      </w:r>
    </w:p>
    <w:p w:rsidR="00E30A66" w:rsidRDefault="00E30A66" w:rsidP="00CC1501">
      <w:pPr>
        <w:numPr>
          <w:ilvl w:val="1"/>
          <w:numId w:val="7"/>
        </w:numPr>
        <w:tabs>
          <w:tab w:val="clear" w:pos="1440"/>
          <w:tab w:val="num" w:pos="1276"/>
        </w:tabs>
        <w:spacing w:line="360" w:lineRule="auto"/>
        <w:ind w:hanging="447"/>
        <w:jc w:val="both"/>
        <w:rPr>
          <w:rFonts w:ascii="Arial Narrow" w:hAnsi="Arial Narrow"/>
          <w:color w:val="7030A0"/>
        </w:rPr>
      </w:pPr>
      <w:r w:rsidRPr="005F4E7F">
        <w:rPr>
          <w:rFonts w:ascii="Arial Narrow" w:hAnsi="Arial Narrow"/>
          <w:b/>
          <w:color w:val="0000FF"/>
        </w:rPr>
        <w:t>Situaţia restrângerilor de activitate</w:t>
      </w:r>
      <w:r w:rsidRPr="005F4E7F">
        <w:rPr>
          <w:rFonts w:ascii="Arial Narrow" w:hAnsi="Arial Narrow"/>
        </w:rPr>
        <w:t xml:space="preserve"> </w:t>
      </w:r>
      <w:r w:rsidR="0089183E" w:rsidRPr="005F4E7F">
        <w:rPr>
          <w:rFonts w:ascii="Arial Narrow" w:hAnsi="Arial Narrow"/>
        </w:rPr>
        <w:t xml:space="preserve">pentru anul şcolar </w:t>
      </w:r>
      <w:r w:rsidR="00DA2964">
        <w:rPr>
          <w:rFonts w:ascii="Arial Narrow" w:hAnsi="Arial Narrow"/>
        </w:rPr>
        <w:t>2021</w:t>
      </w:r>
      <w:r w:rsidR="00512B19" w:rsidRPr="005F4E7F">
        <w:rPr>
          <w:rFonts w:ascii="Arial Narrow" w:hAnsi="Arial Narrow"/>
        </w:rPr>
        <w:t>-202</w:t>
      </w:r>
      <w:r w:rsidR="00DA2964">
        <w:rPr>
          <w:rFonts w:ascii="Arial Narrow" w:hAnsi="Arial Narrow"/>
        </w:rPr>
        <w:t>2</w:t>
      </w:r>
      <w:r w:rsidRPr="005F4E7F">
        <w:rPr>
          <w:rFonts w:ascii="Arial Narrow" w:hAnsi="Arial Narrow"/>
        </w:rPr>
        <w:t xml:space="preserve"> (</w:t>
      </w:r>
      <w:r w:rsidRPr="005F4E7F">
        <w:rPr>
          <w:rFonts w:ascii="Arial Narrow" w:hAnsi="Arial Narrow"/>
          <w:i/>
        </w:rPr>
        <w:t xml:space="preserve">se comunică şi restrângerile </w:t>
      </w:r>
      <w:r w:rsidR="0089183E" w:rsidRPr="005F4E7F">
        <w:rPr>
          <w:rFonts w:ascii="Arial Narrow" w:hAnsi="Arial Narrow"/>
          <w:i/>
        </w:rPr>
        <w:t xml:space="preserve">de activitate </w:t>
      </w:r>
      <w:r w:rsidRPr="005F4E7F">
        <w:rPr>
          <w:rFonts w:ascii="Arial Narrow" w:hAnsi="Arial Narrow"/>
          <w:i/>
        </w:rPr>
        <w:t>din anii anteriori</w:t>
      </w:r>
      <w:r w:rsidR="00DA2964" w:rsidRPr="00DA2964">
        <w:rPr>
          <w:rFonts w:ascii="Arial Narrow" w:hAnsi="Arial Narrow"/>
          <w:i/>
        </w:rPr>
        <w:t xml:space="preserve"> </w:t>
      </w:r>
      <w:r w:rsidR="00DA2964" w:rsidRPr="005F4E7F">
        <w:rPr>
          <w:rFonts w:ascii="Arial Narrow" w:hAnsi="Arial Narrow"/>
          <w:i/>
        </w:rPr>
        <w:t>nesoluţionate</w:t>
      </w:r>
      <w:r w:rsidR="00DA2964">
        <w:rPr>
          <w:rFonts w:ascii="Arial Narrow" w:hAnsi="Arial Narrow"/>
          <w:i/>
        </w:rPr>
        <w:t xml:space="preserve"> prin transfer</w:t>
      </w:r>
      <w:r w:rsidR="005D69DD" w:rsidRPr="005F4E7F">
        <w:rPr>
          <w:rFonts w:ascii="Arial Narrow" w:hAnsi="Arial Narrow"/>
        </w:rPr>
        <w:t>)</w:t>
      </w:r>
      <w:r w:rsidR="00512B19" w:rsidRPr="005F4E7F">
        <w:rPr>
          <w:rFonts w:ascii="Arial Narrow" w:hAnsi="Arial Narrow"/>
        </w:rPr>
        <w:t xml:space="preserve"> tipărită din macheta </w:t>
      </w:r>
      <w:r w:rsidR="008F781B" w:rsidRPr="00DA2964">
        <w:rPr>
          <w:rFonts w:ascii="Arial Narrow" w:hAnsi="Arial Narrow"/>
          <w:color w:val="7030A0"/>
        </w:rPr>
        <w:t>AB_RESTRANGERE-202</w:t>
      </w:r>
      <w:r w:rsidR="00DA2964" w:rsidRPr="00DA2964">
        <w:rPr>
          <w:rFonts w:ascii="Arial Narrow" w:hAnsi="Arial Narrow"/>
          <w:color w:val="7030A0"/>
        </w:rPr>
        <w:t>1</w:t>
      </w:r>
      <w:r w:rsidR="008F781B" w:rsidRPr="00DA2964">
        <w:rPr>
          <w:rFonts w:ascii="Arial Narrow" w:hAnsi="Arial Narrow"/>
          <w:color w:val="7030A0"/>
        </w:rPr>
        <w:t>.mdb</w:t>
      </w:r>
      <w:r w:rsidR="005D69DD" w:rsidRPr="00DA2964">
        <w:rPr>
          <w:rFonts w:ascii="Arial Narrow" w:hAnsi="Arial Narrow"/>
          <w:color w:val="7030A0"/>
        </w:rPr>
        <w:t>.</w:t>
      </w:r>
    </w:p>
    <w:p w:rsidR="00CC1501" w:rsidRDefault="006145BE" w:rsidP="002F2F8D">
      <w:pPr>
        <w:pStyle w:val="Listparagraf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 Narrow" w:hAnsi="Arial Narrow"/>
          <w:color w:val="7030A0"/>
        </w:rPr>
      </w:pPr>
      <w:r w:rsidRPr="00CC1501">
        <w:rPr>
          <w:rFonts w:ascii="Arial Narrow" w:hAnsi="Arial Narrow"/>
          <w:color w:val="7030A0"/>
        </w:rPr>
        <w:t xml:space="preserve">Raportul </w:t>
      </w:r>
      <w:r w:rsidRPr="00CC1501">
        <w:rPr>
          <w:rFonts w:ascii="Arial Narrow" w:hAnsi="Arial Narrow"/>
          <w:b/>
          <w:color w:val="7030A0"/>
        </w:rPr>
        <w:t>***Export posturi didactice</w:t>
      </w:r>
      <w:r w:rsidRPr="00CC1501">
        <w:rPr>
          <w:rFonts w:ascii="Arial Narrow" w:hAnsi="Arial Narrow"/>
          <w:color w:val="7030A0"/>
        </w:rPr>
        <w:t xml:space="preserve"> din Aplicația SIIIR</w:t>
      </w:r>
      <w:r w:rsidR="00CC1501" w:rsidRPr="00CC1501">
        <w:rPr>
          <w:rFonts w:ascii="Arial Narrow" w:hAnsi="Arial Narrow"/>
          <w:color w:val="7030A0"/>
        </w:rPr>
        <w:t xml:space="preserve"> </w:t>
      </w:r>
      <w:r w:rsidR="007268CB" w:rsidRPr="00CC1501">
        <w:rPr>
          <w:rFonts w:ascii="Arial Narrow" w:hAnsi="Arial Narrow"/>
        </w:rPr>
        <w:t xml:space="preserve">(Raportul </w:t>
      </w:r>
      <w:r w:rsidR="007268CB" w:rsidRPr="00780DF9">
        <w:rPr>
          <w:rFonts w:ascii="Arial Narrow" w:hAnsi="Arial Narrow"/>
          <w:u w:val="single"/>
        </w:rPr>
        <w:t xml:space="preserve">se transmite </w:t>
      </w:r>
      <w:r w:rsidR="00780DF9" w:rsidRPr="00780DF9">
        <w:rPr>
          <w:rFonts w:ascii="Arial Narrow" w:hAnsi="Arial Narrow"/>
          <w:u w:val="single"/>
        </w:rPr>
        <w:t xml:space="preserve"> numai </w:t>
      </w:r>
      <w:r w:rsidR="007268CB" w:rsidRPr="00780DF9">
        <w:rPr>
          <w:rFonts w:ascii="Arial Narrow" w:hAnsi="Arial Narrow"/>
          <w:u w:val="single"/>
        </w:rPr>
        <w:t>electronic</w:t>
      </w:r>
      <w:r w:rsidR="007268CB" w:rsidRPr="00CC1501">
        <w:rPr>
          <w:rFonts w:ascii="Arial Narrow" w:hAnsi="Arial Narrow"/>
        </w:rPr>
        <w:t xml:space="preserve"> </w:t>
      </w:r>
      <w:r w:rsidR="007268CB" w:rsidRPr="00CC1501">
        <w:rPr>
          <w:rFonts w:ascii="Arial Narrow" w:hAnsi="Arial Narrow"/>
          <w:color w:val="7030A0"/>
        </w:rPr>
        <w:t>în format *.</w:t>
      </w:r>
      <w:proofErr w:type="spellStart"/>
      <w:r w:rsidR="007268CB" w:rsidRPr="00CC1501">
        <w:rPr>
          <w:rFonts w:ascii="Arial Narrow" w:hAnsi="Arial Narrow"/>
          <w:color w:val="7030A0"/>
        </w:rPr>
        <w:t>xlsx</w:t>
      </w:r>
      <w:proofErr w:type="spellEnd"/>
      <w:r w:rsidR="007268CB" w:rsidRPr="00CC1501">
        <w:rPr>
          <w:rFonts w:ascii="Arial Narrow" w:hAnsi="Arial Narrow"/>
          <w:color w:val="7030A0"/>
        </w:rPr>
        <w:t xml:space="preserve"> </w:t>
      </w:r>
      <w:r w:rsidR="007268CB" w:rsidRPr="00CC1501">
        <w:rPr>
          <w:rFonts w:ascii="Arial Narrow" w:hAnsi="Arial Narrow"/>
        </w:rPr>
        <w:t xml:space="preserve">prin email la adresa </w:t>
      </w:r>
      <w:hyperlink r:id="rId11" w:history="1">
        <w:r w:rsidR="007268CB" w:rsidRPr="00CC1501">
          <w:rPr>
            <w:rStyle w:val="Hyperlink"/>
            <w:rFonts w:ascii="Arial Narrow" w:hAnsi="Arial Narrow"/>
          </w:rPr>
          <w:t>negucioiu@yahoo.co.uk</w:t>
        </w:r>
      </w:hyperlink>
      <w:r w:rsidR="007268CB" w:rsidRPr="00CC1501">
        <w:rPr>
          <w:rFonts w:ascii="Arial Narrow" w:hAnsi="Arial Narrow"/>
        </w:rPr>
        <w:t>)</w:t>
      </w:r>
      <w:r w:rsidR="007268CB" w:rsidRPr="00CC1501">
        <w:rPr>
          <w:rFonts w:ascii="Arial Narrow" w:hAnsi="Arial Narrow"/>
          <w:color w:val="7030A0"/>
        </w:rPr>
        <w:t>.</w:t>
      </w:r>
    </w:p>
    <w:p w:rsidR="00CC1501" w:rsidRPr="00CC1501" w:rsidRDefault="00CC1501" w:rsidP="00CC1501">
      <w:pPr>
        <w:pStyle w:val="Listparagraf"/>
        <w:numPr>
          <w:ilvl w:val="2"/>
          <w:numId w:val="7"/>
        </w:numPr>
        <w:jc w:val="both"/>
        <w:rPr>
          <w:rFonts w:ascii="Arial Narrow" w:hAnsi="Arial Narrow"/>
          <w:i/>
          <w:color w:val="0000FF"/>
        </w:rPr>
      </w:pPr>
      <w:r w:rsidRPr="00CC1501">
        <w:rPr>
          <w:rFonts w:ascii="Arial Narrow" w:hAnsi="Arial Narrow"/>
          <w:i/>
          <w:color w:val="0000FF"/>
        </w:rPr>
        <w:t xml:space="preserve"> Exemplu denumire fişier: </w:t>
      </w:r>
      <w:r w:rsidRPr="00CC1501">
        <w:rPr>
          <w:rFonts w:ascii="Arial Narrow" w:hAnsi="Arial Narrow"/>
          <w:i/>
          <w:color w:val="7030A0"/>
        </w:rPr>
        <w:t>AIUD_SGOH_AMS_Report_1609661871484_</w:t>
      </w:r>
      <w:proofErr w:type="spellStart"/>
      <w:r w:rsidRPr="00CC1501">
        <w:rPr>
          <w:rFonts w:ascii="Arial Narrow" w:hAnsi="Arial Narrow"/>
          <w:i/>
          <w:color w:val="7030A0"/>
        </w:rPr>
        <w:t>INCADRARE.xlsx</w:t>
      </w:r>
      <w:proofErr w:type="spellEnd"/>
      <w:r w:rsidRPr="00CC1501">
        <w:rPr>
          <w:rFonts w:ascii="Arial Narrow" w:hAnsi="Arial Narrow"/>
          <w:i/>
          <w:color w:val="7030A0"/>
        </w:rPr>
        <w:t xml:space="preserve"> </w:t>
      </w:r>
      <w:r w:rsidRPr="00CC1501">
        <w:rPr>
          <w:rFonts w:ascii="Arial Narrow" w:hAnsi="Arial Narrow"/>
          <w:i/>
          <w:color w:val="0000FF"/>
        </w:rPr>
        <w:t>pentru încadrarea ŞCOLII GIMNAZIALE „OVIDIU HULEA” AIUD.</w:t>
      </w:r>
    </w:p>
    <w:p w:rsidR="006145BE" w:rsidRPr="00DA2964" w:rsidRDefault="006145BE" w:rsidP="002F2F8D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1276"/>
        </w:tabs>
        <w:spacing w:line="276" w:lineRule="auto"/>
        <w:ind w:hanging="447"/>
        <w:jc w:val="both"/>
        <w:rPr>
          <w:rFonts w:ascii="Arial Narrow" w:hAnsi="Arial Narrow"/>
          <w:color w:val="7030A0"/>
        </w:rPr>
      </w:pPr>
      <w:r>
        <w:rPr>
          <w:rFonts w:ascii="Arial Narrow" w:hAnsi="Arial Narrow"/>
          <w:color w:val="7030A0"/>
        </w:rPr>
        <w:t xml:space="preserve">Raportul </w:t>
      </w:r>
      <w:r w:rsidRPr="006145BE">
        <w:rPr>
          <w:rFonts w:ascii="Arial Narrow" w:hAnsi="Arial Narrow"/>
          <w:b/>
          <w:color w:val="7030A0"/>
        </w:rPr>
        <w:t>***Export încadrări didactice</w:t>
      </w:r>
      <w:r w:rsidR="007268CB">
        <w:rPr>
          <w:rFonts w:ascii="Arial Narrow" w:hAnsi="Arial Narrow"/>
          <w:color w:val="7030A0"/>
        </w:rPr>
        <w:t xml:space="preserve"> din Aplicația SIIIR </w:t>
      </w:r>
      <w:r w:rsidR="007268CB">
        <w:rPr>
          <w:rFonts w:ascii="Arial Narrow" w:hAnsi="Arial Narrow"/>
        </w:rPr>
        <w:t xml:space="preserve">(Raportul </w:t>
      </w:r>
      <w:r w:rsidR="007268CB" w:rsidRPr="005F4E7F">
        <w:rPr>
          <w:rFonts w:ascii="Arial Narrow" w:hAnsi="Arial Narrow"/>
        </w:rPr>
        <w:t>se transmite</w:t>
      </w:r>
      <w:r w:rsidR="007268CB">
        <w:rPr>
          <w:rFonts w:ascii="Arial Narrow" w:hAnsi="Arial Narrow"/>
        </w:rPr>
        <w:t xml:space="preserve"> electronic </w:t>
      </w:r>
      <w:r w:rsidR="007268CB" w:rsidRPr="007268CB">
        <w:rPr>
          <w:rFonts w:ascii="Arial Narrow" w:hAnsi="Arial Narrow"/>
          <w:color w:val="7030A0"/>
        </w:rPr>
        <w:t>în format *.</w:t>
      </w:r>
      <w:proofErr w:type="spellStart"/>
      <w:r w:rsidR="007268CB" w:rsidRPr="007268CB">
        <w:rPr>
          <w:rFonts w:ascii="Arial Narrow" w:hAnsi="Arial Narrow"/>
          <w:color w:val="7030A0"/>
        </w:rPr>
        <w:t>xlsx</w:t>
      </w:r>
      <w:proofErr w:type="spellEnd"/>
      <w:r w:rsidR="007268CB" w:rsidRPr="007268CB">
        <w:rPr>
          <w:rFonts w:ascii="Arial Narrow" w:hAnsi="Arial Narrow"/>
          <w:color w:val="7030A0"/>
        </w:rPr>
        <w:t xml:space="preserve"> </w:t>
      </w:r>
      <w:r w:rsidR="007268CB" w:rsidRPr="005F4E7F">
        <w:rPr>
          <w:rFonts w:ascii="Arial Narrow" w:hAnsi="Arial Narrow"/>
        </w:rPr>
        <w:t xml:space="preserve">prin email la adresa </w:t>
      </w:r>
      <w:hyperlink r:id="rId12" w:history="1">
        <w:r w:rsidR="007268CB" w:rsidRPr="005F4E7F">
          <w:rPr>
            <w:rStyle w:val="Hyperlink"/>
            <w:rFonts w:ascii="Arial Narrow" w:hAnsi="Arial Narrow"/>
          </w:rPr>
          <w:t>negucioiu@yahoo.co.uk</w:t>
        </w:r>
      </w:hyperlink>
      <w:r w:rsidR="007268CB">
        <w:rPr>
          <w:rFonts w:ascii="Arial Narrow" w:hAnsi="Arial Narrow"/>
        </w:rPr>
        <w:t>).</w:t>
      </w:r>
    </w:p>
    <w:p w:rsidR="00CC1501" w:rsidRDefault="00CC1501" w:rsidP="00CC1501">
      <w:pPr>
        <w:pStyle w:val="Listparagraf"/>
        <w:numPr>
          <w:ilvl w:val="2"/>
          <w:numId w:val="7"/>
        </w:numPr>
        <w:jc w:val="both"/>
        <w:rPr>
          <w:rFonts w:ascii="Arial Narrow" w:hAnsi="Arial Narrow"/>
          <w:i/>
          <w:color w:val="0000FF"/>
        </w:rPr>
      </w:pPr>
      <w:r w:rsidRPr="00CC1501">
        <w:rPr>
          <w:rFonts w:ascii="Arial Narrow" w:hAnsi="Arial Narrow"/>
          <w:i/>
          <w:color w:val="0000FF"/>
        </w:rPr>
        <w:t xml:space="preserve">Exemplu denumire fişier: </w:t>
      </w:r>
      <w:r w:rsidRPr="00CC1501">
        <w:rPr>
          <w:rFonts w:ascii="Arial Narrow" w:hAnsi="Arial Narrow"/>
          <w:i/>
          <w:color w:val="7030A0"/>
        </w:rPr>
        <w:t>AIUD_</w:t>
      </w:r>
      <w:r>
        <w:rPr>
          <w:rFonts w:ascii="Arial Narrow" w:hAnsi="Arial Narrow"/>
          <w:i/>
          <w:color w:val="7030A0"/>
        </w:rPr>
        <w:t>CBG</w:t>
      </w:r>
      <w:r w:rsidRPr="00CC1501">
        <w:rPr>
          <w:rFonts w:ascii="Arial Narrow" w:hAnsi="Arial Narrow"/>
          <w:i/>
          <w:color w:val="7030A0"/>
        </w:rPr>
        <w:t>_AMS_Report_1609662452384_</w:t>
      </w:r>
      <w:proofErr w:type="spellStart"/>
      <w:r w:rsidRPr="00CC1501">
        <w:rPr>
          <w:rFonts w:ascii="Arial Narrow" w:hAnsi="Arial Narrow"/>
          <w:i/>
          <w:color w:val="7030A0"/>
        </w:rPr>
        <w:t>POSTURI.xlsx</w:t>
      </w:r>
      <w:proofErr w:type="spellEnd"/>
      <w:r w:rsidRPr="00CC1501">
        <w:rPr>
          <w:rFonts w:ascii="Arial Narrow" w:hAnsi="Arial Narrow"/>
          <w:i/>
          <w:color w:val="7030A0"/>
        </w:rPr>
        <w:t xml:space="preserve"> </w:t>
      </w:r>
      <w:r w:rsidRPr="00CC1501">
        <w:rPr>
          <w:rFonts w:ascii="Arial Narrow" w:hAnsi="Arial Narrow"/>
          <w:i/>
          <w:color w:val="0000FF"/>
        </w:rPr>
        <w:t xml:space="preserve">pentru </w:t>
      </w:r>
      <w:r>
        <w:rPr>
          <w:rFonts w:ascii="Arial Narrow" w:hAnsi="Arial Narrow"/>
          <w:i/>
          <w:color w:val="0000FF"/>
        </w:rPr>
        <w:t>posturile</w:t>
      </w:r>
      <w:r w:rsidRPr="00CC1501">
        <w:rPr>
          <w:rFonts w:ascii="Arial Narrow" w:hAnsi="Arial Narrow"/>
          <w:i/>
          <w:color w:val="0000FF"/>
        </w:rPr>
        <w:t xml:space="preserve"> COLEGIUL NATIONAL "BETHLEN GABOR" AIUD.</w:t>
      </w:r>
    </w:p>
    <w:p w:rsidR="002F2F8D" w:rsidRDefault="002F2F8D" w:rsidP="002F2F8D">
      <w:pPr>
        <w:pStyle w:val="Listparagraf"/>
        <w:ind w:left="1330" w:hanging="479"/>
        <w:rPr>
          <w:rFonts w:ascii="Arial Narrow" w:hAnsi="Arial Narrow"/>
          <w:i/>
          <w:color w:val="7030A0"/>
        </w:rPr>
      </w:pPr>
    </w:p>
    <w:p w:rsidR="002F2F8D" w:rsidRDefault="002F2F8D" w:rsidP="002F2F8D">
      <w:pPr>
        <w:pStyle w:val="Listparagraf"/>
        <w:spacing w:line="276" w:lineRule="auto"/>
        <w:ind w:left="709" w:hanging="425"/>
        <w:jc w:val="both"/>
        <w:rPr>
          <w:rFonts w:ascii="Arial Narrow" w:hAnsi="Arial Narrow"/>
          <w:i/>
          <w:color w:val="7030A0"/>
        </w:rPr>
      </w:pPr>
      <w:r w:rsidRPr="002F2F8D">
        <w:rPr>
          <w:rFonts w:ascii="Arial Narrow" w:hAnsi="Arial Narrow"/>
          <w:b/>
          <w:i/>
          <w:color w:val="7030A0"/>
        </w:rPr>
        <w:t>Notă</w:t>
      </w:r>
      <w:r w:rsidRPr="002F2F8D">
        <w:rPr>
          <w:rFonts w:ascii="Arial Narrow" w:hAnsi="Arial Narrow"/>
          <w:i/>
          <w:color w:val="7030A0"/>
        </w:rPr>
        <w:t>: Cele două rapoarte de mai sus, descărcate din aplicaţia SIIIR vor cuprinde datele complete şi verificate pentru anul şcolar curent, 2020-2021, în condiţiile în care până la data transmiterii raportului încă se mai lucrează la proiectul de rețea și la proi</w:t>
      </w:r>
      <w:r w:rsidR="00B10014">
        <w:rPr>
          <w:rFonts w:ascii="Arial Narrow" w:hAnsi="Arial Narrow"/>
          <w:i/>
          <w:color w:val="7030A0"/>
        </w:rPr>
        <w:t>ectul planului de școlarizare. Până în</w:t>
      </w:r>
      <w:r w:rsidRPr="002F2F8D">
        <w:rPr>
          <w:rFonts w:ascii="Arial Narrow" w:hAnsi="Arial Narrow"/>
          <w:i/>
          <w:color w:val="7030A0"/>
        </w:rPr>
        <w:t xml:space="preserve"> luna aprilie </w:t>
      </w:r>
      <w:r w:rsidR="00B10014">
        <w:rPr>
          <w:rFonts w:ascii="Arial Narrow" w:hAnsi="Arial Narrow"/>
          <w:i/>
          <w:color w:val="7030A0"/>
        </w:rPr>
        <w:t xml:space="preserve">2021 </w:t>
      </w:r>
      <w:r w:rsidRPr="002F2F8D">
        <w:rPr>
          <w:rFonts w:ascii="Arial Narrow" w:hAnsi="Arial Narrow"/>
          <w:i/>
          <w:color w:val="7030A0"/>
        </w:rPr>
        <w:t>o să fie aprobat la nivel MEC planul de școlarizare propus și apoi se vor putea genera și formațiunile de studiu pentru anul școlar viitor, anul şcolar 2021-2022.</w:t>
      </w:r>
    </w:p>
    <w:p w:rsidR="00B10014" w:rsidRPr="002F2F8D" w:rsidRDefault="00B10014" w:rsidP="002F2F8D">
      <w:pPr>
        <w:pStyle w:val="Listparagraf"/>
        <w:spacing w:line="276" w:lineRule="auto"/>
        <w:ind w:left="709" w:hanging="425"/>
        <w:jc w:val="both"/>
        <w:rPr>
          <w:rFonts w:ascii="Arial Narrow" w:hAnsi="Arial Narrow"/>
          <w:i/>
          <w:color w:val="7030A0"/>
        </w:rPr>
      </w:pPr>
      <w:r>
        <w:rPr>
          <w:rFonts w:ascii="Arial Narrow" w:hAnsi="Arial Narrow"/>
          <w:i/>
          <w:color w:val="7030A0"/>
        </w:rPr>
        <w:tab/>
        <w:t xml:space="preserve">(Vezi şi </w:t>
      </w:r>
      <w:r w:rsidR="00696B29">
        <w:rPr>
          <w:rFonts w:ascii="Arial Narrow" w:hAnsi="Arial Narrow"/>
          <w:i/>
          <w:color w:val="7030A0"/>
        </w:rPr>
        <w:t xml:space="preserve">termenul: </w:t>
      </w:r>
      <w:r w:rsidR="00696B29" w:rsidRPr="00696B29">
        <w:rPr>
          <w:rFonts w:ascii="Arial Narrow" w:hAnsi="Arial Narrow"/>
          <w:i/>
          <w:color w:val="FF0000"/>
        </w:rPr>
        <w:t xml:space="preserve">26 februarie 2021 </w:t>
      </w:r>
      <w:r w:rsidR="00696B29">
        <w:rPr>
          <w:rFonts w:ascii="Arial Narrow" w:hAnsi="Arial Narrow"/>
          <w:i/>
          <w:color w:val="7030A0"/>
        </w:rPr>
        <w:t>din</w:t>
      </w:r>
      <w:bookmarkStart w:id="0" w:name="_GoBack"/>
      <w:bookmarkEnd w:id="0"/>
      <w:r w:rsidR="00696B29">
        <w:rPr>
          <w:rFonts w:ascii="Arial Narrow" w:hAnsi="Arial Narrow"/>
          <w:i/>
          <w:color w:val="7030A0"/>
        </w:rPr>
        <w:t xml:space="preserve"> </w:t>
      </w:r>
      <w:r>
        <w:rPr>
          <w:rFonts w:ascii="Arial Narrow" w:hAnsi="Arial Narrow"/>
          <w:i/>
          <w:color w:val="7030A0"/>
        </w:rPr>
        <w:t>Adresa MEC nr. 503/DGIP/22.01.2021)</w:t>
      </w:r>
    </w:p>
    <w:p w:rsidR="002F2F8D" w:rsidRPr="002F2F8D" w:rsidRDefault="002F2F8D" w:rsidP="002F2F8D">
      <w:pPr>
        <w:pStyle w:val="Listparagraf"/>
        <w:ind w:left="1330" w:hanging="479"/>
        <w:rPr>
          <w:rFonts w:ascii="Arial Narrow" w:hAnsi="Arial Narrow"/>
          <w:i/>
          <w:color w:val="7030A0"/>
        </w:rPr>
      </w:pPr>
    </w:p>
    <w:p w:rsidR="0089183E" w:rsidRPr="005F4E7F" w:rsidRDefault="0089183E" w:rsidP="0089183E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5F4E7F">
        <w:rPr>
          <w:rFonts w:ascii="Arial Narrow" w:hAnsi="Arial Narrow"/>
        </w:rPr>
        <w:lastRenderedPageBreak/>
        <w:t xml:space="preserve">După analiza situaţiilor prezentate de director în </w:t>
      </w:r>
      <w:r w:rsidRPr="005F4E7F">
        <w:rPr>
          <w:rFonts w:ascii="Arial Narrow" w:hAnsi="Arial Narrow"/>
          <w:b/>
        </w:rPr>
        <w:t>Comisia judeţeană de mobilitate</w:t>
      </w:r>
      <w:r w:rsidRPr="005F4E7F">
        <w:rPr>
          <w:rFonts w:ascii="Arial Narrow" w:hAnsi="Arial Narrow"/>
        </w:rPr>
        <w:t xml:space="preserve">, documentele pot fi refăcute şi retransmise inspectoratului şcolar până cel târziu în data de </w:t>
      </w:r>
      <w:r w:rsidR="006145BE" w:rsidRPr="0046683C">
        <w:rPr>
          <w:rFonts w:ascii="Arial Narrow" w:hAnsi="Arial Narrow"/>
          <w:b/>
          <w:color w:val="7030A0"/>
        </w:rPr>
        <w:t>18</w:t>
      </w:r>
      <w:r w:rsidR="008F781B" w:rsidRPr="0046683C">
        <w:rPr>
          <w:rFonts w:ascii="Arial Narrow" w:hAnsi="Arial Narrow"/>
          <w:b/>
          <w:color w:val="7030A0"/>
        </w:rPr>
        <w:t xml:space="preserve"> februarie 202</w:t>
      </w:r>
      <w:r w:rsidR="006145BE" w:rsidRPr="0046683C">
        <w:rPr>
          <w:rFonts w:ascii="Arial Narrow" w:hAnsi="Arial Narrow"/>
          <w:b/>
          <w:color w:val="7030A0"/>
        </w:rPr>
        <w:t>1</w:t>
      </w:r>
      <w:r w:rsidR="0046683C" w:rsidRPr="0046683C">
        <w:rPr>
          <w:rFonts w:ascii="Arial Narrow" w:hAnsi="Arial Narrow"/>
          <w:b/>
          <w:color w:val="7030A0"/>
        </w:rPr>
        <w:t>, ora 12.00</w:t>
      </w:r>
      <w:r w:rsidRPr="005F4E7F">
        <w:rPr>
          <w:rFonts w:ascii="Arial Narrow" w:hAnsi="Arial Narrow"/>
          <w:b/>
        </w:rPr>
        <w:t>.</w:t>
      </w:r>
    </w:p>
    <w:p w:rsidR="0089183E" w:rsidRPr="005F4E7F" w:rsidRDefault="0089183E" w:rsidP="0089183E">
      <w:pPr>
        <w:ind w:left="720"/>
        <w:jc w:val="both"/>
        <w:rPr>
          <w:rFonts w:ascii="Arial Narrow" w:hAnsi="Arial Narrow"/>
        </w:rPr>
      </w:pPr>
    </w:p>
    <w:p w:rsidR="00B357D4" w:rsidRPr="005F4E7F" w:rsidRDefault="00BC4E2D" w:rsidP="00B357D4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5F4E7F">
        <w:rPr>
          <w:rFonts w:ascii="Arial Narrow" w:hAnsi="Arial Narrow"/>
        </w:rPr>
        <w:t xml:space="preserve">În cazul </w:t>
      </w:r>
      <w:r w:rsidR="003D3A71" w:rsidRPr="005F4E7F">
        <w:rPr>
          <w:rFonts w:ascii="Arial Narrow" w:hAnsi="Arial Narrow"/>
        </w:rPr>
        <w:t xml:space="preserve">în care </w:t>
      </w:r>
      <w:r w:rsidR="003D3A71" w:rsidRPr="005F4E7F">
        <w:rPr>
          <w:rFonts w:ascii="Arial Narrow" w:hAnsi="Arial Narrow"/>
          <w:b/>
        </w:rPr>
        <w:t xml:space="preserve">se </w:t>
      </w:r>
      <w:r w:rsidRPr="005F4E7F">
        <w:rPr>
          <w:rFonts w:ascii="Arial Narrow" w:hAnsi="Arial Narrow"/>
          <w:b/>
        </w:rPr>
        <w:t>r</w:t>
      </w:r>
      <w:r w:rsidR="00B357D4" w:rsidRPr="005F4E7F">
        <w:rPr>
          <w:rFonts w:ascii="Arial Narrow" w:hAnsi="Arial Narrow"/>
          <w:b/>
        </w:rPr>
        <w:t>efac documente</w:t>
      </w:r>
      <w:r w:rsidR="00B357D4" w:rsidRPr="005F4E7F">
        <w:rPr>
          <w:rFonts w:ascii="Arial Narrow" w:hAnsi="Arial Narrow"/>
        </w:rPr>
        <w:t xml:space="preserve"> </w:t>
      </w:r>
      <w:r w:rsidR="00B357D4" w:rsidRPr="005F4E7F">
        <w:rPr>
          <w:rFonts w:ascii="Arial Narrow" w:hAnsi="Arial Narrow"/>
          <w:b/>
        </w:rPr>
        <w:t>tipăr</w:t>
      </w:r>
      <w:r w:rsidR="003D3A71" w:rsidRPr="005F4E7F">
        <w:rPr>
          <w:rFonts w:ascii="Arial Narrow" w:hAnsi="Arial Narrow"/>
          <w:b/>
        </w:rPr>
        <w:t>ite</w:t>
      </w:r>
      <w:r w:rsidR="00B357D4" w:rsidRPr="005F4E7F">
        <w:rPr>
          <w:rFonts w:ascii="Arial Narrow" w:hAnsi="Arial Narrow"/>
        </w:rPr>
        <w:t xml:space="preserve"> din </w:t>
      </w:r>
      <w:r w:rsidR="0089183E" w:rsidRPr="005F4E7F">
        <w:rPr>
          <w:rFonts w:ascii="Arial Narrow" w:hAnsi="Arial Narrow"/>
          <w:b/>
        </w:rPr>
        <w:t xml:space="preserve">machete sau din </w:t>
      </w:r>
      <w:r w:rsidR="00B357D4" w:rsidRPr="005F4E7F">
        <w:rPr>
          <w:rFonts w:ascii="Arial Narrow" w:hAnsi="Arial Narrow"/>
          <w:b/>
        </w:rPr>
        <w:t>aplicaţii informatice</w:t>
      </w:r>
      <w:r w:rsidR="00031014" w:rsidRPr="005F4E7F">
        <w:rPr>
          <w:rFonts w:ascii="Arial Narrow" w:hAnsi="Arial Narrow"/>
        </w:rPr>
        <w:t xml:space="preserve">, </w:t>
      </w:r>
      <w:r w:rsidR="003D3A71" w:rsidRPr="005F4E7F">
        <w:rPr>
          <w:rFonts w:ascii="Arial Narrow" w:hAnsi="Arial Narrow"/>
        </w:rPr>
        <w:t>este necesar să fie</w:t>
      </w:r>
      <w:r w:rsidR="00031014" w:rsidRPr="005F4E7F">
        <w:rPr>
          <w:rFonts w:ascii="Arial Narrow" w:hAnsi="Arial Narrow"/>
        </w:rPr>
        <w:t xml:space="preserve"> </w:t>
      </w:r>
      <w:r w:rsidR="00B357D4" w:rsidRPr="005F4E7F">
        <w:rPr>
          <w:rFonts w:ascii="Arial Narrow" w:hAnsi="Arial Narrow"/>
        </w:rPr>
        <w:t>retrans</w:t>
      </w:r>
      <w:r w:rsidR="003D3A71" w:rsidRPr="005F4E7F">
        <w:rPr>
          <w:rFonts w:ascii="Arial Narrow" w:hAnsi="Arial Narrow"/>
        </w:rPr>
        <w:t>mise</w:t>
      </w:r>
      <w:r w:rsidR="00031014" w:rsidRPr="005F4E7F">
        <w:rPr>
          <w:rFonts w:ascii="Arial Narrow" w:hAnsi="Arial Narrow"/>
        </w:rPr>
        <w:t xml:space="preserve"> şi</w:t>
      </w:r>
      <w:r w:rsidR="00B357D4" w:rsidRPr="005F4E7F">
        <w:rPr>
          <w:rFonts w:ascii="Arial Narrow" w:hAnsi="Arial Narrow"/>
        </w:rPr>
        <w:t xml:space="preserve"> machetel</w:t>
      </w:r>
      <w:r w:rsidR="003D3A71" w:rsidRPr="005F4E7F">
        <w:rPr>
          <w:rFonts w:ascii="Arial Narrow" w:hAnsi="Arial Narrow"/>
        </w:rPr>
        <w:t xml:space="preserve">e sau </w:t>
      </w:r>
      <w:r w:rsidR="00031014" w:rsidRPr="005F4E7F">
        <w:rPr>
          <w:rFonts w:ascii="Arial Narrow" w:hAnsi="Arial Narrow"/>
        </w:rPr>
        <w:t>aplicaţiile</w:t>
      </w:r>
      <w:r w:rsidR="00B357D4" w:rsidRPr="005F4E7F">
        <w:rPr>
          <w:rFonts w:ascii="Arial Narrow" w:hAnsi="Arial Narrow"/>
        </w:rPr>
        <w:t xml:space="preserve"> respective</w:t>
      </w:r>
      <w:r w:rsidR="00A84760" w:rsidRPr="005F4E7F">
        <w:rPr>
          <w:rFonts w:ascii="Arial Narrow" w:hAnsi="Arial Narrow"/>
        </w:rPr>
        <w:t>,</w:t>
      </w:r>
      <w:r w:rsidR="00606B2A" w:rsidRPr="005F4E7F">
        <w:rPr>
          <w:rFonts w:ascii="Arial Narrow" w:hAnsi="Arial Narrow"/>
        </w:rPr>
        <w:t xml:space="preserve"> cu </w:t>
      </w:r>
      <w:r w:rsidR="00606B2A" w:rsidRPr="005F4E7F">
        <w:rPr>
          <w:rFonts w:ascii="Arial Narrow" w:hAnsi="Arial Narrow"/>
          <w:b/>
        </w:rPr>
        <w:t>precizarea</w:t>
      </w:r>
      <w:r w:rsidR="003D3A71" w:rsidRPr="005F4E7F">
        <w:rPr>
          <w:rFonts w:ascii="Arial Narrow" w:hAnsi="Arial Narrow"/>
          <w:b/>
        </w:rPr>
        <w:t xml:space="preserve"> clară a</w:t>
      </w:r>
      <w:r w:rsidR="00606B2A" w:rsidRPr="005F4E7F">
        <w:rPr>
          <w:rFonts w:ascii="Arial Narrow" w:hAnsi="Arial Narrow"/>
          <w:b/>
        </w:rPr>
        <w:t xml:space="preserve"> modificărilor </w:t>
      </w:r>
      <w:r w:rsidR="008F781B" w:rsidRPr="005F4E7F">
        <w:rPr>
          <w:rFonts w:ascii="Arial Narrow" w:hAnsi="Arial Narrow"/>
          <w:b/>
        </w:rPr>
        <w:t>operate</w:t>
      </w:r>
      <w:r w:rsidR="00606B2A" w:rsidRPr="005F4E7F">
        <w:rPr>
          <w:rFonts w:ascii="Arial Narrow" w:hAnsi="Arial Narrow"/>
        </w:rPr>
        <w:t>.</w:t>
      </w:r>
    </w:p>
    <w:p w:rsidR="005D69DD" w:rsidRPr="005F4E7F" w:rsidRDefault="005D69DD" w:rsidP="00E30A66">
      <w:pPr>
        <w:jc w:val="both"/>
        <w:rPr>
          <w:rFonts w:ascii="Arial Narrow" w:hAnsi="Arial Narrow"/>
          <w:b/>
          <w:sz w:val="22"/>
          <w:szCs w:val="22"/>
        </w:rPr>
      </w:pPr>
    </w:p>
    <w:p w:rsidR="005E60A4" w:rsidRPr="0046683C" w:rsidRDefault="008508B3" w:rsidP="0046683C">
      <w:pPr>
        <w:shd w:val="clear" w:color="auto" w:fill="EAF1DD" w:themeFill="accent3" w:themeFillTint="33"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46683C">
        <w:rPr>
          <w:rFonts w:ascii="Arial Narrow" w:hAnsi="Arial Narrow"/>
          <w:b/>
          <w:color w:val="0000FF"/>
          <w:sz w:val="24"/>
          <w:szCs w:val="24"/>
        </w:rPr>
        <w:t>Programarea</w:t>
      </w:r>
      <w:r w:rsidR="008D439A" w:rsidRPr="0046683C">
        <w:rPr>
          <w:rFonts w:ascii="Arial Narrow" w:hAnsi="Arial Narrow"/>
          <w:b/>
          <w:color w:val="0000FF"/>
          <w:sz w:val="24"/>
          <w:szCs w:val="24"/>
        </w:rPr>
        <w:t xml:space="preserve"> </w:t>
      </w:r>
      <w:r w:rsidR="00AE003D" w:rsidRPr="0046683C">
        <w:rPr>
          <w:rFonts w:ascii="Arial Narrow" w:hAnsi="Arial Narrow"/>
          <w:b/>
          <w:color w:val="0000FF"/>
          <w:sz w:val="24"/>
          <w:szCs w:val="24"/>
        </w:rPr>
        <w:t>directorilor unităţilor de învăţământ</w:t>
      </w:r>
    </w:p>
    <w:p w:rsidR="002F2F8D" w:rsidRDefault="002F2F8D" w:rsidP="002F2F8D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4008A" w:rsidRDefault="002F2F8D" w:rsidP="002F2F8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Directorii sau directorii adjuncţi </w:t>
      </w:r>
      <w:r w:rsidR="0064008A">
        <w:rPr>
          <w:rFonts w:ascii="Arial Narrow" w:hAnsi="Arial Narrow"/>
          <w:sz w:val="22"/>
          <w:szCs w:val="22"/>
        </w:rPr>
        <w:t xml:space="preserve">ai unităţilor de învăţământ </w:t>
      </w:r>
      <w:r>
        <w:rPr>
          <w:rFonts w:ascii="Arial Narrow" w:hAnsi="Arial Narrow"/>
          <w:sz w:val="22"/>
          <w:szCs w:val="22"/>
        </w:rPr>
        <w:t>se vor prezenta</w:t>
      </w:r>
      <w:r w:rsidR="0064008A">
        <w:rPr>
          <w:rFonts w:ascii="Arial Narrow" w:hAnsi="Arial Narrow"/>
          <w:sz w:val="22"/>
          <w:szCs w:val="22"/>
        </w:rPr>
        <w:t xml:space="preserve"> la</w:t>
      </w:r>
      <w:r w:rsidR="00AE003D" w:rsidRPr="005F4E7F">
        <w:rPr>
          <w:rFonts w:ascii="Arial Narrow" w:hAnsi="Arial Narrow"/>
          <w:sz w:val="22"/>
          <w:szCs w:val="22"/>
        </w:rPr>
        <w:t xml:space="preserve"> Comisia judeţeană de mobilitate </w:t>
      </w:r>
      <w:r w:rsidR="0064008A">
        <w:rPr>
          <w:rFonts w:ascii="Arial Narrow" w:hAnsi="Arial Narrow"/>
          <w:sz w:val="22"/>
          <w:szCs w:val="22"/>
        </w:rPr>
        <w:t xml:space="preserve">a ISJ Alba, conform planificării de mai jos, </w:t>
      </w:r>
      <w:r w:rsidR="007C2993" w:rsidRPr="005F4E7F">
        <w:rPr>
          <w:rFonts w:ascii="Arial Narrow" w:hAnsi="Arial Narrow"/>
          <w:sz w:val="22"/>
          <w:szCs w:val="22"/>
        </w:rPr>
        <w:t>pentru</w:t>
      </w:r>
      <w:r w:rsidR="0064008A">
        <w:rPr>
          <w:rFonts w:ascii="Arial Narrow" w:hAnsi="Arial Narrow"/>
          <w:sz w:val="22"/>
          <w:szCs w:val="22"/>
        </w:rPr>
        <w:t>:</w:t>
      </w:r>
    </w:p>
    <w:p w:rsidR="0064008A" w:rsidRPr="0064008A" w:rsidRDefault="007C2993" w:rsidP="0064008A">
      <w:pPr>
        <w:pStyle w:val="Listparagraf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b/>
          <w:color w:val="0000FF"/>
          <w:sz w:val="22"/>
          <w:szCs w:val="22"/>
        </w:rPr>
      </w:pPr>
      <w:r w:rsidRPr="0064008A">
        <w:rPr>
          <w:rFonts w:ascii="Arial Narrow" w:hAnsi="Arial Narrow"/>
          <w:b/>
          <w:sz w:val="22"/>
          <w:szCs w:val="22"/>
        </w:rPr>
        <w:t>analiza, corectarea şi avizarea</w:t>
      </w:r>
      <w:r w:rsidRPr="0064008A">
        <w:rPr>
          <w:rFonts w:ascii="Arial Narrow" w:hAnsi="Arial Narrow"/>
          <w:sz w:val="22"/>
          <w:szCs w:val="22"/>
        </w:rPr>
        <w:t xml:space="preserve"> </w:t>
      </w:r>
      <w:r w:rsidR="0089183E" w:rsidRPr="0064008A">
        <w:rPr>
          <w:rFonts w:ascii="Arial Narrow" w:hAnsi="Arial Narrow"/>
          <w:b/>
          <w:color w:val="0000FF"/>
          <w:sz w:val="22"/>
          <w:szCs w:val="22"/>
        </w:rPr>
        <w:t>P</w:t>
      </w:r>
      <w:r w:rsidRPr="0064008A">
        <w:rPr>
          <w:rFonts w:ascii="Arial Narrow" w:hAnsi="Arial Narrow"/>
          <w:b/>
          <w:color w:val="0000FF"/>
          <w:sz w:val="22"/>
          <w:szCs w:val="22"/>
        </w:rPr>
        <w:t>roiectului de încadrare</w:t>
      </w:r>
      <w:r w:rsidR="0064008A" w:rsidRPr="0064008A">
        <w:rPr>
          <w:rFonts w:ascii="Arial Narrow" w:hAnsi="Arial Narrow"/>
          <w:b/>
          <w:color w:val="0000FF"/>
          <w:sz w:val="22"/>
          <w:szCs w:val="22"/>
        </w:rPr>
        <w:t>;</w:t>
      </w:r>
    </w:p>
    <w:p w:rsidR="0064008A" w:rsidRPr="0064008A" w:rsidRDefault="0064008A" w:rsidP="0064008A">
      <w:pPr>
        <w:pStyle w:val="Listparagraf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4008A">
        <w:rPr>
          <w:rFonts w:ascii="Arial Narrow" w:hAnsi="Arial Narrow"/>
          <w:b/>
          <w:sz w:val="22"/>
          <w:szCs w:val="22"/>
        </w:rPr>
        <w:t>analiza, corectarea şi avizarea</w:t>
      </w:r>
      <w:r w:rsidR="007C2993" w:rsidRPr="0064008A">
        <w:rPr>
          <w:rFonts w:ascii="Arial Narrow" w:hAnsi="Arial Narrow"/>
          <w:sz w:val="22"/>
          <w:szCs w:val="22"/>
        </w:rPr>
        <w:t xml:space="preserve"> ofertei de </w:t>
      </w:r>
      <w:r w:rsidR="0089183E" w:rsidRPr="0064008A">
        <w:rPr>
          <w:rFonts w:ascii="Arial Narrow" w:hAnsi="Arial Narrow"/>
          <w:b/>
          <w:color w:val="0000FF"/>
          <w:sz w:val="22"/>
          <w:szCs w:val="22"/>
        </w:rPr>
        <w:t>P</w:t>
      </w:r>
      <w:r w:rsidR="007C2993" w:rsidRPr="0064008A">
        <w:rPr>
          <w:rFonts w:ascii="Arial Narrow" w:hAnsi="Arial Narrow"/>
          <w:b/>
          <w:color w:val="0000FF"/>
          <w:sz w:val="22"/>
          <w:szCs w:val="22"/>
        </w:rPr>
        <w:t>osturi didactice</w:t>
      </w:r>
      <w:r w:rsidR="007C2993" w:rsidRPr="0064008A">
        <w:rPr>
          <w:rFonts w:ascii="Arial Narrow" w:hAnsi="Arial Narrow"/>
          <w:sz w:val="22"/>
          <w:szCs w:val="22"/>
        </w:rPr>
        <w:t>/catedre vacante/rezervate</w:t>
      </w:r>
      <w:r>
        <w:rPr>
          <w:rFonts w:ascii="Arial Narrow" w:hAnsi="Arial Narrow"/>
          <w:sz w:val="22"/>
          <w:szCs w:val="22"/>
        </w:rPr>
        <w:t>.</w:t>
      </w:r>
    </w:p>
    <w:p w:rsidR="007C2993" w:rsidRPr="005F4E7F" w:rsidRDefault="004F30E6" w:rsidP="002F2F8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F4E7F">
        <w:rPr>
          <w:rFonts w:ascii="Arial Narrow" w:hAnsi="Arial Narrow"/>
          <w:sz w:val="22"/>
          <w:szCs w:val="22"/>
        </w:rPr>
        <w:t>(</w:t>
      </w:r>
      <w:r w:rsidRPr="005F4E7F">
        <w:rPr>
          <w:rFonts w:ascii="Arial Narrow" w:hAnsi="Arial Narrow"/>
          <w:i/>
          <w:sz w:val="22"/>
          <w:szCs w:val="22"/>
        </w:rPr>
        <w:t xml:space="preserve">se vor analiza și situațiile </w:t>
      </w:r>
      <w:r w:rsidR="006145BE">
        <w:rPr>
          <w:rFonts w:ascii="Arial Narrow" w:hAnsi="Arial Narrow"/>
          <w:i/>
          <w:sz w:val="22"/>
          <w:szCs w:val="22"/>
        </w:rPr>
        <w:t xml:space="preserve">de </w:t>
      </w:r>
      <w:r w:rsidR="006145BE" w:rsidRPr="0064008A">
        <w:rPr>
          <w:rFonts w:ascii="Arial Narrow" w:hAnsi="Arial Narrow"/>
          <w:b/>
          <w:i/>
          <w:color w:val="7030A0"/>
          <w:sz w:val="22"/>
          <w:szCs w:val="22"/>
        </w:rPr>
        <w:t>completare</w:t>
      </w:r>
      <w:r w:rsidR="006145BE" w:rsidRPr="0064008A">
        <w:rPr>
          <w:rFonts w:ascii="Arial Narrow" w:hAnsi="Arial Narrow"/>
          <w:i/>
          <w:color w:val="7030A0"/>
          <w:sz w:val="22"/>
          <w:szCs w:val="22"/>
        </w:rPr>
        <w:t xml:space="preserve"> </w:t>
      </w:r>
      <w:r w:rsidR="006145BE">
        <w:rPr>
          <w:rFonts w:ascii="Arial Narrow" w:hAnsi="Arial Narrow"/>
          <w:i/>
          <w:sz w:val="22"/>
          <w:szCs w:val="22"/>
        </w:rPr>
        <w:t>a normei,</w:t>
      </w:r>
      <w:r w:rsidRPr="005F4E7F">
        <w:rPr>
          <w:rFonts w:ascii="Arial Narrow" w:hAnsi="Arial Narrow"/>
          <w:i/>
          <w:sz w:val="22"/>
          <w:szCs w:val="22"/>
        </w:rPr>
        <w:t xml:space="preserve"> </w:t>
      </w:r>
      <w:r w:rsidR="006145BE">
        <w:rPr>
          <w:rFonts w:ascii="Arial Narrow" w:hAnsi="Arial Narrow"/>
          <w:i/>
          <w:sz w:val="22"/>
          <w:szCs w:val="22"/>
        </w:rPr>
        <w:t xml:space="preserve">situația </w:t>
      </w:r>
      <w:r w:rsidR="006145BE" w:rsidRPr="0064008A">
        <w:rPr>
          <w:rFonts w:ascii="Arial Narrow" w:hAnsi="Arial Narrow"/>
          <w:b/>
          <w:i/>
          <w:color w:val="7030A0"/>
          <w:sz w:val="22"/>
          <w:szCs w:val="22"/>
        </w:rPr>
        <w:t>restrângerilor</w:t>
      </w:r>
      <w:r w:rsidRPr="0064008A">
        <w:rPr>
          <w:rFonts w:ascii="Arial Narrow" w:hAnsi="Arial Narrow"/>
          <w:i/>
          <w:color w:val="7030A0"/>
          <w:sz w:val="22"/>
          <w:szCs w:val="22"/>
        </w:rPr>
        <w:t xml:space="preserve"> </w:t>
      </w:r>
      <w:r w:rsidRPr="005F4E7F">
        <w:rPr>
          <w:rFonts w:ascii="Arial Narrow" w:hAnsi="Arial Narrow"/>
          <w:i/>
          <w:sz w:val="22"/>
          <w:szCs w:val="22"/>
        </w:rPr>
        <w:t>de activitate</w:t>
      </w:r>
      <w:r w:rsidR="006145BE">
        <w:rPr>
          <w:rFonts w:ascii="Arial Narrow" w:hAnsi="Arial Narrow"/>
          <w:i/>
          <w:sz w:val="22"/>
          <w:szCs w:val="22"/>
        </w:rPr>
        <w:t xml:space="preserve"> precum și introducerea în SIIIR a datelor referitoare la posturile didactice și la încadrarea personalului didactic de predare</w:t>
      </w:r>
      <w:r w:rsidR="0064008A">
        <w:rPr>
          <w:rFonts w:ascii="Arial Narrow" w:hAnsi="Arial Narrow"/>
          <w:i/>
          <w:sz w:val="22"/>
          <w:szCs w:val="22"/>
        </w:rPr>
        <w:t xml:space="preserve"> pentru anii şcolari 2020-2021 şi 2021-2022</w:t>
      </w:r>
      <w:r w:rsidRPr="005F4E7F">
        <w:rPr>
          <w:rFonts w:ascii="Arial Narrow" w:hAnsi="Arial Narrow"/>
          <w:sz w:val="22"/>
          <w:szCs w:val="22"/>
        </w:rPr>
        <w:t>)</w:t>
      </w:r>
      <w:r w:rsidR="007C2993" w:rsidRPr="005F4E7F">
        <w:rPr>
          <w:rFonts w:ascii="Arial Narrow" w:hAnsi="Arial Narrow"/>
          <w:sz w:val="22"/>
          <w:szCs w:val="22"/>
        </w:rPr>
        <w:t>:</w:t>
      </w:r>
    </w:p>
    <w:p w:rsidR="00A84760" w:rsidRPr="005F4E7F" w:rsidRDefault="00A84760" w:rsidP="00E30A66">
      <w:pPr>
        <w:jc w:val="both"/>
        <w:rPr>
          <w:rFonts w:ascii="Arial Narrow" w:hAnsi="Arial Narrow"/>
          <w:sz w:val="22"/>
          <w:szCs w:val="22"/>
        </w:rPr>
      </w:pPr>
    </w:p>
    <w:p w:rsidR="00AE003D" w:rsidRPr="005F4E7F" w:rsidRDefault="002F2F8D" w:rsidP="00AE003D">
      <w:pPr>
        <w:numPr>
          <w:ilvl w:val="2"/>
          <w:numId w:val="20"/>
        </w:numPr>
        <w:spacing w:line="276" w:lineRule="auto"/>
        <w:ind w:left="1418" w:right="283" w:hanging="425"/>
        <w:jc w:val="both"/>
        <w:rPr>
          <w:rFonts w:ascii="Arial Narrow" w:hAnsi="Arial Narrow"/>
          <w:sz w:val="22"/>
          <w:szCs w:val="22"/>
        </w:rPr>
      </w:pPr>
      <w:r w:rsidRPr="002F2F8D">
        <w:rPr>
          <w:rFonts w:ascii="Arial Narrow" w:hAnsi="Arial Narrow"/>
          <w:b/>
          <w:color w:val="FF0000"/>
          <w:sz w:val="22"/>
          <w:szCs w:val="22"/>
        </w:rPr>
        <w:t>9</w:t>
      </w:r>
      <w:r w:rsidR="00AE003D" w:rsidRPr="002F2F8D">
        <w:rPr>
          <w:rFonts w:ascii="Arial Narrow" w:hAnsi="Arial Narrow"/>
          <w:b/>
          <w:color w:val="FF0000"/>
          <w:sz w:val="22"/>
          <w:szCs w:val="22"/>
        </w:rPr>
        <w:t xml:space="preserve"> februarie 202</w:t>
      </w:r>
      <w:r w:rsidR="006145BE" w:rsidRPr="002F2F8D">
        <w:rPr>
          <w:rFonts w:ascii="Arial Narrow" w:hAnsi="Arial Narrow"/>
          <w:b/>
          <w:color w:val="FF0000"/>
          <w:sz w:val="22"/>
          <w:szCs w:val="22"/>
        </w:rPr>
        <w:t>1</w:t>
      </w:r>
      <w:r w:rsidR="00AE003D" w:rsidRPr="006145BE">
        <w:rPr>
          <w:rFonts w:ascii="Arial Narrow" w:hAnsi="Arial Narrow"/>
          <w:b/>
          <w:color w:val="7030A0"/>
          <w:sz w:val="22"/>
          <w:szCs w:val="22"/>
        </w:rPr>
        <w:t>, orele 0</w:t>
      </w:r>
      <w:r w:rsidR="006145BE" w:rsidRPr="006145BE">
        <w:rPr>
          <w:rFonts w:ascii="Arial Narrow" w:hAnsi="Arial Narrow"/>
          <w:b/>
          <w:color w:val="7030A0"/>
          <w:sz w:val="22"/>
          <w:szCs w:val="22"/>
        </w:rPr>
        <w:t>9</w:t>
      </w:r>
      <w:r w:rsidR="00AE003D" w:rsidRPr="006145BE">
        <w:rPr>
          <w:rFonts w:ascii="Arial Narrow" w:hAnsi="Arial Narrow"/>
          <w:b/>
          <w:color w:val="7030A0"/>
          <w:sz w:val="22"/>
          <w:szCs w:val="22"/>
        </w:rPr>
        <w:t>.</w:t>
      </w:r>
      <w:r w:rsidR="006145BE" w:rsidRPr="006145BE">
        <w:rPr>
          <w:rFonts w:ascii="Arial Narrow" w:hAnsi="Arial Narrow"/>
          <w:b/>
          <w:color w:val="7030A0"/>
          <w:sz w:val="22"/>
          <w:szCs w:val="22"/>
        </w:rPr>
        <w:t>0</w:t>
      </w:r>
      <w:r w:rsidR="00AE003D" w:rsidRPr="006145BE">
        <w:rPr>
          <w:rFonts w:ascii="Arial Narrow" w:hAnsi="Arial Narrow"/>
          <w:b/>
          <w:color w:val="7030A0"/>
          <w:sz w:val="22"/>
          <w:szCs w:val="22"/>
        </w:rPr>
        <w:t>0-1</w:t>
      </w:r>
      <w:r w:rsidR="006145BE" w:rsidRPr="006145BE">
        <w:rPr>
          <w:rFonts w:ascii="Arial Narrow" w:hAnsi="Arial Narrow"/>
          <w:b/>
          <w:color w:val="7030A0"/>
          <w:sz w:val="22"/>
          <w:szCs w:val="22"/>
        </w:rPr>
        <w:t>5</w:t>
      </w:r>
      <w:r w:rsidR="00AE003D" w:rsidRPr="006145BE">
        <w:rPr>
          <w:rFonts w:ascii="Arial Narrow" w:hAnsi="Arial Narrow"/>
          <w:b/>
          <w:color w:val="7030A0"/>
          <w:sz w:val="22"/>
          <w:szCs w:val="22"/>
        </w:rPr>
        <w:t>.</w:t>
      </w:r>
      <w:r w:rsidR="006145BE" w:rsidRPr="006145BE">
        <w:rPr>
          <w:rFonts w:ascii="Arial Narrow" w:hAnsi="Arial Narrow"/>
          <w:b/>
          <w:color w:val="7030A0"/>
          <w:sz w:val="22"/>
          <w:szCs w:val="22"/>
        </w:rPr>
        <w:t>0</w:t>
      </w:r>
      <w:r w:rsidR="00AE003D" w:rsidRPr="006145BE">
        <w:rPr>
          <w:rFonts w:ascii="Arial Narrow" w:hAnsi="Arial Narrow"/>
          <w:b/>
          <w:color w:val="7030A0"/>
          <w:sz w:val="22"/>
          <w:szCs w:val="22"/>
        </w:rPr>
        <w:t>0</w:t>
      </w:r>
      <w:r w:rsidR="00AE003D" w:rsidRPr="005F4E7F">
        <w:rPr>
          <w:rFonts w:ascii="Arial Narrow" w:hAnsi="Arial Narrow"/>
          <w:sz w:val="22"/>
          <w:szCs w:val="22"/>
        </w:rPr>
        <w:t>, directorii unităţilor de învăţământ din zonele:</w:t>
      </w:r>
    </w:p>
    <w:p w:rsidR="00AE003D" w:rsidRPr="007D68B5" w:rsidRDefault="00AE003D" w:rsidP="006145BE">
      <w:pPr>
        <w:spacing w:line="276" w:lineRule="auto"/>
        <w:ind w:left="1843" w:right="283" w:hanging="425"/>
        <w:jc w:val="both"/>
        <w:rPr>
          <w:rFonts w:ascii="Arial Narrow" w:hAnsi="Arial Narrow"/>
          <w:color w:val="0000FF"/>
          <w:sz w:val="22"/>
          <w:szCs w:val="22"/>
        </w:rPr>
      </w:pPr>
      <w:r w:rsidRPr="00BF51E6">
        <w:rPr>
          <w:rFonts w:ascii="Arial Narrow" w:hAnsi="Arial Narrow"/>
          <w:color w:val="0000FF"/>
          <w:sz w:val="22"/>
          <w:szCs w:val="22"/>
          <w:highlight w:val="yellow"/>
        </w:rPr>
        <w:t>BLAJ, JIDVEI, OCNA MUREŞ</w:t>
      </w:r>
      <w:r w:rsidRPr="007D68B5">
        <w:rPr>
          <w:rFonts w:ascii="Arial Narrow" w:hAnsi="Arial Narrow"/>
          <w:color w:val="0000FF"/>
          <w:sz w:val="22"/>
          <w:szCs w:val="22"/>
        </w:rPr>
        <w:t>;</w:t>
      </w:r>
    </w:p>
    <w:p w:rsidR="00AE003D" w:rsidRPr="005F4E7F" w:rsidRDefault="002F2F8D" w:rsidP="00AE003D">
      <w:pPr>
        <w:numPr>
          <w:ilvl w:val="2"/>
          <w:numId w:val="20"/>
        </w:numPr>
        <w:spacing w:line="276" w:lineRule="auto"/>
        <w:ind w:left="1418" w:right="283" w:hanging="425"/>
        <w:jc w:val="both"/>
        <w:rPr>
          <w:rFonts w:ascii="Arial Narrow" w:hAnsi="Arial Narrow"/>
          <w:sz w:val="22"/>
          <w:szCs w:val="22"/>
        </w:rPr>
      </w:pPr>
      <w:r w:rsidRPr="002F2F8D">
        <w:rPr>
          <w:rFonts w:ascii="Arial Narrow" w:hAnsi="Arial Narrow"/>
          <w:b/>
          <w:color w:val="FF0000"/>
          <w:sz w:val="22"/>
          <w:szCs w:val="22"/>
        </w:rPr>
        <w:t>10</w:t>
      </w:r>
      <w:r w:rsidR="006145BE" w:rsidRPr="002F2F8D">
        <w:rPr>
          <w:rFonts w:ascii="Arial Narrow" w:hAnsi="Arial Narrow"/>
          <w:b/>
          <w:color w:val="FF0000"/>
          <w:sz w:val="22"/>
          <w:szCs w:val="22"/>
        </w:rPr>
        <w:t xml:space="preserve"> februarie 2021</w:t>
      </w:r>
      <w:r w:rsidR="006145BE" w:rsidRPr="006145BE">
        <w:rPr>
          <w:rFonts w:ascii="Arial Narrow" w:hAnsi="Arial Narrow"/>
          <w:b/>
          <w:color w:val="7030A0"/>
          <w:sz w:val="22"/>
          <w:szCs w:val="22"/>
        </w:rPr>
        <w:t>, orele 09.00-15.00</w:t>
      </w:r>
      <w:r w:rsidR="00AE003D" w:rsidRPr="005F4E7F">
        <w:rPr>
          <w:rFonts w:ascii="Arial Narrow" w:hAnsi="Arial Narrow"/>
          <w:sz w:val="22"/>
          <w:szCs w:val="22"/>
        </w:rPr>
        <w:t>, directorii unităţilor de învăţământ din zonele:</w:t>
      </w:r>
    </w:p>
    <w:p w:rsidR="00AE003D" w:rsidRPr="007D68B5" w:rsidRDefault="00AE003D" w:rsidP="006145BE">
      <w:pPr>
        <w:spacing w:line="276" w:lineRule="auto"/>
        <w:ind w:left="1843" w:right="283" w:hanging="425"/>
        <w:jc w:val="both"/>
        <w:rPr>
          <w:rFonts w:ascii="Arial Narrow" w:hAnsi="Arial Narrow"/>
          <w:color w:val="0000FF"/>
          <w:sz w:val="22"/>
          <w:szCs w:val="22"/>
        </w:rPr>
      </w:pPr>
      <w:r w:rsidRPr="00BF51E6">
        <w:rPr>
          <w:rFonts w:ascii="Arial Narrow" w:hAnsi="Arial Narrow"/>
          <w:color w:val="0000FF"/>
          <w:sz w:val="22"/>
          <w:szCs w:val="22"/>
          <w:highlight w:val="yellow"/>
        </w:rPr>
        <w:t>ALBA (urban), ZLATNA</w:t>
      </w:r>
      <w:r w:rsidRPr="007D68B5">
        <w:rPr>
          <w:rFonts w:ascii="Arial Narrow" w:hAnsi="Arial Narrow"/>
          <w:color w:val="0000FF"/>
          <w:sz w:val="22"/>
          <w:szCs w:val="22"/>
        </w:rPr>
        <w:t>;</w:t>
      </w:r>
    </w:p>
    <w:p w:rsidR="00AE003D" w:rsidRPr="005F4E7F" w:rsidRDefault="006145BE" w:rsidP="00AE003D">
      <w:pPr>
        <w:numPr>
          <w:ilvl w:val="2"/>
          <w:numId w:val="20"/>
        </w:numPr>
        <w:spacing w:line="276" w:lineRule="auto"/>
        <w:ind w:left="1418" w:right="283" w:hanging="425"/>
        <w:jc w:val="both"/>
        <w:rPr>
          <w:rFonts w:ascii="Arial Narrow" w:hAnsi="Arial Narrow"/>
          <w:sz w:val="22"/>
          <w:szCs w:val="22"/>
        </w:rPr>
      </w:pPr>
      <w:r w:rsidRPr="002F2F8D">
        <w:rPr>
          <w:rFonts w:ascii="Arial Narrow" w:hAnsi="Arial Narrow"/>
          <w:b/>
          <w:color w:val="FF0000"/>
          <w:sz w:val="22"/>
          <w:szCs w:val="22"/>
        </w:rPr>
        <w:t>1</w:t>
      </w:r>
      <w:r w:rsidR="002F2F8D" w:rsidRPr="002F2F8D">
        <w:rPr>
          <w:rFonts w:ascii="Arial Narrow" w:hAnsi="Arial Narrow"/>
          <w:b/>
          <w:color w:val="FF0000"/>
          <w:sz w:val="22"/>
          <w:szCs w:val="22"/>
        </w:rPr>
        <w:t>1</w:t>
      </w:r>
      <w:r w:rsidRPr="002F2F8D">
        <w:rPr>
          <w:rFonts w:ascii="Arial Narrow" w:hAnsi="Arial Narrow"/>
          <w:b/>
          <w:color w:val="FF0000"/>
          <w:sz w:val="22"/>
          <w:szCs w:val="22"/>
        </w:rPr>
        <w:t xml:space="preserve"> februarie 2021</w:t>
      </w:r>
      <w:r w:rsidRPr="006145BE">
        <w:rPr>
          <w:rFonts w:ascii="Arial Narrow" w:hAnsi="Arial Narrow"/>
          <w:b/>
          <w:color w:val="7030A0"/>
          <w:sz w:val="22"/>
          <w:szCs w:val="22"/>
        </w:rPr>
        <w:t xml:space="preserve">, </w:t>
      </w:r>
      <w:r w:rsidR="002F2F8D" w:rsidRPr="006145BE">
        <w:rPr>
          <w:rFonts w:ascii="Arial Narrow" w:hAnsi="Arial Narrow"/>
          <w:b/>
          <w:color w:val="7030A0"/>
          <w:sz w:val="22"/>
          <w:szCs w:val="22"/>
        </w:rPr>
        <w:t xml:space="preserve">orele </w:t>
      </w:r>
      <w:r w:rsidR="002F2F8D">
        <w:rPr>
          <w:rFonts w:ascii="Arial Narrow" w:hAnsi="Arial Narrow"/>
          <w:b/>
          <w:color w:val="7030A0"/>
          <w:sz w:val="22"/>
          <w:szCs w:val="22"/>
        </w:rPr>
        <w:t>10</w:t>
      </w:r>
      <w:r w:rsidR="002F2F8D" w:rsidRPr="006145BE">
        <w:rPr>
          <w:rFonts w:ascii="Arial Narrow" w:hAnsi="Arial Narrow"/>
          <w:b/>
          <w:color w:val="7030A0"/>
          <w:sz w:val="22"/>
          <w:szCs w:val="22"/>
        </w:rPr>
        <w:t>.00-1</w:t>
      </w:r>
      <w:r w:rsidR="002F2F8D">
        <w:rPr>
          <w:rFonts w:ascii="Arial Narrow" w:hAnsi="Arial Narrow"/>
          <w:b/>
          <w:color w:val="7030A0"/>
          <w:sz w:val="22"/>
          <w:szCs w:val="22"/>
        </w:rPr>
        <w:t>6.3</w:t>
      </w:r>
      <w:r w:rsidR="002F2F8D" w:rsidRPr="006145BE">
        <w:rPr>
          <w:rFonts w:ascii="Arial Narrow" w:hAnsi="Arial Narrow"/>
          <w:b/>
          <w:color w:val="7030A0"/>
          <w:sz w:val="22"/>
          <w:szCs w:val="22"/>
        </w:rPr>
        <w:t>0</w:t>
      </w:r>
      <w:r w:rsidR="00AE003D" w:rsidRPr="005F4E7F">
        <w:rPr>
          <w:rFonts w:ascii="Arial Narrow" w:hAnsi="Arial Narrow"/>
          <w:sz w:val="22"/>
          <w:szCs w:val="22"/>
        </w:rPr>
        <w:t>, directorii unităţilor de învăţământ din zonele:</w:t>
      </w:r>
    </w:p>
    <w:p w:rsidR="00AE003D" w:rsidRPr="007D68B5" w:rsidRDefault="00AE003D" w:rsidP="006145BE">
      <w:pPr>
        <w:spacing w:line="276" w:lineRule="auto"/>
        <w:ind w:left="1843" w:right="283" w:hanging="425"/>
        <w:jc w:val="both"/>
        <w:rPr>
          <w:rFonts w:ascii="Arial Narrow" w:hAnsi="Arial Narrow"/>
          <w:color w:val="0000FF"/>
          <w:sz w:val="22"/>
          <w:szCs w:val="22"/>
        </w:rPr>
      </w:pPr>
      <w:r w:rsidRPr="00BF51E6">
        <w:rPr>
          <w:rFonts w:ascii="Arial Narrow" w:hAnsi="Arial Narrow"/>
          <w:color w:val="0000FF"/>
          <w:sz w:val="22"/>
          <w:szCs w:val="22"/>
          <w:highlight w:val="yellow"/>
        </w:rPr>
        <w:t>ALBA (rural); CÂMPENI</w:t>
      </w:r>
      <w:r w:rsidRPr="007D68B5">
        <w:rPr>
          <w:rFonts w:ascii="Arial Narrow" w:hAnsi="Arial Narrow"/>
          <w:color w:val="0000FF"/>
          <w:sz w:val="22"/>
          <w:szCs w:val="22"/>
        </w:rPr>
        <w:t>;</w:t>
      </w:r>
    </w:p>
    <w:p w:rsidR="00AE003D" w:rsidRPr="005F4E7F" w:rsidRDefault="006145BE" w:rsidP="00AE003D">
      <w:pPr>
        <w:numPr>
          <w:ilvl w:val="2"/>
          <w:numId w:val="20"/>
        </w:numPr>
        <w:spacing w:line="276" w:lineRule="auto"/>
        <w:ind w:left="1418" w:right="283" w:hanging="425"/>
        <w:jc w:val="both"/>
        <w:rPr>
          <w:rFonts w:ascii="Arial Narrow" w:hAnsi="Arial Narrow"/>
          <w:sz w:val="22"/>
          <w:szCs w:val="22"/>
        </w:rPr>
      </w:pPr>
      <w:r w:rsidRPr="002F2F8D">
        <w:rPr>
          <w:rFonts w:ascii="Arial Narrow" w:hAnsi="Arial Narrow"/>
          <w:b/>
          <w:color w:val="FF0000"/>
          <w:sz w:val="22"/>
          <w:szCs w:val="22"/>
        </w:rPr>
        <w:t>1</w:t>
      </w:r>
      <w:r w:rsidR="002F2F8D" w:rsidRPr="002F2F8D">
        <w:rPr>
          <w:rFonts w:ascii="Arial Narrow" w:hAnsi="Arial Narrow"/>
          <w:b/>
          <w:color w:val="FF0000"/>
          <w:sz w:val="22"/>
          <w:szCs w:val="22"/>
        </w:rPr>
        <w:t>2</w:t>
      </w:r>
      <w:r w:rsidRPr="002F2F8D">
        <w:rPr>
          <w:rFonts w:ascii="Arial Narrow" w:hAnsi="Arial Narrow"/>
          <w:b/>
          <w:color w:val="FF0000"/>
          <w:sz w:val="22"/>
          <w:szCs w:val="22"/>
        </w:rPr>
        <w:t xml:space="preserve"> februarie 2021</w:t>
      </w:r>
      <w:r w:rsidRPr="006145BE">
        <w:rPr>
          <w:rFonts w:ascii="Arial Narrow" w:hAnsi="Arial Narrow"/>
          <w:b/>
          <w:color w:val="7030A0"/>
          <w:sz w:val="22"/>
          <w:szCs w:val="22"/>
        </w:rPr>
        <w:t xml:space="preserve">, </w:t>
      </w:r>
      <w:r w:rsidR="002F2F8D" w:rsidRPr="006145BE">
        <w:rPr>
          <w:rFonts w:ascii="Arial Narrow" w:hAnsi="Arial Narrow"/>
          <w:b/>
          <w:color w:val="7030A0"/>
          <w:sz w:val="22"/>
          <w:szCs w:val="22"/>
        </w:rPr>
        <w:t xml:space="preserve">orele </w:t>
      </w:r>
      <w:r w:rsidR="002F2F8D">
        <w:rPr>
          <w:rFonts w:ascii="Arial Narrow" w:hAnsi="Arial Narrow"/>
          <w:b/>
          <w:color w:val="7030A0"/>
          <w:sz w:val="22"/>
          <w:szCs w:val="22"/>
        </w:rPr>
        <w:t>8</w:t>
      </w:r>
      <w:r w:rsidR="002F2F8D" w:rsidRPr="006145BE">
        <w:rPr>
          <w:rFonts w:ascii="Arial Narrow" w:hAnsi="Arial Narrow"/>
          <w:b/>
          <w:color w:val="7030A0"/>
          <w:sz w:val="22"/>
          <w:szCs w:val="22"/>
        </w:rPr>
        <w:t>.</w:t>
      </w:r>
      <w:r w:rsidR="002F2F8D">
        <w:rPr>
          <w:rFonts w:ascii="Arial Narrow" w:hAnsi="Arial Narrow"/>
          <w:b/>
          <w:color w:val="7030A0"/>
          <w:sz w:val="22"/>
          <w:szCs w:val="22"/>
        </w:rPr>
        <w:t>3</w:t>
      </w:r>
      <w:r w:rsidR="002F2F8D" w:rsidRPr="006145BE">
        <w:rPr>
          <w:rFonts w:ascii="Arial Narrow" w:hAnsi="Arial Narrow"/>
          <w:b/>
          <w:color w:val="7030A0"/>
          <w:sz w:val="22"/>
          <w:szCs w:val="22"/>
        </w:rPr>
        <w:t>0-</w:t>
      </w:r>
      <w:r w:rsidR="002F2F8D">
        <w:rPr>
          <w:rFonts w:ascii="Arial Narrow" w:hAnsi="Arial Narrow"/>
          <w:b/>
          <w:color w:val="7030A0"/>
          <w:sz w:val="22"/>
          <w:szCs w:val="22"/>
        </w:rPr>
        <w:t>14</w:t>
      </w:r>
      <w:r w:rsidR="002F2F8D" w:rsidRPr="006145BE">
        <w:rPr>
          <w:rFonts w:ascii="Arial Narrow" w:hAnsi="Arial Narrow"/>
          <w:b/>
          <w:color w:val="7030A0"/>
          <w:sz w:val="22"/>
          <w:szCs w:val="22"/>
        </w:rPr>
        <w:t>.</w:t>
      </w:r>
      <w:r w:rsidR="002F2F8D">
        <w:rPr>
          <w:rFonts w:ascii="Arial Narrow" w:hAnsi="Arial Narrow"/>
          <w:b/>
          <w:color w:val="7030A0"/>
          <w:sz w:val="22"/>
          <w:szCs w:val="22"/>
        </w:rPr>
        <w:t>3</w:t>
      </w:r>
      <w:r w:rsidR="002F2F8D" w:rsidRPr="006145BE">
        <w:rPr>
          <w:rFonts w:ascii="Arial Narrow" w:hAnsi="Arial Narrow"/>
          <w:b/>
          <w:color w:val="7030A0"/>
          <w:sz w:val="22"/>
          <w:szCs w:val="22"/>
        </w:rPr>
        <w:t>0</w:t>
      </w:r>
      <w:r w:rsidR="00AE003D" w:rsidRPr="005F4E7F">
        <w:rPr>
          <w:rFonts w:ascii="Arial Narrow" w:hAnsi="Arial Narrow"/>
          <w:sz w:val="22"/>
          <w:szCs w:val="22"/>
        </w:rPr>
        <w:t>, directorii unităţilor de învăţământ din zonele:</w:t>
      </w:r>
    </w:p>
    <w:p w:rsidR="00AE003D" w:rsidRPr="007D68B5" w:rsidRDefault="00AE003D" w:rsidP="006145BE">
      <w:pPr>
        <w:spacing w:line="276" w:lineRule="auto"/>
        <w:ind w:left="1843" w:right="283" w:hanging="425"/>
        <w:jc w:val="both"/>
        <w:rPr>
          <w:rFonts w:ascii="Arial Narrow" w:hAnsi="Arial Narrow"/>
          <w:color w:val="0000FF"/>
          <w:sz w:val="22"/>
          <w:szCs w:val="22"/>
        </w:rPr>
      </w:pPr>
      <w:r w:rsidRPr="00BF51E6">
        <w:rPr>
          <w:rFonts w:ascii="Arial Narrow" w:hAnsi="Arial Narrow"/>
          <w:color w:val="0000FF"/>
          <w:sz w:val="22"/>
          <w:szCs w:val="22"/>
          <w:highlight w:val="yellow"/>
        </w:rPr>
        <w:t>AIUD, ABRUD, BAIA DE ARIEŞ</w:t>
      </w:r>
      <w:r w:rsidRPr="007D68B5">
        <w:rPr>
          <w:rFonts w:ascii="Arial Narrow" w:hAnsi="Arial Narrow"/>
          <w:color w:val="0000FF"/>
          <w:sz w:val="22"/>
          <w:szCs w:val="22"/>
        </w:rPr>
        <w:t>;</w:t>
      </w:r>
    </w:p>
    <w:p w:rsidR="00AE003D" w:rsidRPr="005F4E7F" w:rsidRDefault="006145BE" w:rsidP="00AE003D">
      <w:pPr>
        <w:numPr>
          <w:ilvl w:val="2"/>
          <w:numId w:val="20"/>
        </w:numPr>
        <w:spacing w:line="276" w:lineRule="auto"/>
        <w:ind w:left="1418" w:right="283" w:hanging="425"/>
        <w:jc w:val="both"/>
        <w:rPr>
          <w:rFonts w:ascii="Arial Narrow" w:hAnsi="Arial Narrow"/>
          <w:sz w:val="22"/>
          <w:szCs w:val="22"/>
        </w:rPr>
      </w:pPr>
      <w:r w:rsidRPr="0064008A">
        <w:rPr>
          <w:rFonts w:ascii="Arial Narrow" w:hAnsi="Arial Narrow"/>
          <w:b/>
          <w:color w:val="FF0000"/>
          <w:sz w:val="22"/>
          <w:szCs w:val="22"/>
        </w:rPr>
        <w:t>1</w:t>
      </w:r>
      <w:r w:rsidR="002F2F8D" w:rsidRPr="0064008A">
        <w:rPr>
          <w:rFonts w:ascii="Arial Narrow" w:hAnsi="Arial Narrow"/>
          <w:b/>
          <w:color w:val="FF0000"/>
          <w:sz w:val="22"/>
          <w:szCs w:val="22"/>
        </w:rPr>
        <w:t>5</w:t>
      </w:r>
      <w:r w:rsidRPr="0064008A">
        <w:rPr>
          <w:rFonts w:ascii="Arial Narrow" w:hAnsi="Arial Narrow"/>
          <w:b/>
          <w:color w:val="FF0000"/>
          <w:sz w:val="22"/>
          <w:szCs w:val="22"/>
        </w:rPr>
        <w:t xml:space="preserve"> februarie 2021</w:t>
      </w:r>
      <w:r w:rsidRPr="006145BE">
        <w:rPr>
          <w:rFonts w:ascii="Arial Narrow" w:hAnsi="Arial Narrow"/>
          <w:b/>
          <w:color w:val="7030A0"/>
          <w:sz w:val="22"/>
          <w:szCs w:val="22"/>
        </w:rPr>
        <w:t xml:space="preserve">, orele </w:t>
      </w:r>
      <w:r w:rsidR="002F2F8D" w:rsidRPr="006145BE">
        <w:rPr>
          <w:rFonts w:ascii="Arial Narrow" w:hAnsi="Arial Narrow"/>
          <w:b/>
          <w:color w:val="7030A0"/>
          <w:sz w:val="22"/>
          <w:szCs w:val="22"/>
        </w:rPr>
        <w:t>09.00-15.00</w:t>
      </w:r>
      <w:r w:rsidR="00AE003D" w:rsidRPr="005F4E7F">
        <w:rPr>
          <w:rFonts w:ascii="Arial Narrow" w:hAnsi="Arial Narrow"/>
          <w:sz w:val="22"/>
          <w:szCs w:val="22"/>
        </w:rPr>
        <w:t>, directorii unităţilor de învăţământ din zonele:</w:t>
      </w:r>
    </w:p>
    <w:p w:rsidR="00AE003D" w:rsidRPr="007D68B5" w:rsidRDefault="00AE003D" w:rsidP="006145BE">
      <w:pPr>
        <w:spacing w:line="276" w:lineRule="auto"/>
        <w:ind w:left="1843" w:right="283" w:hanging="425"/>
        <w:jc w:val="both"/>
        <w:rPr>
          <w:rFonts w:ascii="Arial Narrow" w:hAnsi="Arial Narrow"/>
          <w:color w:val="0000FF"/>
          <w:sz w:val="22"/>
          <w:szCs w:val="22"/>
        </w:rPr>
      </w:pPr>
      <w:r w:rsidRPr="00BF51E6">
        <w:rPr>
          <w:rFonts w:ascii="Arial Narrow" w:hAnsi="Arial Narrow"/>
          <w:color w:val="0000FF"/>
          <w:sz w:val="22"/>
          <w:szCs w:val="22"/>
          <w:highlight w:val="yellow"/>
        </w:rPr>
        <w:t>SEBEŞ, CUGIR, TEIUŞ</w:t>
      </w:r>
      <w:r w:rsidRPr="007D68B5">
        <w:rPr>
          <w:rFonts w:ascii="Arial Narrow" w:hAnsi="Arial Narrow"/>
          <w:color w:val="0000FF"/>
          <w:sz w:val="22"/>
          <w:szCs w:val="22"/>
        </w:rPr>
        <w:t>.</w:t>
      </w:r>
    </w:p>
    <w:p w:rsidR="00097B78" w:rsidRPr="005F4E7F" w:rsidRDefault="00097B78" w:rsidP="00694E8F">
      <w:pPr>
        <w:jc w:val="both"/>
        <w:rPr>
          <w:rFonts w:ascii="Arial Narrow" w:hAnsi="Arial Narrow"/>
          <w:sz w:val="22"/>
          <w:szCs w:val="22"/>
        </w:rPr>
      </w:pPr>
    </w:p>
    <w:p w:rsidR="00644B9C" w:rsidRPr="005F4E7F" w:rsidRDefault="00644B9C" w:rsidP="00644B9C">
      <w:pPr>
        <w:rPr>
          <w:rFonts w:ascii="Arial Narrow" w:hAnsi="Arial Narrow"/>
          <w:b/>
        </w:rPr>
      </w:pPr>
      <w:r w:rsidRPr="005F4E7F">
        <w:rPr>
          <w:rFonts w:ascii="Arial Narrow" w:hAnsi="Arial Narrow"/>
          <w:b/>
        </w:rPr>
        <w:t>INSPECTOR ŞCOLAR GENERAL,</w:t>
      </w:r>
    </w:p>
    <w:p w:rsidR="007D68B5" w:rsidRDefault="00644B9C" w:rsidP="007D68B5">
      <w:pPr>
        <w:rPr>
          <w:rFonts w:ascii="Arial Narrow" w:hAnsi="Arial Narrow"/>
          <w:b/>
        </w:rPr>
      </w:pPr>
      <w:r w:rsidRPr="005F4E7F">
        <w:rPr>
          <w:rFonts w:ascii="Arial Narrow" w:hAnsi="Arial Narrow"/>
          <w:b/>
        </w:rPr>
        <w:t>PROF. CORNEL-STELIAN SANDU</w:t>
      </w:r>
    </w:p>
    <w:p w:rsidR="007D68B5" w:rsidRDefault="007D68B5" w:rsidP="007D68B5">
      <w:pPr>
        <w:rPr>
          <w:rFonts w:ascii="Arial Narrow" w:hAnsi="Arial Narrow"/>
          <w:sz w:val="18"/>
          <w:szCs w:val="18"/>
        </w:rPr>
      </w:pPr>
    </w:p>
    <w:p w:rsidR="007D68B5" w:rsidRDefault="00644B9C" w:rsidP="007D68B5">
      <w:pPr>
        <w:ind w:left="3600"/>
        <w:rPr>
          <w:rFonts w:ascii="Arial Narrow" w:hAnsi="Arial Narrow"/>
          <w:b/>
        </w:rPr>
      </w:pPr>
      <w:r w:rsidRPr="005F4E7F">
        <w:rPr>
          <w:rFonts w:ascii="Arial Narrow" w:hAnsi="Arial Narrow"/>
          <w:sz w:val="18"/>
          <w:szCs w:val="18"/>
        </w:rPr>
        <w:t>INSPECTOR ŞCOLAR GENERAL ADJUNCT,</w:t>
      </w:r>
    </w:p>
    <w:p w:rsidR="007D68B5" w:rsidRDefault="00644B9C" w:rsidP="007D68B5">
      <w:pPr>
        <w:ind w:left="3600"/>
        <w:rPr>
          <w:rFonts w:ascii="Arial Narrow" w:hAnsi="Arial Narrow"/>
          <w:b/>
        </w:rPr>
      </w:pPr>
      <w:r w:rsidRPr="005F4E7F">
        <w:rPr>
          <w:rFonts w:ascii="Arial Narrow" w:hAnsi="Arial Narrow"/>
          <w:sz w:val="18"/>
          <w:szCs w:val="18"/>
        </w:rPr>
        <w:t xml:space="preserve">PROF. </w:t>
      </w:r>
      <w:r w:rsidR="00BE7E2E" w:rsidRPr="005F4E7F">
        <w:rPr>
          <w:rFonts w:ascii="Arial Narrow" w:hAnsi="Arial Narrow"/>
          <w:sz w:val="18"/>
          <w:szCs w:val="18"/>
        </w:rPr>
        <w:t>ELENA IGNAT</w:t>
      </w:r>
    </w:p>
    <w:p w:rsidR="007D68B5" w:rsidRDefault="007D68B5" w:rsidP="007D68B5">
      <w:pPr>
        <w:ind w:left="3600"/>
        <w:rPr>
          <w:rFonts w:ascii="Arial Narrow" w:hAnsi="Arial Narrow"/>
          <w:sz w:val="18"/>
          <w:szCs w:val="18"/>
        </w:rPr>
      </w:pPr>
    </w:p>
    <w:p w:rsidR="007D68B5" w:rsidRDefault="007D68B5" w:rsidP="007D68B5">
      <w:pPr>
        <w:ind w:left="3600"/>
        <w:rPr>
          <w:rFonts w:ascii="Arial Narrow" w:hAnsi="Arial Narrow"/>
          <w:sz w:val="18"/>
          <w:szCs w:val="18"/>
        </w:rPr>
      </w:pPr>
    </w:p>
    <w:p w:rsidR="007D68B5" w:rsidRDefault="00F349FD" w:rsidP="007D68B5">
      <w:pPr>
        <w:ind w:left="3600"/>
        <w:rPr>
          <w:rFonts w:ascii="Arial Narrow" w:hAnsi="Arial Narrow"/>
          <w:b/>
        </w:rPr>
      </w:pPr>
      <w:r w:rsidRPr="005F4E7F">
        <w:rPr>
          <w:rFonts w:ascii="Arial Narrow" w:hAnsi="Arial Narrow"/>
          <w:sz w:val="18"/>
          <w:szCs w:val="18"/>
        </w:rPr>
        <w:t>INSPECTOR</w:t>
      </w:r>
      <w:r w:rsidR="007D68B5">
        <w:rPr>
          <w:rFonts w:ascii="Arial Narrow" w:hAnsi="Arial Narrow"/>
          <w:sz w:val="18"/>
          <w:szCs w:val="18"/>
        </w:rPr>
        <w:t>I PENTRU MANAGEMENTUL</w:t>
      </w:r>
      <w:r w:rsidRPr="005F4E7F">
        <w:rPr>
          <w:rFonts w:ascii="Arial Narrow" w:hAnsi="Arial Narrow"/>
          <w:sz w:val="18"/>
          <w:szCs w:val="18"/>
        </w:rPr>
        <w:t xml:space="preserve"> RESURSE</w:t>
      </w:r>
      <w:r w:rsidR="007D68B5">
        <w:rPr>
          <w:rFonts w:ascii="Arial Narrow" w:hAnsi="Arial Narrow"/>
          <w:sz w:val="18"/>
          <w:szCs w:val="18"/>
        </w:rPr>
        <w:t>LOR</w:t>
      </w:r>
      <w:r w:rsidRPr="005F4E7F">
        <w:rPr>
          <w:rFonts w:ascii="Arial Narrow" w:hAnsi="Arial Narrow"/>
          <w:sz w:val="18"/>
          <w:szCs w:val="18"/>
        </w:rPr>
        <w:t xml:space="preserve"> UMANE</w:t>
      </w:r>
      <w:r w:rsidR="008E120D" w:rsidRPr="005F4E7F">
        <w:rPr>
          <w:rFonts w:ascii="Arial Narrow" w:hAnsi="Arial Narrow"/>
          <w:sz w:val="18"/>
          <w:szCs w:val="18"/>
        </w:rPr>
        <w:t>,</w:t>
      </w:r>
    </w:p>
    <w:p w:rsidR="007D68B5" w:rsidRDefault="00F349FD" w:rsidP="007D68B5">
      <w:pPr>
        <w:ind w:left="3600"/>
        <w:rPr>
          <w:rFonts w:ascii="Arial Narrow" w:hAnsi="Arial Narrow"/>
          <w:b/>
        </w:rPr>
      </w:pPr>
      <w:r w:rsidRPr="005F4E7F">
        <w:rPr>
          <w:rFonts w:ascii="Arial Narrow" w:hAnsi="Arial Narrow"/>
          <w:sz w:val="18"/>
          <w:szCs w:val="18"/>
        </w:rPr>
        <w:t xml:space="preserve">PROF. </w:t>
      </w:r>
      <w:r w:rsidR="005E60A4" w:rsidRPr="005F4E7F">
        <w:rPr>
          <w:rFonts w:ascii="Arial Narrow" w:hAnsi="Arial Narrow"/>
          <w:sz w:val="18"/>
          <w:szCs w:val="18"/>
        </w:rPr>
        <w:t xml:space="preserve">CONSTANTIN </w:t>
      </w:r>
      <w:r w:rsidRPr="005F4E7F">
        <w:rPr>
          <w:rFonts w:ascii="Arial Narrow" w:hAnsi="Arial Narrow"/>
          <w:sz w:val="18"/>
          <w:szCs w:val="18"/>
        </w:rPr>
        <w:t>NEGUCIOIU</w:t>
      </w:r>
      <w:r w:rsidR="007D68B5">
        <w:rPr>
          <w:rFonts w:ascii="Arial Narrow" w:hAnsi="Arial Narrow"/>
          <w:sz w:val="18"/>
          <w:szCs w:val="18"/>
        </w:rPr>
        <w:t>; PROF. FLORIN CRISTIAN DINCĂ</w:t>
      </w:r>
    </w:p>
    <w:p w:rsidR="007D68B5" w:rsidRDefault="007D68B5" w:rsidP="007D68B5">
      <w:pPr>
        <w:ind w:left="3600"/>
        <w:rPr>
          <w:rFonts w:ascii="Arial Narrow" w:hAnsi="Arial Narrow"/>
          <w:sz w:val="18"/>
          <w:szCs w:val="18"/>
        </w:rPr>
      </w:pPr>
    </w:p>
    <w:p w:rsidR="007D68B5" w:rsidRDefault="007D68B5" w:rsidP="007D68B5">
      <w:pPr>
        <w:ind w:left="3600"/>
        <w:rPr>
          <w:rFonts w:ascii="Arial Narrow" w:hAnsi="Arial Narrow"/>
          <w:sz w:val="18"/>
          <w:szCs w:val="18"/>
        </w:rPr>
      </w:pPr>
    </w:p>
    <w:p w:rsidR="007D68B5" w:rsidRDefault="00973509" w:rsidP="007D68B5">
      <w:pPr>
        <w:ind w:left="3600"/>
        <w:rPr>
          <w:rFonts w:ascii="Arial Narrow" w:hAnsi="Arial Narrow"/>
          <w:b/>
        </w:rPr>
      </w:pPr>
      <w:r w:rsidRPr="005F4E7F">
        <w:rPr>
          <w:rFonts w:ascii="Arial Narrow" w:hAnsi="Arial Narrow"/>
          <w:sz w:val="18"/>
          <w:szCs w:val="18"/>
        </w:rPr>
        <w:t>AVIZ JURIDIC,</w:t>
      </w:r>
    </w:p>
    <w:p w:rsidR="00973509" w:rsidRPr="007D68B5" w:rsidRDefault="00973509" w:rsidP="007D68B5">
      <w:pPr>
        <w:ind w:left="3600"/>
        <w:rPr>
          <w:rFonts w:ascii="Arial Narrow" w:hAnsi="Arial Narrow"/>
          <w:b/>
        </w:rPr>
      </w:pPr>
      <w:r w:rsidRPr="005F4E7F">
        <w:rPr>
          <w:rFonts w:ascii="Arial Narrow" w:hAnsi="Arial Narrow"/>
          <w:sz w:val="18"/>
          <w:szCs w:val="18"/>
        </w:rPr>
        <w:t xml:space="preserve">JR. </w:t>
      </w:r>
      <w:r w:rsidR="007D68B5" w:rsidRPr="007D68B5">
        <w:rPr>
          <w:rFonts w:ascii="Arial Narrow" w:hAnsi="Arial Narrow"/>
          <w:sz w:val="18"/>
          <w:szCs w:val="18"/>
        </w:rPr>
        <w:t>FLORINA MIRON-CIOBOTA</w:t>
      </w:r>
    </w:p>
    <w:sectPr w:rsidR="00973509" w:rsidRPr="007D68B5" w:rsidSect="00AE003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709" w:bottom="1276" w:left="1276" w:header="284" w:footer="4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444" w:rsidRDefault="00035444">
      <w:r>
        <w:separator/>
      </w:r>
    </w:p>
  </w:endnote>
  <w:endnote w:type="continuationSeparator" w:id="0">
    <w:p w:rsidR="00035444" w:rsidRDefault="0003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D0A" w:rsidRDefault="00D90D0A" w:rsidP="0041222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90D0A" w:rsidRDefault="00D90D0A" w:rsidP="0041222B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D0A" w:rsidRPr="00BE7E2E" w:rsidRDefault="00D90D0A" w:rsidP="0041222B">
    <w:pPr>
      <w:pStyle w:val="Subsol"/>
      <w:framePr w:wrap="around" w:vAnchor="text" w:hAnchor="margin" w:xAlign="right" w:y="1"/>
      <w:rPr>
        <w:rStyle w:val="Numrdepagin"/>
        <w:sz w:val="18"/>
        <w:szCs w:val="18"/>
        <w:lang w:val="de-DE"/>
      </w:rPr>
    </w:pPr>
    <w:r w:rsidRPr="001138E3">
      <w:rPr>
        <w:rStyle w:val="Numrdepagin"/>
        <w:sz w:val="18"/>
        <w:szCs w:val="18"/>
      </w:rPr>
      <w:fldChar w:fldCharType="begin"/>
    </w:r>
    <w:r w:rsidRPr="00BE7E2E">
      <w:rPr>
        <w:rStyle w:val="Numrdepagin"/>
        <w:sz w:val="18"/>
        <w:szCs w:val="18"/>
        <w:lang w:val="de-DE"/>
      </w:rPr>
      <w:instrText xml:space="preserve">PAGE  </w:instrText>
    </w:r>
    <w:r w:rsidRPr="001138E3">
      <w:rPr>
        <w:rStyle w:val="Numrdepagin"/>
        <w:sz w:val="18"/>
        <w:szCs w:val="18"/>
      </w:rPr>
      <w:fldChar w:fldCharType="separate"/>
    </w:r>
    <w:r w:rsidR="00696B29">
      <w:rPr>
        <w:rStyle w:val="Numrdepagin"/>
        <w:noProof/>
        <w:sz w:val="18"/>
        <w:szCs w:val="18"/>
        <w:lang w:val="de-DE"/>
      </w:rPr>
      <w:t>8</w:t>
    </w:r>
    <w:r w:rsidRPr="001138E3">
      <w:rPr>
        <w:rStyle w:val="Numrdepagin"/>
        <w:sz w:val="18"/>
        <w:szCs w:val="18"/>
      </w:rPr>
      <w:fldChar w:fldCharType="end"/>
    </w:r>
    <w:r w:rsidRPr="00BE7E2E">
      <w:rPr>
        <w:rStyle w:val="Numrdepagin"/>
        <w:sz w:val="18"/>
        <w:szCs w:val="18"/>
        <w:lang w:val="de-DE"/>
      </w:rPr>
      <w:t>/</w:t>
    </w:r>
    <w:r w:rsidRPr="001138E3">
      <w:rPr>
        <w:rStyle w:val="Numrdepagin"/>
        <w:sz w:val="18"/>
        <w:szCs w:val="18"/>
      </w:rPr>
      <w:fldChar w:fldCharType="begin"/>
    </w:r>
    <w:r w:rsidRPr="00BE7E2E">
      <w:rPr>
        <w:rStyle w:val="Numrdepagin"/>
        <w:sz w:val="18"/>
        <w:szCs w:val="18"/>
        <w:lang w:val="de-DE"/>
      </w:rPr>
      <w:instrText xml:space="preserve"> NUMPAGES   \* MERGEFORMAT </w:instrText>
    </w:r>
    <w:r w:rsidRPr="001138E3">
      <w:rPr>
        <w:rStyle w:val="Numrdepagin"/>
        <w:sz w:val="18"/>
        <w:szCs w:val="18"/>
      </w:rPr>
      <w:fldChar w:fldCharType="separate"/>
    </w:r>
    <w:r w:rsidR="00696B29">
      <w:rPr>
        <w:rStyle w:val="Numrdepagin"/>
        <w:noProof/>
        <w:sz w:val="18"/>
        <w:szCs w:val="18"/>
        <w:lang w:val="de-DE"/>
      </w:rPr>
      <w:t>9</w:t>
    </w:r>
    <w:r w:rsidRPr="001138E3">
      <w:rPr>
        <w:rStyle w:val="Numrdepagin"/>
        <w:sz w:val="18"/>
        <w:szCs w:val="18"/>
      </w:rPr>
      <w:fldChar w:fldCharType="end"/>
    </w:r>
  </w:p>
  <w:p w:rsidR="00D90D0A" w:rsidRDefault="00D90D0A" w:rsidP="0041222B">
    <w:pPr>
      <w:ind w:right="360"/>
      <w:jc w:val="center"/>
      <w:rPr>
        <w:rFonts w:ascii="Arial Narrow" w:hAnsi="Arial Narrow"/>
        <w:sz w:val="18"/>
        <w:szCs w:val="18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CB78E" wp14:editId="1BAAA438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829300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loU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C53pjSsgoFJbG2qjJ/VqnjX97pDSVUvUnkeGb2cDaVnISN6lhI0zgL/rv2gGMeTgdWzT&#10;qbFdgIQGoFNU43xTg588onA4nU8WDymIRg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"/>
          </w:pict>
        </mc:Fallback>
      </mc:AlternateContent>
    </w:r>
  </w:p>
  <w:p w:rsidR="00D90D0A" w:rsidRPr="004E4BF5" w:rsidRDefault="00D90D0A" w:rsidP="00097B78">
    <w:pPr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Str. Gabriel Bethlen, Nr. 7, Alba Iulia, 510009</w:t>
    </w:r>
  </w:p>
  <w:p w:rsidR="00D90D0A" w:rsidRPr="004E4BF5" w:rsidRDefault="00D90D0A" w:rsidP="00097B78">
    <w:pPr>
      <w:pStyle w:val="Subsol"/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Telefon: 0258 817255, fax: 0258 817663</w:t>
    </w:r>
  </w:p>
  <w:p w:rsidR="00D90D0A" w:rsidRPr="00791277" w:rsidRDefault="00035444" w:rsidP="00097B78">
    <w:pPr>
      <w:pStyle w:val="Subsol"/>
      <w:rPr>
        <w:rFonts w:ascii="Arial Narrow" w:hAnsi="Arial Narrow"/>
        <w:sz w:val="16"/>
        <w:szCs w:val="16"/>
        <w:lang w:val="it-IT"/>
      </w:rPr>
    </w:pPr>
    <w:hyperlink r:id="rId1" w:history="1">
      <w:r w:rsidR="00D90D0A" w:rsidRPr="00791277">
        <w:rPr>
          <w:rStyle w:val="Hyperlink"/>
          <w:rFonts w:ascii="Arial Narrow" w:hAnsi="Arial Narrow"/>
          <w:sz w:val="16"/>
          <w:szCs w:val="16"/>
          <w:lang w:val="it-IT"/>
        </w:rPr>
        <w:t>www.isjalba.ro</w:t>
      </w:r>
    </w:hyperlink>
    <w:r w:rsidR="00D90D0A" w:rsidRPr="00791277">
      <w:rPr>
        <w:rFonts w:ascii="Arial Narrow" w:hAnsi="Arial Narrow"/>
        <w:sz w:val="16"/>
        <w:szCs w:val="16"/>
        <w:lang w:val="it-IT"/>
      </w:rPr>
      <w:t xml:space="preserve">, </w:t>
    </w:r>
    <w:hyperlink r:id="rId2" w:history="1">
      <w:r w:rsidR="00D90D0A" w:rsidRPr="00791277">
        <w:rPr>
          <w:rStyle w:val="Hyperlink"/>
          <w:rFonts w:ascii="Arial Narrow" w:hAnsi="Arial Narrow"/>
          <w:sz w:val="16"/>
          <w:szCs w:val="16"/>
          <w:lang w:val="it-IT"/>
        </w:rPr>
        <w:t>secretariat@isjalba.ro</w:t>
      </w:r>
    </w:hyperlink>
    <w:r w:rsidR="00D90D0A" w:rsidRPr="00791277">
      <w:rPr>
        <w:rFonts w:ascii="Arial Narrow" w:hAnsi="Arial Narrow"/>
        <w:sz w:val="16"/>
        <w:szCs w:val="16"/>
        <w:lang w:val="it-IT"/>
      </w:rPr>
      <w:t xml:space="preserve">, </w:t>
    </w:r>
    <w:r w:rsidR="00D90D0A" w:rsidRPr="00791277">
      <w:rPr>
        <w:rStyle w:val="Hyperlink"/>
        <w:rFonts w:ascii="Arial Narrow" w:hAnsi="Arial Narrow"/>
        <w:sz w:val="16"/>
        <w:szCs w:val="16"/>
        <w:lang w:val="it-IT"/>
      </w:rPr>
      <w:t>https://personal.isjalba.ro/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D0A" w:rsidRDefault="00D90D0A" w:rsidP="004E4BF5">
    <w:pPr>
      <w:jc w:val="center"/>
      <w:rPr>
        <w:rFonts w:ascii="Arial Narrow" w:hAnsi="Arial Narrow"/>
        <w:sz w:val="18"/>
        <w:szCs w:val="18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84368" wp14:editId="3FCEABF2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8293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m+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ezxWQ5T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"/>
          </w:pict>
        </mc:Fallback>
      </mc:AlternateContent>
    </w:r>
  </w:p>
  <w:p w:rsidR="00D90D0A" w:rsidRPr="004E4BF5" w:rsidRDefault="00D90D0A" w:rsidP="004E4BF5">
    <w:pPr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Str. Gabriel Bethlen, Nr. 7, Alba Iulia, 510009</w:t>
    </w:r>
  </w:p>
  <w:p w:rsidR="00D90D0A" w:rsidRPr="004E4BF5" w:rsidRDefault="00D90D0A" w:rsidP="004E4BF5">
    <w:pPr>
      <w:pStyle w:val="Subsol"/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Telefon: 0258 817255, fax: 0258 817663</w:t>
    </w:r>
  </w:p>
  <w:p w:rsidR="00D90D0A" w:rsidRPr="004E4BF5" w:rsidRDefault="00035444" w:rsidP="004E4BF5">
    <w:pPr>
      <w:pStyle w:val="Subsol"/>
      <w:rPr>
        <w:rFonts w:ascii="Arial Narrow" w:hAnsi="Arial Narrow"/>
        <w:sz w:val="16"/>
        <w:szCs w:val="16"/>
        <w:lang w:val="it-IT"/>
      </w:rPr>
    </w:pPr>
    <w:hyperlink r:id="rId1" w:history="1">
      <w:r w:rsidR="00D90D0A" w:rsidRPr="004E4BF5">
        <w:rPr>
          <w:rStyle w:val="Hyperlink"/>
          <w:rFonts w:ascii="Arial Narrow" w:hAnsi="Arial Narrow"/>
          <w:sz w:val="16"/>
          <w:szCs w:val="16"/>
          <w:lang w:val="it-IT"/>
        </w:rPr>
        <w:t>www.isj.albanet.ro</w:t>
      </w:r>
    </w:hyperlink>
    <w:r w:rsidR="00D90D0A" w:rsidRPr="004E4BF5">
      <w:rPr>
        <w:rFonts w:ascii="Arial Narrow" w:hAnsi="Arial Narrow"/>
        <w:sz w:val="16"/>
        <w:szCs w:val="16"/>
        <w:lang w:val="it-IT"/>
      </w:rPr>
      <w:t xml:space="preserve">, </w:t>
    </w:r>
    <w:hyperlink r:id="rId2" w:history="1">
      <w:r w:rsidR="00D90D0A" w:rsidRPr="004E4BF5">
        <w:rPr>
          <w:rStyle w:val="Hyperlink"/>
          <w:rFonts w:ascii="Arial Narrow" w:hAnsi="Arial Narrow"/>
          <w:sz w:val="16"/>
          <w:szCs w:val="16"/>
          <w:lang w:val="it-IT"/>
        </w:rPr>
        <w:t>secretariat@mail.albanet.ro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444" w:rsidRDefault="00035444">
      <w:r>
        <w:separator/>
      </w:r>
    </w:p>
  </w:footnote>
  <w:footnote w:type="continuationSeparator" w:id="0">
    <w:p w:rsidR="00035444" w:rsidRDefault="00035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8" w:type="dxa"/>
      <w:jc w:val="center"/>
      <w:tblInd w:w="1765" w:type="dxa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299"/>
      <w:gridCol w:w="3809"/>
      <w:gridCol w:w="1442"/>
      <w:gridCol w:w="3218"/>
    </w:tblGrid>
    <w:tr w:rsidR="00D90D0A" w:rsidRPr="00B17B5C" w:rsidTr="00512B19">
      <w:trPr>
        <w:trHeight w:val="1392"/>
        <w:jc w:val="center"/>
      </w:trPr>
      <w:tc>
        <w:tcPr>
          <w:tcW w:w="1299" w:type="dxa"/>
          <w:shd w:val="clear" w:color="auto" w:fill="auto"/>
          <w:noWrap/>
          <w:tcFitText/>
          <w:vAlign w:val="center"/>
        </w:tcPr>
        <w:p w:rsidR="00D90D0A" w:rsidRPr="00B17B5C" w:rsidRDefault="00D90D0A" w:rsidP="00512B19">
          <w:pPr>
            <w:tabs>
              <w:tab w:val="left" w:pos="974"/>
            </w:tabs>
            <w:ind w:left="90" w:right="57" w:hanging="203"/>
            <w:jc w:val="center"/>
            <w:rPr>
              <w:sz w:val="18"/>
              <w:szCs w:val="18"/>
            </w:rPr>
          </w:pPr>
          <w:r w:rsidRPr="00B17B5C">
            <w:rPr>
              <w:noProof/>
              <w:sz w:val="18"/>
              <w:szCs w:val="18"/>
            </w:rPr>
            <w:drawing>
              <wp:inline distT="0" distB="0" distL="0" distR="0" wp14:anchorId="5AC0EFAA" wp14:editId="36B73416">
                <wp:extent cx="709295" cy="709295"/>
                <wp:effectExtent l="0" t="0" r="0" b="0"/>
                <wp:docPr id="9" name="Imagine 2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9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  <w:shd w:val="clear" w:color="auto" w:fill="auto"/>
          <w:vAlign w:val="center"/>
        </w:tcPr>
        <w:p w:rsidR="00D90D0A" w:rsidRPr="00B17B5C" w:rsidRDefault="00D90D0A" w:rsidP="00512B19">
          <w:pPr>
            <w:ind w:left="-39" w:firstLine="15"/>
            <w:jc w:val="center"/>
            <w:rPr>
              <w:rFonts w:ascii="Arial Narrow" w:hAnsi="Arial Narrow"/>
              <w:b/>
              <w:sz w:val="18"/>
              <w:szCs w:val="18"/>
              <w:lang w:val="en-AU"/>
            </w:rPr>
          </w:pPr>
          <w:r w:rsidRPr="00B17B5C">
            <w:rPr>
              <w:rFonts w:ascii="Arial Narrow" w:hAnsi="Arial Narrow"/>
              <w:b/>
              <w:sz w:val="18"/>
              <w:szCs w:val="18"/>
              <w:lang w:val="en-AU"/>
            </w:rPr>
            <w:t>INSPECTORATUL ŞCOLAR JUDEŢEAN ALBA</w:t>
          </w:r>
        </w:p>
      </w:tc>
      <w:tc>
        <w:tcPr>
          <w:tcW w:w="1442" w:type="dxa"/>
          <w:shd w:val="clear" w:color="auto" w:fill="auto"/>
          <w:vAlign w:val="center"/>
        </w:tcPr>
        <w:p w:rsidR="00D90D0A" w:rsidRPr="00B17B5C" w:rsidRDefault="00D90D0A" w:rsidP="00512B19">
          <w:pPr>
            <w:ind w:left="83" w:hanging="14"/>
            <w:jc w:val="center"/>
            <w:rPr>
              <w:sz w:val="18"/>
              <w:szCs w:val="18"/>
            </w:rPr>
          </w:pPr>
          <w:r w:rsidRPr="00B17B5C">
            <w:rPr>
              <w:noProof/>
              <w:sz w:val="18"/>
              <w:szCs w:val="18"/>
            </w:rPr>
            <w:drawing>
              <wp:inline distT="0" distB="0" distL="0" distR="0" wp14:anchorId="2D55F5FA" wp14:editId="55CA4452">
                <wp:extent cx="653646" cy="669235"/>
                <wp:effectExtent l="0" t="0" r="0" b="0"/>
                <wp:docPr id="10" name="I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890" cy="67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  <w:shd w:val="clear" w:color="auto" w:fill="auto"/>
          <w:vAlign w:val="center"/>
        </w:tcPr>
        <w:p w:rsidR="00D90D0A" w:rsidRPr="00B17B5C" w:rsidRDefault="00D90D0A" w:rsidP="00512B19">
          <w:pPr>
            <w:ind w:left="-10" w:right="-85" w:hanging="14"/>
            <w:rPr>
              <w:rFonts w:ascii="Arial Narrow" w:hAnsi="Arial Narrow"/>
              <w:b/>
              <w:sz w:val="18"/>
              <w:szCs w:val="18"/>
              <w:lang w:val="it-IT"/>
            </w:rPr>
          </w:pPr>
          <w:r w:rsidRPr="00B17B5C">
            <w:rPr>
              <w:rFonts w:ascii="Arial Narrow" w:hAnsi="Arial Narrow"/>
              <w:b/>
              <w:sz w:val="18"/>
              <w:szCs w:val="18"/>
              <w:lang w:val="en-AU"/>
            </w:rPr>
            <w:t>MINISTERUL EDUCA</w:t>
          </w:r>
          <w:r w:rsidRPr="00B17B5C">
            <w:rPr>
              <w:rFonts w:ascii="Arial Narrow" w:hAnsi="Arial Narrow"/>
              <w:b/>
              <w:sz w:val="18"/>
              <w:szCs w:val="18"/>
            </w:rPr>
            <w:t>Ț</w:t>
          </w:r>
          <w:r w:rsidRPr="00B17B5C">
            <w:rPr>
              <w:rFonts w:ascii="Arial Narrow" w:hAnsi="Arial Narrow"/>
              <w:b/>
              <w:sz w:val="18"/>
              <w:szCs w:val="18"/>
              <w:lang w:val="en-AU"/>
            </w:rPr>
            <w:t>IEI ȘI CERCETĂRII</w:t>
          </w:r>
        </w:p>
      </w:tc>
    </w:tr>
  </w:tbl>
  <w:p w:rsidR="00D90D0A" w:rsidRPr="00296CA4" w:rsidRDefault="00D90D0A" w:rsidP="001138E3">
    <w:pPr>
      <w:pStyle w:val="Antet"/>
      <w:tabs>
        <w:tab w:val="left" w:pos="8908"/>
      </w:tabs>
      <w:rPr>
        <w:rFonts w:ascii="Arial Narrow" w:hAnsi="Arial Narrow"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1" w:type="dxa"/>
      <w:tblBorders>
        <w:bottom w:val="thickThinSmallGap" w:sz="12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61"/>
      <w:gridCol w:w="5220"/>
      <w:gridCol w:w="2800"/>
    </w:tblGrid>
    <w:tr w:rsidR="00D90D0A" w:rsidRPr="00AF2D2B" w:rsidTr="00D50C1F">
      <w:trPr>
        <w:trHeight w:val="1418"/>
        <w:jc w:val="center"/>
      </w:trPr>
      <w:tc>
        <w:tcPr>
          <w:tcW w:w="1761" w:type="dxa"/>
          <w:tcBorders>
            <w:top w:val="nil"/>
            <w:left w:val="nil"/>
            <w:bottom w:val="thickThinSmallGap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90D0A" w:rsidRPr="00AF2D2B" w:rsidRDefault="00D90D0A" w:rsidP="002F577A">
          <w:pPr>
            <w:pStyle w:val="Titlu1"/>
            <w:jc w:val="center"/>
            <w:rPr>
              <w:rFonts w:ascii="Arial Narrow" w:hAnsi="Arial Narrow"/>
              <w:b w:val="0"/>
              <w:sz w:val="24"/>
              <w:szCs w:val="24"/>
            </w:rPr>
          </w:pPr>
          <w:r>
            <w:rPr>
              <w:rFonts w:ascii="Arial Narrow" w:hAnsi="Arial Narrow"/>
              <w:b w:val="0"/>
              <w:noProof/>
              <w:sz w:val="24"/>
              <w:szCs w:val="24"/>
            </w:rPr>
            <w:drawing>
              <wp:inline distT="0" distB="0" distL="0" distR="0" wp14:anchorId="022817D0" wp14:editId="572638FD">
                <wp:extent cx="940435" cy="940435"/>
                <wp:effectExtent l="0" t="0" r="0" b="0"/>
                <wp:docPr id="11" name="Picture 2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43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D90D0A" w:rsidRPr="00AF2D2B" w:rsidRDefault="00D90D0A" w:rsidP="002F577A">
          <w:pPr>
            <w:pStyle w:val="Titlu1"/>
            <w:jc w:val="center"/>
            <w:rPr>
              <w:rFonts w:ascii="Arial Narrow" w:hAnsi="Arial Narrow"/>
              <w:b w:val="0"/>
              <w:sz w:val="24"/>
              <w:szCs w:val="24"/>
              <w:lang w:val="it-IT"/>
            </w:rPr>
          </w:pPr>
          <w:r w:rsidRPr="00AF2D2B">
            <w:rPr>
              <w:rFonts w:ascii="Arial Narrow" w:hAnsi="Arial Narrow"/>
              <w:b w:val="0"/>
              <w:sz w:val="24"/>
              <w:szCs w:val="24"/>
            </w:rPr>
            <w:t>INSPECTORATUL ŞCOLAR JUDEŢEAN ALBA</w:t>
          </w:r>
        </w:p>
      </w:tc>
      <w:tc>
        <w:tcPr>
          <w:tcW w:w="280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D90D0A" w:rsidRPr="00AF2D2B" w:rsidRDefault="00D90D0A" w:rsidP="002F577A">
          <w:pPr>
            <w:pStyle w:val="Antet"/>
            <w:jc w:val="center"/>
            <w:rPr>
              <w:rFonts w:ascii="Arial Narrow" w:hAnsi="Arial Narrow"/>
              <w:color w:val="0F243E"/>
              <w:sz w:val="26"/>
              <w:szCs w:val="26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7065251D" wp14:editId="734DCD42">
                <wp:extent cx="1487805" cy="862965"/>
                <wp:effectExtent l="0" t="0" r="0" b="0"/>
                <wp:docPr id="12" name="Imagine 12" descr="Sigla MEN 2012 format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igla MEN 2012 format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0D0A" w:rsidRDefault="00D90D0A" w:rsidP="00D50C1F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8F5"/>
    <w:multiLevelType w:val="hybridMultilevel"/>
    <w:tmpl w:val="4F026906"/>
    <w:lvl w:ilvl="0" w:tplc="90EC13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79"/>
    <w:multiLevelType w:val="hybridMultilevel"/>
    <w:tmpl w:val="F91A1920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778DA"/>
    <w:multiLevelType w:val="hybridMultilevel"/>
    <w:tmpl w:val="3B1024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38F8"/>
    <w:multiLevelType w:val="hybridMultilevel"/>
    <w:tmpl w:val="4F026906"/>
    <w:lvl w:ilvl="0" w:tplc="90EC13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A35DD"/>
    <w:multiLevelType w:val="hybridMultilevel"/>
    <w:tmpl w:val="E1B2E78A"/>
    <w:lvl w:ilvl="0" w:tplc="E6D0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61FC2"/>
    <w:multiLevelType w:val="hybridMultilevel"/>
    <w:tmpl w:val="25A6A94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42E5B"/>
    <w:multiLevelType w:val="hybridMultilevel"/>
    <w:tmpl w:val="34D6814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3A44BB"/>
    <w:multiLevelType w:val="hybridMultilevel"/>
    <w:tmpl w:val="7182E1B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76B8E"/>
    <w:multiLevelType w:val="hybridMultilevel"/>
    <w:tmpl w:val="D8908C4A"/>
    <w:lvl w:ilvl="0" w:tplc="6060B0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B6DB6"/>
    <w:multiLevelType w:val="hybridMultilevel"/>
    <w:tmpl w:val="82628E42"/>
    <w:lvl w:ilvl="0" w:tplc="E6D0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436A2F"/>
    <w:multiLevelType w:val="hybridMultilevel"/>
    <w:tmpl w:val="C3F2AAA2"/>
    <w:lvl w:ilvl="0" w:tplc="BC8E0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D6BC8"/>
    <w:multiLevelType w:val="singleLevel"/>
    <w:tmpl w:val="0CE0372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33163E3"/>
    <w:multiLevelType w:val="hybridMultilevel"/>
    <w:tmpl w:val="69766972"/>
    <w:lvl w:ilvl="0" w:tplc="069035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80519"/>
    <w:multiLevelType w:val="hybridMultilevel"/>
    <w:tmpl w:val="689A699A"/>
    <w:lvl w:ilvl="0" w:tplc="CB82B7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C632D"/>
    <w:multiLevelType w:val="hybridMultilevel"/>
    <w:tmpl w:val="0BE0E268"/>
    <w:lvl w:ilvl="0" w:tplc="041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02433B5"/>
    <w:multiLevelType w:val="hybridMultilevel"/>
    <w:tmpl w:val="C0805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52C8B"/>
    <w:multiLevelType w:val="hybridMultilevel"/>
    <w:tmpl w:val="4F026906"/>
    <w:lvl w:ilvl="0" w:tplc="90EC13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85B1E"/>
    <w:multiLevelType w:val="hybridMultilevel"/>
    <w:tmpl w:val="A07AE922"/>
    <w:lvl w:ilvl="0" w:tplc="B0F67A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712D3F"/>
    <w:multiLevelType w:val="hybridMultilevel"/>
    <w:tmpl w:val="F00CA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40600"/>
    <w:multiLevelType w:val="multilevel"/>
    <w:tmpl w:val="82628E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A06B0B"/>
    <w:multiLevelType w:val="hybridMultilevel"/>
    <w:tmpl w:val="C3368ABC"/>
    <w:lvl w:ilvl="0" w:tplc="243C54AE">
      <w:start w:val="1"/>
      <w:numFmt w:val="bullet"/>
      <w:lvlText w:val="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75C89"/>
    <w:multiLevelType w:val="hybridMultilevel"/>
    <w:tmpl w:val="16F0436C"/>
    <w:lvl w:ilvl="0" w:tplc="F94C96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7030A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C7206"/>
    <w:multiLevelType w:val="hybridMultilevel"/>
    <w:tmpl w:val="94F4C38A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3C5839"/>
    <w:multiLevelType w:val="hybridMultilevel"/>
    <w:tmpl w:val="B1046BE6"/>
    <w:lvl w:ilvl="0" w:tplc="AC222CE8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8907F61"/>
    <w:multiLevelType w:val="hybridMultilevel"/>
    <w:tmpl w:val="12989A2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803A7"/>
    <w:multiLevelType w:val="singleLevel"/>
    <w:tmpl w:val="0CE0372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14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"/>
  </w:num>
  <w:num w:numId="9">
    <w:abstractNumId w:val="20"/>
  </w:num>
  <w:num w:numId="10">
    <w:abstractNumId w:val="3"/>
  </w:num>
  <w:num w:numId="11">
    <w:abstractNumId w:val="10"/>
  </w:num>
  <w:num w:numId="12">
    <w:abstractNumId w:val="6"/>
  </w:num>
  <w:num w:numId="13">
    <w:abstractNumId w:val="23"/>
  </w:num>
  <w:num w:numId="14">
    <w:abstractNumId w:val="5"/>
  </w:num>
  <w:num w:numId="15">
    <w:abstractNumId w:val="24"/>
  </w:num>
  <w:num w:numId="16">
    <w:abstractNumId w:val="17"/>
  </w:num>
  <w:num w:numId="17">
    <w:abstractNumId w:val="15"/>
  </w:num>
  <w:num w:numId="18">
    <w:abstractNumId w:val="12"/>
  </w:num>
  <w:num w:numId="19">
    <w:abstractNumId w:val="8"/>
  </w:num>
  <w:num w:numId="20">
    <w:abstractNumId w:val="18"/>
  </w:num>
  <w:num w:numId="21">
    <w:abstractNumId w:val="0"/>
  </w:num>
  <w:num w:numId="22">
    <w:abstractNumId w:val="16"/>
  </w:num>
  <w:num w:numId="23">
    <w:abstractNumId w:val="21"/>
  </w:num>
  <w:num w:numId="24">
    <w:abstractNumId w:val="7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E0"/>
    <w:rsid w:val="00022FB9"/>
    <w:rsid w:val="00024697"/>
    <w:rsid w:val="00031014"/>
    <w:rsid w:val="00035444"/>
    <w:rsid w:val="000412B8"/>
    <w:rsid w:val="00041463"/>
    <w:rsid w:val="00041544"/>
    <w:rsid w:val="0005236B"/>
    <w:rsid w:val="00055F99"/>
    <w:rsid w:val="00077D53"/>
    <w:rsid w:val="00077E06"/>
    <w:rsid w:val="00080398"/>
    <w:rsid w:val="00080D47"/>
    <w:rsid w:val="0008117B"/>
    <w:rsid w:val="0008433D"/>
    <w:rsid w:val="00084B16"/>
    <w:rsid w:val="00086D8D"/>
    <w:rsid w:val="0008740D"/>
    <w:rsid w:val="00091CD9"/>
    <w:rsid w:val="00097B78"/>
    <w:rsid w:val="000A0719"/>
    <w:rsid w:val="000A2B20"/>
    <w:rsid w:val="000A301D"/>
    <w:rsid w:val="000A407D"/>
    <w:rsid w:val="000A5E28"/>
    <w:rsid w:val="000A6A51"/>
    <w:rsid w:val="000B1547"/>
    <w:rsid w:val="000B3524"/>
    <w:rsid w:val="000C1ECA"/>
    <w:rsid w:val="000C6968"/>
    <w:rsid w:val="000D1FB7"/>
    <w:rsid w:val="000D2D99"/>
    <w:rsid w:val="000D3744"/>
    <w:rsid w:val="000E132C"/>
    <w:rsid w:val="000E202C"/>
    <w:rsid w:val="000E65DA"/>
    <w:rsid w:val="000F05D4"/>
    <w:rsid w:val="000F3299"/>
    <w:rsid w:val="001028AB"/>
    <w:rsid w:val="00102D18"/>
    <w:rsid w:val="0010774C"/>
    <w:rsid w:val="0011090D"/>
    <w:rsid w:val="001138E3"/>
    <w:rsid w:val="00115F36"/>
    <w:rsid w:val="0012099E"/>
    <w:rsid w:val="001244E2"/>
    <w:rsid w:val="0013480D"/>
    <w:rsid w:val="00137FAF"/>
    <w:rsid w:val="00140981"/>
    <w:rsid w:val="00143175"/>
    <w:rsid w:val="00150EF4"/>
    <w:rsid w:val="0015314A"/>
    <w:rsid w:val="00161E87"/>
    <w:rsid w:val="001626EA"/>
    <w:rsid w:val="00162AAA"/>
    <w:rsid w:val="00163032"/>
    <w:rsid w:val="001636F3"/>
    <w:rsid w:val="001865FF"/>
    <w:rsid w:val="0018672A"/>
    <w:rsid w:val="001920D3"/>
    <w:rsid w:val="001921C9"/>
    <w:rsid w:val="001A2497"/>
    <w:rsid w:val="001A31AF"/>
    <w:rsid w:val="001A4604"/>
    <w:rsid w:val="001B74C3"/>
    <w:rsid w:val="001C1967"/>
    <w:rsid w:val="001C3D65"/>
    <w:rsid w:val="001C6CF9"/>
    <w:rsid w:val="001C6EC6"/>
    <w:rsid w:val="001D1210"/>
    <w:rsid w:val="001D6A38"/>
    <w:rsid w:val="001E744A"/>
    <w:rsid w:val="001F0175"/>
    <w:rsid w:val="001F3A62"/>
    <w:rsid w:val="00203154"/>
    <w:rsid w:val="0020338F"/>
    <w:rsid w:val="00212F0B"/>
    <w:rsid w:val="00214B0D"/>
    <w:rsid w:val="00222734"/>
    <w:rsid w:val="002247C8"/>
    <w:rsid w:val="00224E76"/>
    <w:rsid w:val="00224F35"/>
    <w:rsid w:val="00225892"/>
    <w:rsid w:val="00250B05"/>
    <w:rsid w:val="00252CBC"/>
    <w:rsid w:val="00261836"/>
    <w:rsid w:val="00263B9D"/>
    <w:rsid w:val="00264B09"/>
    <w:rsid w:val="00265869"/>
    <w:rsid w:val="0027050A"/>
    <w:rsid w:val="00270EB9"/>
    <w:rsid w:val="00274D93"/>
    <w:rsid w:val="00281101"/>
    <w:rsid w:val="00282490"/>
    <w:rsid w:val="00284DE9"/>
    <w:rsid w:val="00285423"/>
    <w:rsid w:val="002920E5"/>
    <w:rsid w:val="0029369D"/>
    <w:rsid w:val="002949F1"/>
    <w:rsid w:val="00297448"/>
    <w:rsid w:val="00297CE0"/>
    <w:rsid w:val="002A4088"/>
    <w:rsid w:val="002A5AC1"/>
    <w:rsid w:val="002D000F"/>
    <w:rsid w:val="002D61DC"/>
    <w:rsid w:val="002E1CEA"/>
    <w:rsid w:val="002E67DC"/>
    <w:rsid w:val="002E7698"/>
    <w:rsid w:val="002F130A"/>
    <w:rsid w:val="002F2F8D"/>
    <w:rsid w:val="002F577A"/>
    <w:rsid w:val="002F5E2E"/>
    <w:rsid w:val="002F6929"/>
    <w:rsid w:val="002F76EF"/>
    <w:rsid w:val="002F7AD6"/>
    <w:rsid w:val="00304550"/>
    <w:rsid w:val="00306702"/>
    <w:rsid w:val="003142E4"/>
    <w:rsid w:val="003205F3"/>
    <w:rsid w:val="0032087A"/>
    <w:rsid w:val="00323000"/>
    <w:rsid w:val="003248B1"/>
    <w:rsid w:val="00327606"/>
    <w:rsid w:val="00327DFF"/>
    <w:rsid w:val="00332909"/>
    <w:rsid w:val="00336C98"/>
    <w:rsid w:val="0034280D"/>
    <w:rsid w:val="00342DF7"/>
    <w:rsid w:val="00343BF7"/>
    <w:rsid w:val="00347FB9"/>
    <w:rsid w:val="0035446C"/>
    <w:rsid w:val="00372F42"/>
    <w:rsid w:val="00375575"/>
    <w:rsid w:val="003803E1"/>
    <w:rsid w:val="00387AE9"/>
    <w:rsid w:val="00392002"/>
    <w:rsid w:val="00396516"/>
    <w:rsid w:val="003A5BC7"/>
    <w:rsid w:val="003A6243"/>
    <w:rsid w:val="003B39E5"/>
    <w:rsid w:val="003B551E"/>
    <w:rsid w:val="003B659B"/>
    <w:rsid w:val="003C0F14"/>
    <w:rsid w:val="003D3A71"/>
    <w:rsid w:val="003E0B13"/>
    <w:rsid w:val="003E403F"/>
    <w:rsid w:val="003E444D"/>
    <w:rsid w:val="003F4EFD"/>
    <w:rsid w:val="003F54DC"/>
    <w:rsid w:val="003F7246"/>
    <w:rsid w:val="00402D19"/>
    <w:rsid w:val="00403B6C"/>
    <w:rsid w:val="00406B82"/>
    <w:rsid w:val="0041222B"/>
    <w:rsid w:val="004179A8"/>
    <w:rsid w:val="00420134"/>
    <w:rsid w:val="00437478"/>
    <w:rsid w:val="00440C8F"/>
    <w:rsid w:val="0044149A"/>
    <w:rsid w:val="004425F9"/>
    <w:rsid w:val="00444182"/>
    <w:rsid w:val="00451071"/>
    <w:rsid w:val="0045394B"/>
    <w:rsid w:val="00454DF1"/>
    <w:rsid w:val="0046683C"/>
    <w:rsid w:val="0046747A"/>
    <w:rsid w:val="00490356"/>
    <w:rsid w:val="00490C53"/>
    <w:rsid w:val="00492982"/>
    <w:rsid w:val="004929F6"/>
    <w:rsid w:val="00495148"/>
    <w:rsid w:val="00496FC5"/>
    <w:rsid w:val="004970D1"/>
    <w:rsid w:val="004A5429"/>
    <w:rsid w:val="004B26CF"/>
    <w:rsid w:val="004B501E"/>
    <w:rsid w:val="004B5F19"/>
    <w:rsid w:val="004B7E98"/>
    <w:rsid w:val="004C2AC3"/>
    <w:rsid w:val="004D3BEF"/>
    <w:rsid w:val="004D52CD"/>
    <w:rsid w:val="004D7C76"/>
    <w:rsid w:val="004E4BF5"/>
    <w:rsid w:val="004E538E"/>
    <w:rsid w:val="004E5714"/>
    <w:rsid w:val="004E7676"/>
    <w:rsid w:val="004F0985"/>
    <w:rsid w:val="004F0AE1"/>
    <w:rsid w:val="004F30E6"/>
    <w:rsid w:val="004F42E3"/>
    <w:rsid w:val="004F7E21"/>
    <w:rsid w:val="00501D68"/>
    <w:rsid w:val="00502D2B"/>
    <w:rsid w:val="0050351D"/>
    <w:rsid w:val="00512B19"/>
    <w:rsid w:val="00513724"/>
    <w:rsid w:val="005205EB"/>
    <w:rsid w:val="0052343F"/>
    <w:rsid w:val="005269DD"/>
    <w:rsid w:val="00534EAC"/>
    <w:rsid w:val="00534F8B"/>
    <w:rsid w:val="00536554"/>
    <w:rsid w:val="00536B00"/>
    <w:rsid w:val="00537C9D"/>
    <w:rsid w:val="00541B27"/>
    <w:rsid w:val="00542F56"/>
    <w:rsid w:val="00547AA1"/>
    <w:rsid w:val="005514F7"/>
    <w:rsid w:val="00552541"/>
    <w:rsid w:val="00552832"/>
    <w:rsid w:val="005726AD"/>
    <w:rsid w:val="0057709C"/>
    <w:rsid w:val="00582A78"/>
    <w:rsid w:val="00583BE8"/>
    <w:rsid w:val="00586F48"/>
    <w:rsid w:val="00596115"/>
    <w:rsid w:val="005972DE"/>
    <w:rsid w:val="005A11FA"/>
    <w:rsid w:val="005A2B17"/>
    <w:rsid w:val="005A2E8E"/>
    <w:rsid w:val="005A5577"/>
    <w:rsid w:val="005B2508"/>
    <w:rsid w:val="005B286D"/>
    <w:rsid w:val="005B3FCD"/>
    <w:rsid w:val="005B47D5"/>
    <w:rsid w:val="005B58E6"/>
    <w:rsid w:val="005C24BC"/>
    <w:rsid w:val="005D59D8"/>
    <w:rsid w:val="005D69DD"/>
    <w:rsid w:val="005E60A4"/>
    <w:rsid w:val="005E7C75"/>
    <w:rsid w:val="005F4E7F"/>
    <w:rsid w:val="005F66B0"/>
    <w:rsid w:val="005F7A9D"/>
    <w:rsid w:val="006034CC"/>
    <w:rsid w:val="00606B2A"/>
    <w:rsid w:val="006145BE"/>
    <w:rsid w:val="00616027"/>
    <w:rsid w:val="00620836"/>
    <w:rsid w:val="00626880"/>
    <w:rsid w:val="0064008A"/>
    <w:rsid w:val="00644B9C"/>
    <w:rsid w:val="006471A3"/>
    <w:rsid w:val="006601D6"/>
    <w:rsid w:val="006726D9"/>
    <w:rsid w:val="006762C2"/>
    <w:rsid w:val="00677323"/>
    <w:rsid w:val="00680C40"/>
    <w:rsid w:val="006852BA"/>
    <w:rsid w:val="006901D3"/>
    <w:rsid w:val="00692736"/>
    <w:rsid w:val="00694E8F"/>
    <w:rsid w:val="00696B29"/>
    <w:rsid w:val="006A3DE9"/>
    <w:rsid w:val="006A3FF0"/>
    <w:rsid w:val="006B7B67"/>
    <w:rsid w:val="006C2DFF"/>
    <w:rsid w:val="006E42EB"/>
    <w:rsid w:val="006F44B3"/>
    <w:rsid w:val="00702784"/>
    <w:rsid w:val="0070304E"/>
    <w:rsid w:val="00704504"/>
    <w:rsid w:val="00704AA2"/>
    <w:rsid w:val="00706759"/>
    <w:rsid w:val="00710082"/>
    <w:rsid w:val="00714625"/>
    <w:rsid w:val="00716EDB"/>
    <w:rsid w:val="007237AA"/>
    <w:rsid w:val="00724675"/>
    <w:rsid w:val="007268CB"/>
    <w:rsid w:val="007414D3"/>
    <w:rsid w:val="00741C8B"/>
    <w:rsid w:val="00753632"/>
    <w:rsid w:val="007615A9"/>
    <w:rsid w:val="00761773"/>
    <w:rsid w:val="007627EF"/>
    <w:rsid w:val="00772501"/>
    <w:rsid w:val="00777CCC"/>
    <w:rsid w:val="00780DF9"/>
    <w:rsid w:val="00784A6D"/>
    <w:rsid w:val="00786272"/>
    <w:rsid w:val="00791277"/>
    <w:rsid w:val="007A0092"/>
    <w:rsid w:val="007A6455"/>
    <w:rsid w:val="007B08EC"/>
    <w:rsid w:val="007C03F7"/>
    <w:rsid w:val="007C2993"/>
    <w:rsid w:val="007C511F"/>
    <w:rsid w:val="007D2465"/>
    <w:rsid w:val="007D68B5"/>
    <w:rsid w:val="007E3B7B"/>
    <w:rsid w:val="007E70D9"/>
    <w:rsid w:val="00802B11"/>
    <w:rsid w:val="00811BCF"/>
    <w:rsid w:val="00813F07"/>
    <w:rsid w:val="00815F2A"/>
    <w:rsid w:val="0082208C"/>
    <w:rsid w:val="008251B1"/>
    <w:rsid w:val="008252A9"/>
    <w:rsid w:val="00831CFC"/>
    <w:rsid w:val="008508B3"/>
    <w:rsid w:val="008530E6"/>
    <w:rsid w:val="00854C74"/>
    <w:rsid w:val="0087258D"/>
    <w:rsid w:val="0087354A"/>
    <w:rsid w:val="00874244"/>
    <w:rsid w:val="00885AF8"/>
    <w:rsid w:val="0088780C"/>
    <w:rsid w:val="00891487"/>
    <w:rsid w:val="0089183E"/>
    <w:rsid w:val="0089358D"/>
    <w:rsid w:val="0089536C"/>
    <w:rsid w:val="008B3870"/>
    <w:rsid w:val="008B553D"/>
    <w:rsid w:val="008C25BC"/>
    <w:rsid w:val="008D439A"/>
    <w:rsid w:val="008E06B2"/>
    <w:rsid w:val="008E120D"/>
    <w:rsid w:val="008E1B7A"/>
    <w:rsid w:val="008F4ED2"/>
    <w:rsid w:val="008F781B"/>
    <w:rsid w:val="009041A3"/>
    <w:rsid w:val="00906481"/>
    <w:rsid w:val="00911BD7"/>
    <w:rsid w:val="00923AB9"/>
    <w:rsid w:val="009279FF"/>
    <w:rsid w:val="00927FB7"/>
    <w:rsid w:val="00946BB6"/>
    <w:rsid w:val="0095015D"/>
    <w:rsid w:val="00956032"/>
    <w:rsid w:val="00962DF9"/>
    <w:rsid w:val="00973509"/>
    <w:rsid w:val="009739A0"/>
    <w:rsid w:val="00975057"/>
    <w:rsid w:val="0097672C"/>
    <w:rsid w:val="00977A13"/>
    <w:rsid w:val="0098274A"/>
    <w:rsid w:val="009949CE"/>
    <w:rsid w:val="00995780"/>
    <w:rsid w:val="009A49DE"/>
    <w:rsid w:val="009B7592"/>
    <w:rsid w:val="009C031A"/>
    <w:rsid w:val="009C276B"/>
    <w:rsid w:val="009C3C9A"/>
    <w:rsid w:val="009C48FA"/>
    <w:rsid w:val="009C727D"/>
    <w:rsid w:val="009D418A"/>
    <w:rsid w:val="009D4F50"/>
    <w:rsid w:val="009D7F4C"/>
    <w:rsid w:val="009D7FF1"/>
    <w:rsid w:val="009E48CA"/>
    <w:rsid w:val="009E4F7D"/>
    <w:rsid w:val="009E5273"/>
    <w:rsid w:val="009F69B0"/>
    <w:rsid w:val="00A029CE"/>
    <w:rsid w:val="00A02AD0"/>
    <w:rsid w:val="00A04025"/>
    <w:rsid w:val="00A05755"/>
    <w:rsid w:val="00A06F75"/>
    <w:rsid w:val="00A11E7A"/>
    <w:rsid w:val="00A1496C"/>
    <w:rsid w:val="00A1509B"/>
    <w:rsid w:val="00A21E12"/>
    <w:rsid w:val="00A25623"/>
    <w:rsid w:val="00A25BC0"/>
    <w:rsid w:val="00A26191"/>
    <w:rsid w:val="00A31350"/>
    <w:rsid w:val="00A3509F"/>
    <w:rsid w:val="00A4449B"/>
    <w:rsid w:val="00A45450"/>
    <w:rsid w:val="00A46563"/>
    <w:rsid w:val="00A50882"/>
    <w:rsid w:val="00A511A0"/>
    <w:rsid w:val="00A5415E"/>
    <w:rsid w:val="00A5635E"/>
    <w:rsid w:val="00A57EB5"/>
    <w:rsid w:val="00A661E5"/>
    <w:rsid w:val="00A84760"/>
    <w:rsid w:val="00A8492D"/>
    <w:rsid w:val="00A9419B"/>
    <w:rsid w:val="00A975FF"/>
    <w:rsid w:val="00AA129C"/>
    <w:rsid w:val="00AA6FBB"/>
    <w:rsid w:val="00AB3D2B"/>
    <w:rsid w:val="00AB4383"/>
    <w:rsid w:val="00AB7321"/>
    <w:rsid w:val="00AB7735"/>
    <w:rsid w:val="00AC56C6"/>
    <w:rsid w:val="00AD7F37"/>
    <w:rsid w:val="00AE003D"/>
    <w:rsid w:val="00AE13B7"/>
    <w:rsid w:val="00AE4C07"/>
    <w:rsid w:val="00AE5E1E"/>
    <w:rsid w:val="00AF2489"/>
    <w:rsid w:val="00B06F1D"/>
    <w:rsid w:val="00B07C6E"/>
    <w:rsid w:val="00B10014"/>
    <w:rsid w:val="00B23C21"/>
    <w:rsid w:val="00B30040"/>
    <w:rsid w:val="00B31A90"/>
    <w:rsid w:val="00B357D4"/>
    <w:rsid w:val="00B370D6"/>
    <w:rsid w:val="00B441A4"/>
    <w:rsid w:val="00B515F7"/>
    <w:rsid w:val="00B64B30"/>
    <w:rsid w:val="00B86377"/>
    <w:rsid w:val="00B878CB"/>
    <w:rsid w:val="00B90347"/>
    <w:rsid w:val="00B928DC"/>
    <w:rsid w:val="00B92B15"/>
    <w:rsid w:val="00B935B0"/>
    <w:rsid w:val="00BA07A5"/>
    <w:rsid w:val="00BA17FB"/>
    <w:rsid w:val="00BB2236"/>
    <w:rsid w:val="00BB4C2B"/>
    <w:rsid w:val="00BB5C14"/>
    <w:rsid w:val="00BC4AE8"/>
    <w:rsid w:val="00BC4E2D"/>
    <w:rsid w:val="00BD5527"/>
    <w:rsid w:val="00BD7792"/>
    <w:rsid w:val="00BE2935"/>
    <w:rsid w:val="00BE6FA6"/>
    <w:rsid w:val="00BE7E2E"/>
    <w:rsid w:val="00BF51E6"/>
    <w:rsid w:val="00C03B41"/>
    <w:rsid w:val="00C03B51"/>
    <w:rsid w:val="00C041B0"/>
    <w:rsid w:val="00C117D2"/>
    <w:rsid w:val="00C17592"/>
    <w:rsid w:val="00C17722"/>
    <w:rsid w:val="00C224A8"/>
    <w:rsid w:val="00C27F1E"/>
    <w:rsid w:val="00C3210D"/>
    <w:rsid w:val="00C45CF3"/>
    <w:rsid w:val="00C479E1"/>
    <w:rsid w:val="00C62E0A"/>
    <w:rsid w:val="00C638B2"/>
    <w:rsid w:val="00C67F36"/>
    <w:rsid w:val="00C736FD"/>
    <w:rsid w:val="00C73C7D"/>
    <w:rsid w:val="00C7485F"/>
    <w:rsid w:val="00C74E6E"/>
    <w:rsid w:val="00C77911"/>
    <w:rsid w:val="00C82E41"/>
    <w:rsid w:val="00C844C4"/>
    <w:rsid w:val="00C86339"/>
    <w:rsid w:val="00C915B3"/>
    <w:rsid w:val="00CA3350"/>
    <w:rsid w:val="00CA5360"/>
    <w:rsid w:val="00CB3C0D"/>
    <w:rsid w:val="00CC1501"/>
    <w:rsid w:val="00CD2A36"/>
    <w:rsid w:val="00CD622B"/>
    <w:rsid w:val="00CF24E3"/>
    <w:rsid w:val="00CF363B"/>
    <w:rsid w:val="00CF38E3"/>
    <w:rsid w:val="00CF7CDC"/>
    <w:rsid w:val="00D0076D"/>
    <w:rsid w:val="00D05B51"/>
    <w:rsid w:val="00D070CD"/>
    <w:rsid w:val="00D107FA"/>
    <w:rsid w:val="00D12BA7"/>
    <w:rsid w:val="00D20032"/>
    <w:rsid w:val="00D3099F"/>
    <w:rsid w:val="00D31689"/>
    <w:rsid w:val="00D347AD"/>
    <w:rsid w:val="00D42515"/>
    <w:rsid w:val="00D500DF"/>
    <w:rsid w:val="00D50C1F"/>
    <w:rsid w:val="00D51B1E"/>
    <w:rsid w:val="00D5291C"/>
    <w:rsid w:val="00D53CD0"/>
    <w:rsid w:val="00D56E03"/>
    <w:rsid w:val="00D661E4"/>
    <w:rsid w:val="00D706BE"/>
    <w:rsid w:val="00D836BE"/>
    <w:rsid w:val="00D8451A"/>
    <w:rsid w:val="00D90D0A"/>
    <w:rsid w:val="00DA0875"/>
    <w:rsid w:val="00DA2964"/>
    <w:rsid w:val="00DA2BA5"/>
    <w:rsid w:val="00DA3C0B"/>
    <w:rsid w:val="00DB032E"/>
    <w:rsid w:val="00DB1063"/>
    <w:rsid w:val="00DB6E67"/>
    <w:rsid w:val="00DC1DAF"/>
    <w:rsid w:val="00DC4AE5"/>
    <w:rsid w:val="00DD09E8"/>
    <w:rsid w:val="00DD2799"/>
    <w:rsid w:val="00DD4E37"/>
    <w:rsid w:val="00DF53DF"/>
    <w:rsid w:val="00DF6201"/>
    <w:rsid w:val="00DF7F5E"/>
    <w:rsid w:val="00E04B92"/>
    <w:rsid w:val="00E06277"/>
    <w:rsid w:val="00E12779"/>
    <w:rsid w:val="00E20BC5"/>
    <w:rsid w:val="00E24B82"/>
    <w:rsid w:val="00E2634C"/>
    <w:rsid w:val="00E30A66"/>
    <w:rsid w:val="00E31160"/>
    <w:rsid w:val="00E331E5"/>
    <w:rsid w:val="00E44845"/>
    <w:rsid w:val="00E44B25"/>
    <w:rsid w:val="00E5020B"/>
    <w:rsid w:val="00E549B1"/>
    <w:rsid w:val="00E559C0"/>
    <w:rsid w:val="00E62A46"/>
    <w:rsid w:val="00E63F5F"/>
    <w:rsid w:val="00E810EB"/>
    <w:rsid w:val="00E87A69"/>
    <w:rsid w:val="00E9394F"/>
    <w:rsid w:val="00E95B0C"/>
    <w:rsid w:val="00E964F1"/>
    <w:rsid w:val="00E968B6"/>
    <w:rsid w:val="00EA2BF1"/>
    <w:rsid w:val="00EB513C"/>
    <w:rsid w:val="00EC4EF1"/>
    <w:rsid w:val="00EC75AA"/>
    <w:rsid w:val="00ED0BE5"/>
    <w:rsid w:val="00ED529C"/>
    <w:rsid w:val="00EE00E1"/>
    <w:rsid w:val="00EE1696"/>
    <w:rsid w:val="00EE25B8"/>
    <w:rsid w:val="00EF3827"/>
    <w:rsid w:val="00EF6BEE"/>
    <w:rsid w:val="00EF6C95"/>
    <w:rsid w:val="00F044EA"/>
    <w:rsid w:val="00F0575A"/>
    <w:rsid w:val="00F07878"/>
    <w:rsid w:val="00F16C56"/>
    <w:rsid w:val="00F236C4"/>
    <w:rsid w:val="00F305A9"/>
    <w:rsid w:val="00F349FD"/>
    <w:rsid w:val="00F37B3A"/>
    <w:rsid w:val="00F42802"/>
    <w:rsid w:val="00F44B18"/>
    <w:rsid w:val="00F51C42"/>
    <w:rsid w:val="00F54E88"/>
    <w:rsid w:val="00F56409"/>
    <w:rsid w:val="00F62917"/>
    <w:rsid w:val="00F636A1"/>
    <w:rsid w:val="00F663E2"/>
    <w:rsid w:val="00F67204"/>
    <w:rsid w:val="00F767ED"/>
    <w:rsid w:val="00F90C5B"/>
    <w:rsid w:val="00F91722"/>
    <w:rsid w:val="00F944C0"/>
    <w:rsid w:val="00F9569A"/>
    <w:rsid w:val="00FA0BF7"/>
    <w:rsid w:val="00FA710E"/>
    <w:rsid w:val="00FB4290"/>
    <w:rsid w:val="00FC33C1"/>
    <w:rsid w:val="00FD7D60"/>
    <w:rsid w:val="00F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qFormat/>
    <w:rsid w:val="00AD7F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D7F37"/>
    <w:pPr>
      <w:tabs>
        <w:tab w:val="center" w:pos="4320"/>
        <w:tab w:val="right" w:pos="8640"/>
      </w:tabs>
    </w:pPr>
    <w:rPr>
      <w:sz w:val="24"/>
      <w:lang w:val="en-US" w:eastAsia="en-US"/>
    </w:rPr>
  </w:style>
  <w:style w:type="table" w:styleId="GrilTabel">
    <w:name w:val="Table Grid"/>
    <w:basedOn w:val="TabelNormal"/>
    <w:rsid w:val="00AD7F3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C56C6"/>
    <w:rPr>
      <w:color w:val="0000FF"/>
      <w:u w:val="single"/>
    </w:rPr>
  </w:style>
  <w:style w:type="character" w:customStyle="1" w:styleId="AntetCaracter">
    <w:name w:val="Antet Caracter"/>
    <w:link w:val="Antet"/>
    <w:uiPriority w:val="99"/>
    <w:locked/>
    <w:rsid w:val="004E4BF5"/>
    <w:rPr>
      <w:sz w:val="24"/>
      <w:lang w:val="en-US" w:eastAsia="en-US" w:bidi="ar-SA"/>
    </w:rPr>
  </w:style>
  <w:style w:type="character" w:customStyle="1" w:styleId="SubsolCaracter">
    <w:name w:val="Subsol Caracter"/>
    <w:link w:val="Subsol"/>
    <w:locked/>
    <w:rsid w:val="004E4BF5"/>
    <w:rPr>
      <w:rFonts w:ascii="Calibri" w:eastAsia="Calibri" w:hAnsi="Calibri"/>
      <w:sz w:val="22"/>
      <w:szCs w:val="22"/>
      <w:lang w:val="en-US" w:eastAsia="en-US" w:bidi="ar-SA"/>
    </w:rPr>
  </w:style>
  <w:style w:type="paragraph" w:styleId="Subsol">
    <w:name w:val="footer"/>
    <w:basedOn w:val="Normal"/>
    <w:link w:val="SubsolCaracter"/>
    <w:rsid w:val="004E4BF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styleId="Numrdepagin">
    <w:name w:val="page number"/>
    <w:basedOn w:val="Fontdeparagrafimplicit"/>
    <w:rsid w:val="0041222B"/>
  </w:style>
  <w:style w:type="paragraph" w:customStyle="1" w:styleId="Default">
    <w:name w:val="Default"/>
    <w:rsid w:val="000E65D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98274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98274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E4C0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qFormat/>
    <w:rsid w:val="00AD7F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D7F37"/>
    <w:pPr>
      <w:tabs>
        <w:tab w:val="center" w:pos="4320"/>
        <w:tab w:val="right" w:pos="8640"/>
      </w:tabs>
    </w:pPr>
    <w:rPr>
      <w:sz w:val="24"/>
      <w:lang w:val="en-US" w:eastAsia="en-US"/>
    </w:rPr>
  </w:style>
  <w:style w:type="table" w:styleId="GrilTabel">
    <w:name w:val="Table Grid"/>
    <w:basedOn w:val="TabelNormal"/>
    <w:rsid w:val="00AD7F3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C56C6"/>
    <w:rPr>
      <w:color w:val="0000FF"/>
      <w:u w:val="single"/>
    </w:rPr>
  </w:style>
  <w:style w:type="character" w:customStyle="1" w:styleId="AntetCaracter">
    <w:name w:val="Antet Caracter"/>
    <w:link w:val="Antet"/>
    <w:uiPriority w:val="99"/>
    <w:locked/>
    <w:rsid w:val="004E4BF5"/>
    <w:rPr>
      <w:sz w:val="24"/>
      <w:lang w:val="en-US" w:eastAsia="en-US" w:bidi="ar-SA"/>
    </w:rPr>
  </w:style>
  <w:style w:type="character" w:customStyle="1" w:styleId="SubsolCaracter">
    <w:name w:val="Subsol Caracter"/>
    <w:link w:val="Subsol"/>
    <w:locked/>
    <w:rsid w:val="004E4BF5"/>
    <w:rPr>
      <w:rFonts w:ascii="Calibri" w:eastAsia="Calibri" w:hAnsi="Calibri"/>
      <w:sz w:val="22"/>
      <w:szCs w:val="22"/>
      <w:lang w:val="en-US" w:eastAsia="en-US" w:bidi="ar-SA"/>
    </w:rPr>
  </w:style>
  <w:style w:type="paragraph" w:styleId="Subsol">
    <w:name w:val="footer"/>
    <w:basedOn w:val="Normal"/>
    <w:link w:val="SubsolCaracter"/>
    <w:rsid w:val="004E4BF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styleId="Numrdepagin">
    <w:name w:val="page number"/>
    <w:basedOn w:val="Fontdeparagrafimplicit"/>
    <w:rsid w:val="0041222B"/>
  </w:style>
  <w:style w:type="paragraph" w:customStyle="1" w:styleId="Default">
    <w:name w:val="Default"/>
    <w:rsid w:val="000E65D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98274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98274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E4C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egucioiu@yahoo.co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gucioiu@yahoo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egucioiu@yahoo.co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negucioiu@yahoo.co.uk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mail.albanet.ro" TargetMode="External"/><Relationship Id="rId1" Type="http://schemas.openxmlformats.org/officeDocument/2006/relationships/hyperlink" Target="http://www.isj.albanet.ro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mail.albanet.ro" TargetMode="External"/><Relationship Id="rId1" Type="http://schemas.openxmlformats.org/officeDocument/2006/relationships/hyperlink" Target="http://www.isj.albane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941C-8D6A-4434-9583-EAB997B4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5738</Words>
  <Characters>33287</Characters>
  <Application>Microsoft Office Word</Application>
  <DocSecurity>0</DocSecurity>
  <Lines>277</Lines>
  <Paragraphs>77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PROIECT INCADRARE Ver.1</vt:lpstr>
    </vt:vector>
  </TitlesOfParts>
  <Manager>RU</Manager>
  <Company>ISJ AB</Company>
  <LinksUpToDate>false</LinksUpToDate>
  <CharactersWithSpaces>38948</CharactersWithSpaces>
  <SharedDoc>false</SharedDoc>
  <HLinks>
    <vt:vector size="36" baseType="variant">
      <vt:variant>
        <vt:i4>4849696</vt:i4>
      </vt:variant>
      <vt:variant>
        <vt:i4>3</vt:i4>
      </vt:variant>
      <vt:variant>
        <vt:i4>0</vt:i4>
      </vt:variant>
      <vt:variant>
        <vt:i4>5</vt:i4>
      </vt:variant>
      <vt:variant>
        <vt:lpwstr>mailto:negucioiu@yahoo.co.uk</vt:lpwstr>
      </vt:variant>
      <vt:variant>
        <vt:lpwstr/>
      </vt:variant>
      <vt:variant>
        <vt:i4>4849696</vt:i4>
      </vt:variant>
      <vt:variant>
        <vt:i4>0</vt:i4>
      </vt:variant>
      <vt:variant>
        <vt:i4>0</vt:i4>
      </vt:variant>
      <vt:variant>
        <vt:i4>5</vt:i4>
      </vt:variant>
      <vt:variant>
        <vt:lpwstr>mailto:negucioiu@yahoo.co.uk</vt:lpwstr>
      </vt:variant>
      <vt:variant>
        <vt:lpwstr/>
      </vt:variant>
      <vt:variant>
        <vt:i4>6815772</vt:i4>
      </vt:variant>
      <vt:variant>
        <vt:i4>17</vt:i4>
      </vt:variant>
      <vt:variant>
        <vt:i4>0</vt:i4>
      </vt:variant>
      <vt:variant>
        <vt:i4>5</vt:i4>
      </vt:variant>
      <vt:variant>
        <vt:lpwstr>mailto:secretariat@mail.albanet.ro</vt:lpwstr>
      </vt:variant>
      <vt:variant>
        <vt:lpwstr/>
      </vt:variant>
      <vt:variant>
        <vt:i4>7077924</vt:i4>
      </vt:variant>
      <vt:variant>
        <vt:i4>14</vt:i4>
      </vt:variant>
      <vt:variant>
        <vt:i4>0</vt:i4>
      </vt:variant>
      <vt:variant>
        <vt:i4>5</vt:i4>
      </vt:variant>
      <vt:variant>
        <vt:lpwstr>http://www.isj.albanet.ro/</vt:lpwstr>
      </vt:variant>
      <vt:variant>
        <vt:lpwstr/>
      </vt:variant>
      <vt:variant>
        <vt:i4>6815772</vt:i4>
      </vt:variant>
      <vt:variant>
        <vt:i4>11</vt:i4>
      </vt:variant>
      <vt:variant>
        <vt:i4>0</vt:i4>
      </vt:variant>
      <vt:variant>
        <vt:i4>5</vt:i4>
      </vt:variant>
      <vt:variant>
        <vt:lpwstr>mailto:secretariat@mail.albanet.ro</vt:lpwstr>
      </vt:variant>
      <vt:variant>
        <vt:lpwstr/>
      </vt:variant>
      <vt:variant>
        <vt:i4>7077924</vt:i4>
      </vt:variant>
      <vt:variant>
        <vt:i4>8</vt:i4>
      </vt:variant>
      <vt:variant>
        <vt:i4>0</vt:i4>
      </vt:variant>
      <vt:variant>
        <vt:i4>5</vt:i4>
      </vt:variant>
      <vt:variant>
        <vt:lpwstr>http://www.isj.albanet.ro/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INCADRARE Ver.2</dc:title>
  <dc:subject>2015-2016</dc:subject>
  <dc:creator>Costel NEGUCIOIU</dc:creator>
  <cp:keywords>2021</cp:keywords>
  <dc:description>OMEC nr. 5259/12.11.2019
OME nr. 3165/21.01.2021</dc:description>
  <cp:lastModifiedBy>Costel Negucioiu</cp:lastModifiedBy>
  <cp:revision>92</cp:revision>
  <cp:lastPrinted>2021-01-04T07:19:00Z</cp:lastPrinted>
  <dcterms:created xsi:type="dcterms:W3CDTF">2020-01-05T07:48:00Z</dcterms:created>
  <dcterms:modified xsi:type="dcterms:W3CDTF">2021-01-22T13:14:00Z</dcterms:modified>
</cp:coreProperties>
</file>